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E8AB" w14:textId="77777777" w:rsidR="00E06656" w:rsidRDefault="00E06656" w:rsidP="00E06656">
      <w:pPr>
        <w:pStyle w:val="Geenafstand"/>
        <w:spacing w:before="240" w:after="240"/>
        <w:rPr>
          <w:color w:val="auto"/>
        </w:rPr>
      </w:pPr>
      <w:bookmarkStart w:id="0" w:name="_Hlk504118809"/>
    </w:p>
    <w:p w14:paraId="30A8C662" w14:textId="77777777" w:rsidR="00E06656" w:rsidRDefault="00E06656" w:rsidP="00E06656">
      <w:pPr>
        <w:pStyle w:val="Geenafstand"/>
        <w:spacing w:before="240" w:after="240"/>
        <w:rPr>
          <w:color w:val="auto"/>
        </w:rPr>
      </w:pPr>
      <w:r>
        <w:rPr>
          <w:noProof/>
          <w:lang w:eastAsia="nl-BE"/>
        </w:rPr>
        <w:drawing>
          <wp:anchor distT="0" distB="0" distL="114300" distR="114300" simplePos="0" relativeHeight="251676672" behindDoc="0" locked="0" layoutInCell="1" allowOverlap="1" wp14:anchorId="359366E5" wp14:editId="72DF410C">
            <wp:simplePos x="0" y="0"/>
            <wp:positionH relativeFrom="margin">
              <wp:posOffset>1013460</wp:posOffset>
            </wp:positionH>
            <wp:positionV relativeFrom="paragraph">
              <wp:posOffset>256540</wp:posOffset>
            </wp:positionV>
            <wp:extent cx="3505200" cy="3505200"/>
            <wp:effectExtent l="0" t="0" r="0" b="0"/>
            <wp:wrapSquare wrapText="bothSides"/>
            <wp:docPr id="9" name="Afbeelding 9" descr="Afbeeldingsresultaat voor fopem"/>
            <wp:cNvGraphicFramePr/>
            <a:graphic xmlns:a="http://schemas.openxmlformats.org/drawingml/2006/main">
              <a:graphicData uri="http://schemas.openxmlformats.org/drawingml/2006/picture">
                <pic:pic xmlns:pic="http://schemas.openxmlformats.org/drawingml/2006/picture">
                  <pic:nvPicPr>
                    <pic:cNvPr id="10" name="Afbeelding 10" descr="Afbeeldingsresultaat voor fopem"/>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3505200"/>
                    </a:xfrm>
                    <a:prstGeom prst="rect">
                      <a:avLst/>
                    </a:prstGeom>
                    <a:noFill/>
                    <a:ln>
                      <a:noFill/>
                    </a:ln>
                  </pic:spPr>
                </pic:pic>
              </a:graphicData>
            </a:graphic>
          </wp:anchor>
        </w:drawing>
      </w:r>
    </w:p>
    <w:p w14:paraId="55CF6468" w14:textId="77777777" w:rsidR="00E06656" w:rsidRDefault="00E06656" w:rsidP="00E06656">
      <w:pPr>
        <w:pStyle w:val="Geenafstand"/>
        <w:spacing w:before="240" w:after="240"/>
        <w:rPr>
          <w:color w:val="auto"/>
        </w:rPr>
      </w:pPr>
    </w:p>
    <w:p w14:paraId="104BDC93" w14:textId="77777777" w:rsidR="00E06656" w:rsidRDefault="00E06656" w:rsidP="00E06656">
      <w:pPr>
        <w:pStyle w:val="Geenafstand"/>
        <w:spacing w:before="240" w:after="240"/>
        <w:rPr>
          <w:color w:val="auto"/>
        </w:rPr>
      </w:pPr>
    </w:p>
    <w:p w14:paraId="4959B15E" w14:textId="77777777" w:rsidR="00E06656" w:rsidRDefault="00E06656" w:rsidP="00E06656">
      <w:pPr>
        <w:pStyle w:val="Geenafstand"/>
        <w:spacing w:before="240" w:after="240"/>
        <w:rPr>
          <w:color w:val="auto"/>
        </w:rPr>
      </w:pPr>
    </w:p>
    <w:p w14:paraId="10F6454F" w14:textId="77777777" w:rsidR="00E06656" w:rsidRDefault="00E06656" w:rsidP="00E06656">
      <w:pPr>
        <w:pStyle w:val="Geenafstand"/>
        <w:spacing w:before="240" w:after="240"/>
        <w:rPr>
          <w:color w:val="auto"/>
        </w:rPr>
      </w:pPr>
    </w:p>
    <w:p w14:paraId="52CD993A" w14:textId="77777777" w:rsidR="00E06656" w:rsidRDefault="00E06656" w:rsidP="00E06656">
      <w:pPr>
        <w:pStyle w:val="Geenafstand"/>
        <w:spacing w:before="240" w:after="240"/>
        <w:rPr>
          <w:color w:val="auto"/>
        </w:rPr>
      </w:pPr>
    </w:p>
    <w:p w14:paraId="347C2262" w14:textId="77777777" w:rsidR="00E06656" w:rsidRDefault="00E06656" w:rsidP="00E06656">
      <w:pPr>
        <w:pStyle w:val="Geenafstand"/>
        <w:spacing w:before="240" w:after="240"/>
        <w:rPr>
          <w:color w:val="auto"/>
        </w:rPr>
      </w:pPr>
    </w:p>
    <w:p w14:paraId="193FDB0D" w14:textId="77777777" w:rsidR="00E06656" w:rsidRDefault="00E06656" w:rsidP="00E06656">
      <w:pPr>
        <w:pStyle w:val="Geenafstand"/>
        <w:spacing w:before="240" w:after="240"/>
        <w:rPr>
          <w:color w:val="auto"/>
        </w:rPr>
      </w:pPr>
    </w:p>
    <w:p w14:paraId="41C34635" w14:textId="77777777" w:rsidR="00E06656" w:rsidRDefault="00E06656" w:rsidP="00E06656">
      <w:pPr>
        <w:pStyle w:val="Geenafstand"/>
        <w:spacing w:before="240" w:after="240"/>
        <w:rPr>
          <w:color w:val="auto"/>
        </w:rPr>
      </w:pPr>
    </w:p>
    <w:p w14:paraId="7B6939D7" w14:textId="77777777" w:rsidR="00E06656" w:rsidRDefault="00E06656" w:rsidP="00E06656">
      <w:pPr>
        <w:pStyle w:val="Geenafstand"/>
        <w:spacing w:before="240" w:after="240"/>
        <w:rPr>
          <w:color w:val="auto"/>
        </w:rPr>
      </w:pPr>
    </w:p>
    <w:p w14:paraId="0EDCDE1A" w14:textId="77777777" w:rsidR="00E06656" w:rsidRDefault="00E06656" w:rsidP="00E06656">
      <w:pPr>
        <w:pStyle w:val="Geenafstand"/>
        <w:spacing w:before="240" w:after="240"/>
        <w:rPr>
          <w:color w:val="auto"/>
        </w:rPr>
      </w:pPr>
    </w:p>
    <w:p w14:paraId="4A413BA0" w14:textId="77777777" w:rsidR="00E06656" w:rsidRDefault="00E06656" w:rsidP="00E06656">
      <w:pPr>
        <w:pStyle w:val="Geenafstand"/>
        <w:spacing w:before="240" w:after="240"/>
        <w:rPr>
          <w:color w:val="auto"/>
        </w:rPr>
      </w:pPr>
      <w:r w:rsidRPr="005C1940">
        <w:rPr>
          <w:i/>
          <w:noProof/>
          <w:color w:val="002060"/>
          <w:sz w:val="24"/>
          <w:szCs w:val="28"/>
          <w:lang w:eastAsia="nl-BE"/>
        </w:rPr>
        <mc:AlternateContent>
          <mc:Choice Requires="wps">
            <w:drawing>
              <wp:anchor distT="45720" distB="45720" distL="114300" distR="114300" simplePos="0" relativeHeight="251678720" behindDoc="0" locked="0" layoutInCell="1" allowOverlap="1" wp14:anchorId="79CF4BBD" wp14:editId="20997E89">
                <wp:simplePos x="0" y="0"/>
                <wp:positionH relativeFrom="column">
                  <wp:posOffset>422910</wp:posOffset>
                </wp:positionH>
                <wp:positionV relativeFrom="paragraph">
                  <wp:posOffset>527050</wp:posOffset>
                </wp:positionV>
                <wp:extent cx="4994275" cy="703580"/>
                <wp:effectExtent l="0" t="0" r="0" b="127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703580"/>
                        </a:xfrm>
                        <a:prstGeom prst="rect">
                          <a:avLst/>
                        </a:prstGeom>
                        <a:solidFill>
                          <a:srgbClr val="FFFFFF"/>
                        </a:solidFill>
                        <a:ln w="9525">
                          <a:noFill/>
                          <a:miter lim="800000"/>
                          <a:headEnd/>
                          <a:tailEnd/>
                        </a:ln>
                      </wps:spPr>
                      <wps:txbx>
                        <w:txbxContent>
                          <w:p w14:paraId="471F4EC0" w14:textId="77777777" w:rsidR="00816A78" w:rsidRPr="00F62A3F" w:rsidRDefault="00816A78" w:rsidP="00E06656">
                            <w:pPr>
                              <w:jc w:val="center"/>
                              <w:rPr>
                                <w:rFonts w:ascii="Candara" w:hAnsi="Candara"/>
                                <w:color w:val="2E74B5" w:themeColor="accent5" w:themeShade="BF"/>
                                <w:sz w:val="52"/>
                                <w:szCs w:val="60"/>
                              </w:rPr>
                            </w:pPr>
                            <w:proofErr w:type="gramStart"/>
                            <w:r>
                              <w:rPr>
                                <w:rFonts w:ascii="Candara" w:hAnsi="Candara"/>
                                <w:color w:val="2E74B5" w:themeColor="accent5" w:themeShade="BF"/>
                                <w:sz w:val="60"/>
                                <w:szCs w:val="60"/>
                              </w:rPr>
                              <w:t>CAHIER wereldoriëntatie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CF4BBD" id="_x0000_t202" coordsize="21600,21600" o:spt="202" path="m,l,21600r21600,l21600,xe">
                <v:stroke joinstyle="miter"/>
                <v:path gradientshapeok="t" o:connecttype="rect"/>
              </v:shapetype>
              <v:shape id="Tekstvak 2" o:spid="_x0000_s1026" type="#_x0000_t202" style="position:absolute;left:0;text-align:left;margin-left:33.3pt;margin-top:41.5pt;width:393.25pt;height:55.4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" stroked="f">
                <v:textbox style="mso-fit-shape-to-text:t">
                  <w:txbxContent>
                    <w:p w14:paraId="471F4EC0" w14:textId="77777777" w:rsidR="00816A78" w:rsidRPr="00F62A3F" w:rsidRDefault="00816A78" w:rsidP="00E06656">
                      <w:pPr>
                        <w:jc w:val="center"/>
                        <w:rPr>
                          <w:rFonts w:ascii="Candara" w:hAnsi="Candara"/>
                          <w:color w:val="2E74B5" w:themeColor="accent5" w:themeShade="BF"/>
                          <w:sz w:val="52"/>
                          <w:szCs w:val="60"/>
                        </w:rPr>
                      </w:pPr>
                      <w:proofErr w:type="gramStart"/>
                      <w:r>
                        <w:rPr>
                          <w:rFonts w:ascii="Candara" w:hAnsi="Candara"/>
                          <w:color w:val="2E74B5" w:themeColor="accent5" w:themeShade="BF"/>
                          <w:sz w:val="60"/>
                          <w:szCs w:val="60"/>
                        </w:rPr>
                        <w:t>CAHIER wereldoriëntatie</w:t>
                      </w:r>
                      <w:proofErr w:type="gramEnd"/>
                    </w:p>
                  </w:txbxContent>
                </v:textbox>
                <w10:wrap type="square"/>
              </v:shape>
            </w:pict>
          </mc:Fallback>
        </mc:AlternateContent>
      </w:r>
    </w:p>
    <w:p w14:paraId="43993B19" w14:textId="77777777" w:rsidR="00E06656" w:rsidRDefault="00E06656" w:rsidP="00E06656">
      <w:pPr>
        <w:pStyle w:val="Geenafstand"/>
        <w:spacing w:before="240" w:after="240"/>
        <w:rPr>
          <w:color w:val="auto"/>
        </w:rPr>
      </w:pPr>
    </w:p>
    <w:p w14:paraId="687CFCFB" w14:textId="77777777" w:rsidR="00E06656" w:rsidRDefault="00E06656" w:rsidP="00E06656">
      <w:pPr>
        <w:pStyle w:val="Geenafstand"/>
        <w:spacing w:before="240" w:after="240"/>
        <w:rPr>
          <w:color w:val="auto"/>
        </w:rPr>
      </w:pPr>
    </w:p>
    <w:p w14:paraId="1E020D4A" w14:textId="77777777" w:rsidR="00E06656" w:rsidRDefault="00E06656" w:rsidP="00E06656">
      <w:pPr>
        <w:pStyle w:val="Geenafstand"/>
        <w:spacing w:before="240" w:after="240"/>
        <w:rPr>
          <w:color w:val="auto"/>
        </w:rPr>
      </w:pPr>
    </w:p>
    <w:p w14:paraId="4FC49D22" w14:textId="77777777" w:rsidR="00E06656" w:rsidRDefault="00E06656" w:rsidP="00E06656">
      <w:pPr>
        <w:pStyle w:val="Geenafstand"/>
        <w:spacing w:before="240" w:after="240"/>
        <w:rPr>
          <w:color w:val="auto"/>
        </w:rPr>
      </w:pPr>
    </w:p>
    <w:p w14:paraId="44CD059B" w14:textId="77777777" w:rsidR="00E06656" w:rsidRDefault="00E06656" w:rsidP="00E06656">
      <w:pPr>
        <w:pStyle w:val="Geenafstand"/>
        <w:spacing w:before="240" w:after="240"/>
        <w:rPr>
          <w:color w:val="auto"/>
        </w:rPr>
      </w:pPr>
    </w:p>
    <w:p w14:paraId="085CE680" w14:textId="77777777" w:rsidR="00E06656" w:rsidRDefault="00E06656" w:rsidP="00E06656">
      <w:pPr>
        <w:pStyle w:val="Geenafstand"/>
        <w:spacing w:before="240" w:after="240"/>
        <w:rPr>
          <w:color w:val="auto"/>
        </w:rPr>
      </w:pPr>
    </w:p>
    <w:p w14:paraId="6F037225" w14:textId="77777777" w:rsidR="00E06656" w:rsidRDefault="00E06656" w:rsidP="00E06656">
      <w:pPr>
        <w:pStyle w:val="Geenafstand"/>
        <w:spacing w:before="240" w:after="240"/>
        <w:rPr>
          <w:color w:val="auto"/>
        </w:rPr>
      </w:pPr>
    </w:p>
    <w:p w14:paraId="723EF7BD" w14:textId="77777777" w:rsidR="00E06656" w:rsidRDefault="00E06656" w:rsidP="00E06656">
      <w:pPr>
        <w:pStyle w:val="Geenafstand"/>
        <w:spacing w:before="240" w:after="240"/>
        <w:rPr>
          <w:color w:val="auto"/>
        </w:rPr>
      </w:pPr>
    </w:p>
    <w:p w14:paraId="74B30910" w14:textId="77777777" w:rsidR="00B03622" w:rsidRDefault="00B03622" w:rsidP="00E06656">
      <w:pPr>
        <w:pStyle w:val="Geenafstand"/>
        <w:spacing w:before="240" w:after="240"/>
        <w:rPr>
          <w:color w:val="auto"/>
        </w:rPr>
      </w:pPr>
      <w:r>
        <w:rPr>
          <w:noProof/>
          <w:color w:val="auto"/>
        </w:rPr>
        <w:lastRenderedPageBreak/>
        <mc:AlternateContent>
          <mc:Choice Requires="wps">
            <w:drawing>
              <wp:anchor distT="0" distB="0" distL="114300" distR="114300" simplePos="0" relativeHeight="251708416" behindDoc="0" locked="0" layoutInCell="1" allowOverlap="1" wp14:anchorId="3B97FE66" wp14:editId="51076479">
                <wp:simplePos x="0" y="0"/>
                <wp:positionH relativeFrom="margin">
                  <wp:align>left</wp:align>
                </wp:positionH>
                <wp:positionV relativeFrom="paragraph">
                  <wp:posOffset>741680</wp:posOffset>
                </wp:positionV>
                <wp:extent cx="5734050" cy="2286000"/>
                <wp:effectExtent l="0" t="0" r="19050" b="19050"/>
                <wp:wrapNone/>
                <wp:docPr id="205" name="Rechthoek: afgeronde hoeken 205"/>
                <wp:cNvGraphicFramePr/>
                <a:graphic xmlns:a="http://schemas.openxmlformats.org/drawingml/2006/main">
                  <a:graphicData uri="http://schemas.microsoft.com/office/word/2010/wordprocessingShape">
                    <wps:wsp>
                      <wps:cNvSpPr/>
                      <wps:spPr>
                        <a:xfrm>
                          <a:off x="0" y="0"/>
                          <a:ext cx="5734050" cy="2286000"/>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9938F6" id="Rechthoek: afgeronde hoeken 205" o:spid="_x0000_s1026" style="position:absolute;margin-left:0;margin-top:58.4pt;width:451.5pt;height:180pt;z-index:2517084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" filled="f" strokecolor="#2e74b5 [2408]" strokeweight="1pt">
                <v:stroke joinstyle="miter"/>
                <w10:wrap anchorx="margin"/>
              </v:roundrect>
            </w:pict>
          </mc:Fallback>
        </mc:AlternateContent>
      </w:r>
      <w:r w:rsidRPr="005C1940">
        <w:rPr>
          <w:i/>
          <w:noProof/>
          <w:color w:val="002060"/>
          <w:sz w:val="24"/>
          <w:szCs w:val="28"/>
          <w:lang w:eastAsia="nl-BE"/>
        </w:rPr>
        <mc:AlternateContent>
          <mc:Choice Requires="wps">
            <w:drawing>
              <wp:anchor distT="45720" distB="45720" distL="114300" distR="114300" simplePos="0" relativeHeight="251710464" behindDoc="0" locked="0" layoutInCell="1" allowOverlap="1" wp14:anchorId="23A6527F" wp14:editId="3EB79220">
                <wp:simplePos x="0" y="0"/>
                <wp:positionH relativeFrom="column">
                  <wp:posOffset>100330</wp:posOffset>
                </wp:positionH>
                <wp:positionV relativeFrom="paragraph">
                  <wp:posOffset>147955</wp:posOffset>
                </wp:positionV>
                <wp:extent cx="5591175" cy="703580"/>
                <wp:effectExtent l="0" t="0" r="9525" b="1270"/>
                <wp:wrapSquare wrapText="bothSides"/>
                <wp:docPr id="2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03580"/>
                        </a:xfrm>
                        <a:prstGeom prst="rect">
                          <a:avLst/>
                        </a:prstGeom>
                        <a:solidFill>
                          <a:srgbClr val="FFFFFF"/>
                        </a:solidFill>
                        <a:ln w="9525">
                          <a:noFill/>
                          <a:miter lim="800000"/>
                          <a:headEnd/>
                          <a:tailEnd/>
                        </a:ln>
                      </wps:spPr>
                      <wps:txbx>
                        <w:txbxContent>
                          <w:p w14:paraId="13986DBF" w14:textId="77777777" w:rsidR="00816A78" w:rsidRPr="00B03622" w:rsidRDefault="00816A78" w:rsidP="00B03622">
                            <w:pPr>
                              <w:jc w:val="center"/>
                              <w:rPr>
                                <w:rFonts w:ascii="Candara" w:hAnsi="Candara"/>
                                <w:color w:val="2E74B5" w:themeColor="accent5" w:themeShade="BF"/>
                                <w:sz w:val="40"/>
                                <w:szCs w:val="40"/>
                              </w:rPr>
                            </w:pPr>
                            <w:r w:rsidRPr="00B03622">
                              <w:rPr>
                                <w:rFonts w:ascii="Candara" w:hAnsi="Candara"/>
                                <w:color w:val="2E74B5" w:themeColor="accent5" w:themeShade="BF"/>
                                <w:sz w:val="40"/>
                                <w:szCs w:val="40"/>
                              </w:rPr>
                              <w:t>NAAM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A6527F" id="_x0000_s1027" type="#_x0000_t202" style="position:absolute;left:0;text-align:left;margin-left:7.9pt;margin-top:11.65pt;width:440.25pt;height:55.4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" stroked="f">
                <v:textbox style="mso-fit-shape-to-text:t">
                  <w:txbxContent>
                    <w:p w14:paraId="13986DBF" w14:textId="77777777" w:rsidR="00816A78" w:rsidRPr="00B03622" w:rsidRDefault="00816A78" w:rsidP="00B03622">
                      <w:pPr>
                        <w:jc w:val="center"/>
                        <w:rPr>
                          <w:rFonts w:ascii="Candara" w:hAnsi="Candara"/>
                          <w:color w:val="2E74B5" w:themeColor="accent5" w:themeShade="BF"/>
                          <w:sz w:val="40"/>
                          <w:szCs w:val="40"/>
                        </w:rPr>
                      </w:pPr>
                      <w:r w:rsidRPr="00B03622">
                        <w:rPr>
                          <w:rFonts w:ascii="Candara" w:hAnsi="Candara"/>
                          <w:color w:val="2E74B5" w:themeColor="accent5" w:themeShade="BF"/>
                          <w:sz w:val="40"/>
                          <w:szCs w:val="40"/>
                        </w:rPr>
                        <w:t>NAAM SCHOOL</w:t>
                      </w:r>
                    </w:p>
                  </w:txbxContent>
                </v:textbox>
                <w10:wrap type="square"/>
              </v:shape>
            </w:pict>
          </mc:Fallback>
        </mc:AlternateContent>
      </w:r>
    </w:p>
    <w:p w14:paraId="136FB150" w14:textId="77777777" w:rsidR="00B03622" w:rsidRDefault="00B03622" w:rsidP="00E06656">
      <w:pPr>
        <w:pStyle w:val="Geenafstand"/>
        <w:spacing w:before="240" w:after="240"/>
        <w:rPr>
          <w:color w:val="auto"/>
        </w:rPr>
      </w:pPr>
    </w:p>
    <w:p w14:paraId="3EF1FF56" w14:textId="77777777" w:rsidR="00B03622" w:rsidRDefault="00B03622" w:rsidP="00E06656">
      <w:pPr>
        <w:pStyle w:val="Geenafstand"/>
        <w:spacing w:before="240" w:after="240"/>
        <w:rPr>
          <w:color w:val="auto"/>
        </w:rPr>
      </w:pPr>
    </w:p>
    <w:p w14:paraId="64DD65B3" w14:textId="77777777" w:rsidR="00B03622" w:rsidRDefault="00B03622" w:rsidP="00E06656">
      <w:pPr>
        <w:pStyle w:val="Geenafstand"/>
        <w:spacing w:before="240" w:after="240"/>
        <w:rPr>
          <w:color w:val="auto"/>
        </w:rPr>
      </w:pPr>
    </w:p>
    <w:p w14:paraId="1C936D9B" w14:textId="77777777" w:rsidR="00B03622" w:rsidRDefault="00B03622" w:rsidP="00E06656">
      <w:pPr>
        <w:pStyle w:val="Geenafstand"/>
        <w:spacing w:before="240" w:after="240"/>
        <w:rPr>
          <w:color w:val="auto"/>
        </w:rPr>
      </w:pPr>
    </w:p>
    <w:p w14:paraId="5EE08429" w14:textId="77777777" w:rsidR="00B03622" w:rsidRDefault="00B03622" w:rsidP="00E06656">
      <w:pPr>
        <w:pStyle w:val="Geenafstand"/>
        <w:spacing w:before="240" w:after="240"/>
        <w:rPr>
          <w:color w:val="auto"/>
        </w:rPr>
      </w:pPr>
      <w:r w:rsidRPr="00B03622">
        <w:rPr>
          <w:color w:val="auto"/>
        </w:rPr>
        <mc:AlternateContent>
          <mc:Choice Requires="wps">
            <w:drawing>
              <wp:anchor distT="45720" distB="45720" distL="114300" distR="114300" simplePos="0" relativeHeight="251713536" behindDoc="0" locked="0" layoutInCell="1" allowOverlap="1" wp14:anchorId="236DB41D" wp14:editId="42A371E2">
                <wp:simplePos x="0" y="0"/>
                <wp:positionH relativeFrom="column">
                  <wp:posOffset>100330</wp:posOffset>
                </wp:positionH>
                <wp:positionV relativeFrom="paragraph">
                  <wp:posOffset>680720</wp:posOffset>
                </wp:positionV>
                <wp:extent cx="5591175" cy="703580"/>
                <wp:effectExtent l="0" t="0" r="9525" b="1270"/>
                <wp:wrapSquare wrapText="bothSides"/>
                <wp:docPr id="2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03580"/>
                        </a:xfrm>
                        <a:prstGeom prst="rect">
                          <a:avLst/>
                        </a:prstGeom>
                        <a:solidFill>
                          <a:srgbClr val="FFFFFF"/>
                        </a:solidFill>
                        <a:ln w="9525">
                          <a:noFill/>
                          <a:miter lim="800000"/>
                          <a:headEnd/>
                          <a:tailEnd/>
                        </a:ln>
                      </wps:spPr>
                      <wps:txbx>
                        <w:txbxContent>
                          <w:p w14:paraId="59F5EDCF" w14:textId="77777777" w:rsidR="00816A78" w:rsidRPr="00B03622" w:rsidRDefault="00816A78" w:rsidP="00B03622">
                            <w:pPr>
                              <w:jc w:val="center"/>
                              <w:rPr>
                                <w:rFonts w:ascii="Candara" w:hAnsi="Candara"/>
                                <w:color w:val="2E74B5" w:themeColor="accent5" w:themeShade="BF"/>
                                <w:sz w:val="40"/>
                                <w:szCs w:val="40"/>
                              </w:rPr>
                            </w:pPr>
                            <w:r w:rsidRPr="00B03622">
                              <w:rPr>
                                <w:rFonts w:ascii="Candara" w:hAnsi="Candara"/>
                                <w:color w:val="2E74B5" w:themeColor="accent5" w:themeShade="BF"/>
                                <w:sz w:val="40"/>
                                <w:szCs w:val="40"/>
                              </w:rPr>
                              <w:t>LOGO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6DB41D" id="_x0000_s1028" type="#_x0000_t202" style="position:absolute;left:0;text-align:left;margin-left:7.9pt;margin-top:53.6pt;width:440.25pt;height:55.4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" stroked="f">
                <v:textbox style="mso-fit-shape-to-text:t">
                  <w:txbxContent>
                    <w:p w14:paraId="59F5EDCF" w14:textId="77777777" w:rsidR="00816A78" w:rsidRPr="00B03622" w:rsidRDefault="00816A78" w:rsidP="00B03622">
                      <w:pPr>
                        <w:jc w:val="center"/>
                        <w:rPr>
                          <w:rFonts w:ascii="Candara" w:hAnsi="Candara"/>
                          <w:color w:val="2E74B5" w:themeColor="accent5" w:themeShade="BF"/>
                          <w:sz w:val="40"/>
                          <w:szCs w:val="40"/>
                        </w:rPr>
                      </w:pPr>
                      <w:r w:rsidRPr="00B03622">
                        <w:rPr>
                          <w:rFonts w:ascii="Candara" w:hAnsi="Candara"/>
                          <w:color w:val="2E74B5" w:themeColor="accent5" w:themeShade="BF"/>
                          <w:sz w:val="40"/>
                          <w:szCs w:val="40"/>
                        </w:rPr>
                        <w:t>LOGO SCHOOL</w:t>
                      </w:r>
                    </w:p>
                  </w:txbxContent>
                </v:textbox>
                <w10:wrap type="square"/>
              </v:shape>
            </w:pict>
          </mc:Fallback>
        </mc:AlternateContent>
      </w:r>
    </w:p>
    <w:p w14:paraId="663B0337" w14:textId="77777777" w:rsidR="00B03622" w:rsidRDefault="00B03622" w:rsidP="00E06656">
      <w:pPr>
        <w:pStyle w:val="Geenafstand"/>
        <w:spacing w:before="240" w:after="240"/>
        <w:rPr>
          <w:color w:val="auto"/>
        </w:rPr>
      </w:pPr>
      <w:r w:rsidRPr="00B03622">
        <w:rPr>
          <w:color w:val="auto"/>
        </w:rPr>
        <mc:AlternateContent>
          <mc:Choice Requires="wps">
            <w:drawing>
              <wp:anchor distT="0" distB="0" distL="114300" distR="114300" simplePos="0" relativeHeight="251712512" behindDoc="0" locked="0" layoutInCell="1" allowOverlap="1" wp14:anchorId="1354D188" wp14:editId="37F70D7F">
                <wp:simplePos x="0" y="0"/>
                <wp:positionH relativeFrom="margin">
                  <wp:posOffset>-461646</wp:posOffset>
                </wp:positionH>
                <wp:positionV relativeFrom="paragraph">
                  <wp:posOffset>1035685</wp:posOffset>
                </wp:positionV>
                <wp:extent cx="6772275" cy="3990975"/>
                <wp:effectExtent l="0" t="0" r="28575" b="28575"/>
                <wp:wrapNone/>
                <wp:docPr id="210" name="Rechthoek: afgeronde hoeken 210"/>
                <wp:cNvGraphicFramePr/>
                <a:graphic xmlns:a="http://schemas.openxmlformats.org/drawingml/2006/main">
                  <a:graphicData uri="http://schemas.microsoft.com/office/word/2010/wordprocessingShape">
                    <wps:wsp>
                      <wps:cNvSpPr/>
                      <wps:spPr>
                        <a:xfrm>
                          <a:off x="0" y="0"/>
                          <a:ext cx="6772275" cy="3990975"/>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1C84A" id="Rechthoek: afgeronde hoeken 210" o:spid="_x0000_s1026" style="position:absolute;margin-left:-36.35pt;margin-top:81.55pt;width:533.25pt;height:314.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" filled="f" strokecolor="#2e74b5 [2408]" strokeweight="1pt">
                <v:stroke joinstyle="miter"/>
                <w10:wrap anchorx="margin"/>
              </v:roundrect>
            </w:pict>
          </mc:Fallback>
        </mc:AlternateContent>
      </w:r>
    </w:p>
    <w:p w14:paraId="00F74B85" w14:textId="77777777" w:rsidR="00B03622" w:rsidRDefault="00B03622" w:rsidP="00E06656">
      <w:pPr>
        <w:pStyle w:val="Geenafstand"/>
        <w:spacing w:before="240" w:after="240"/>
        <w:rPr>
          <w:color w:val="auto"/>
        </w:rPr>
      </w:pPr>
    </w:p>
    <w:p w14:paraId="2A18EE6E" w14:textId="77777777" w:rsidR="00B03622" w:rsidRDefault="00B03622" w:rsidP="00E06656">
      <w:pPr>
        <w:pStyle w:val="Geenafstand"/>
        <w:spacing w:before="240" w:after="240"/>
        <w:rPr>
          <w:color w:val="auto"/>
        </w:rPr>
      </w:pPr>
    </w:p>
    <w:p w14:paraId="197FC5E2" w14:textId="77777777" w:rsidR="00B03622" w:rsidRDefault="00B03622" w:rsidP="00E06656">
      <w:pPr>
        <w:pStyle w:val="Geenafstand"/>
        <w:spacing w:before="240" w:after="240"/>
        <w:rPr>
          <w:color w:val="auto"/>
        </w:rPr>
      </w:pPr>
    </w:p>
    <w:p w14:paraId="55D73EDD" w14:textId="77777777" w:rsidR="00B03622" w:rsidRDefault="00B03622" w:rsidP="00E06656">
      <w:pPr>
        <w:pStyle w:val="Geenafstand"/>
        <w:spacing w:before="240" w:after="240"/>
        <w:rPr>
          <w:color w:val="auto"/>
        </w:rPr>
      </w:pPr>
    </w:p>
    <w:p w14:paraId="3D93789E" w14:textId="77777777" w:rsidR="00B03622" w:rsidRDefault="00B03622" w:rsidP="00E06656">
      <w:pPr>
        <w:pStyle w:val="Geenafstand"/>
        <w:spacing w:before="240" w:after="240"/>
        <w:rPr>
          <w:color w:val="auto"/>
        </w:rPr>
      </w:pPr>
    </w:p>
    <w:p w14:paraId="5D871CC3" w14:textId="77777777" w:rsidR="00B03622" w:rsidRDefault="00B03622" w:rsidP="00E06656">
      <w:pPr>
        <w:pStyle w:val="Geenafstand"/>
        <w:spacing w:before="240" w:after="240"/>
        <w:rPr>
          <w:color w:val="auto"/>
        </w:rPr>
      </w:pPr>
    </w:p>
    <w:p w14:paraId="23675D1A" w14:textId="77777777" w:rsidR="00B03622" w:rsidRDefault="00B03622" w:rsidP="00E06656">
      <w:pPr>
        <w:pStyle w:val="Geenafstand"/>
        <w:spacing w:before="240" w:after="240"/>
        <w:rPr>
          <w:color w:val="auto"/>
        </w:rPr>
      </w:pPr>
    </w:p>
    <w:p w14:paraId="4F6B7660" w14:textId="77777777" w:rsidR="00B03622" w:rsidRDefault="00B03622" w:rsidP="00E06656">
      <w:pPr>
        <w:pStyle w:val="Geenafstand"/>
        <w:spacing w:before="240" w:after="240"/>
        <w:rPr>
          <w:color w:val="auto"/>
        </w:rPr>
      </w:pPr>
    </w:p>
    <w:p w14:paraId="68A92919" w14:textId="77777777" w:rsidR="00B03622" w:rsidRDefault="00B03622" w:rsidP="00E06656">
      <w:pPr>
        <w:pStyle w:val="Geenafstand"/>
        <w:spacing w:before="240" w:after="240"/>
        <w:rPr>
          <w:color w:val="auto"/>
        </w:rPr>
      </w:pPr>
    </w:p>
    <w:p w14:paraId="3C9A9753" w14:textId="77777777" w:rsidR="00B03622" w:rsidRDefault="00B03622" w:rsidP="00B03622">
      <w:pPr>
        <w:pStyle w:val="Geenafstand"/>
        <w:spacing w:before="240" w:after="240"/>
        <w:ind w:left="0"/>
        <w:rPr>
          <w:color w:val="auto"/>
        </w:rPr>
      </w:pPr>
    </w:p>
    <w:p w14:paraId="11AC0C91" w14:textId="77777777" w:rsidR="00B03622" w:rsidRDefault="00B03622" w:rsidP="00B03622">
      <w:pPr>
        <w:pStyle w:val="Geenafstand"/>
        <w:spacing w:before="240" w:after="240"/>
        <w:ind w:left="0"/>
        <w:rPr>
          <w:color w:val="auto"/>
        </w:rPr>
      </w:pPr>
    </w:p>
    <w:p w14:paraId="106AE01C" w14:textId="77777777" w:rsidR="00E06656" w:rsidRPr="00D70411" w:rsidRDefault="00E06656" w:rsidP="00E06656">
      <w:pPr>
        <w:pStyle w:val="Geenafstand"/>
        <w:spacing w:before="240" w:after="240"/>
        <w:rPr>
          <w:color w:val="auto"/>
          <w:sz w:val="40"/>
        </w:rPr>
      </w:pPr>
      <w:r w:rsidRPr="00D70411">
        <w:rPr>
          <w:color w:val="auto"/>
          <w:sz w:val="40"/>
        </w:rPr>
        <w:lastRenderedPageBreak/>
        <w:t>Voorwoord</w:t>
      </w:r>
    </w:p>
    <w:p w14:paraId="6F2445F2" w14:textId="77777777" w:rsidR="00E06656" w:rsidRPr="00D70411" w:rsidRDefault="00E06656" w:rsidP="00E06656">
      <w:pPr>
        <w:spacing w:before="120" w:after="120" w:line="320" w:lineRule="exact"/>
        <w:jc w:val="both"/>
        <w:rPr>
          <w:rFonts w:ascii="Candara" w:hAnsi="Candara"/>
          <w:szCs w:val="24"/>
        </w:rPr>
      </w:pPr>
      <w:r w:rsidRPr="00D70411">
        <w:rPr>
          <w:rFonts w:ascii="Candara" w:hAnsi="Candara"/>
          <w:szCs w:val="24"/>
        </w:rPr>
        <w:t>FOPEM is de Federatie van Onafhankelijke Pluralistische en Emancipatorische Methodescholen. Tot voor kort beschikte FOPEM nog niet over eigen leerplannen. Dit viel moeilijk te rijmen met de emancipatorische doelstelling en de missie van FOPEM</w:t>
      </w:r>
      <m:oMath>
        <m:sSup>
          <m:sSupPr>
            <m:ctrlPr>
              <w:rPr>
                <w:rFonts w:ascii="Cambria Math" w:hAnsi="Cambria Math"/>
                <w:i/>
                <w:szCs w:val="24"/>
              </w:rPr>
            </m:ctrlPr>
          </m:sSupPr>
          <m:e>
            <m:r>
              <w:rPr>
                <w:rFonts w:ascii="Cambria Math" w:hAnsi="Cambria Math"/>
                <w:szCs w:val="24"/>
              </w:rPr>
              <m:t xml:space="preserve"> </m:t>
            </m:r>
          </m:e>
          <m:sup>
            <m:r>
              <w:rPr>
                <w:rFonts w:ascii="Cambria Math" w:hAnsi="Cambria Math"/>
                <w:szCs w:val="24"/>
              </w:rPr>
              <m:t>25</m:t>
            </m:r>
          </m:sup>
        </m:sSup>
      </m:oMath>
      <w:r w:rsidRPr="00D70411">
        <w:rPr>
          <w:rFonts w:ascii="Candara" w:hAnsi="Candara"/>
          <w:szCs w:val="24"/>
        </w:rPr>
        <w:t>. Daarop werd besloten om op basis van</w:t>
      </w:r>
      <w:r w:rsidRPr="00D70411">
        <w:rPr>
          <w:rStyle w:val="Verwijzingopmerking"/>
          <w:sz w:val="14"/>
        </w:rPr>
        <w:t xml:space="preserve"> </w:t>
      </w:r>
      <w:r w:rsidRPr="00D70411">
        <w:rPr>
          <w:rFonts w:ascii="Candara" w:hAnsi="Candara"/>
          <w:szCs w:val="24"/>
        </w:rPr>
        <w:t>een overlappende consensus</w:t>
      </w:r>
      <m:oMath>
        <m:sSup>
          <m:sSupPr>
            <m:ctrlPr>
              <w:rPr>
                <w:rFonts w:ascii="Cambria Math" w:hAnsi="Cambria Math"/>
                <w:i/>
                <w:szCs w:val="24"/>
              </w:rPr>
            </m:ctrlPr>
          </m:sSupPr>
          <m:e>
            <m:r>
              <w:rPr>
                <w:rFonts w:ascii="Cambria Math" w:hAnsi="Cambria Math"/>
                <w:szCs w:val="24"/>
              </w:rPr>
              <m:t xml:space="preserve"> </m:t>
            </m:r>
          </m:e>
          <m:sup>
            <m:r>
              <w:rPr>
                <w:rFonts w:ascii="Cambria Math" w:hAnsi="Cambria Math"/>
                <w:szCs w:val="24"/>
              </w:rPr>
              <m:t>1+13</m:t>
            </m:r>
          </m:sup>
        </m:sSup>
      </m:oMath>
      <w:r w:rsidRPr="00D70411">
        <w:rPr>
          <w:rFonts w:ascii="Candara" w:hAnsi="Candara"/>
          <w:szCs w:val="24"/>
        </w:rPr>
        <w:t xml:space="preserve"> een visie op onderwijzen en leren uit te werken. Die visietekst vormt de basis van alle cahiers, ongeacht het leergebied waarvoor ze geschreven zijn. In die visietekst maken we onze visie op de wereld, op onderwijzen, op leren duidelijk. Dit is het kader dat FOPEM-scholen verbindt en hen ondersteunt om de ontwikkelingsdoelen na te streven en de eindtermen te bereiken. Alle ruimte die niet expliciet ingevuld wordt door het cahier is vrij in te vullen door de scholen.</w:t>
      </w:r>
    </w:p>
    <w:p w14:paraId="5D9C4275" w14:textId="77777777" w:rsidR="00E06656" w:rsidRPr="00D70411" w:rsidRDefault="00E06656" w:rsidP="00E06656">
      <w:pPr>
        <w:spacing w:before="120" w:after="120" w:line="320" w:lineRule="exact"/>
        <w:jc w:val="both"/>
        <w:rPr>
          <w:rFonts w:ascii="Candara" w:hAnsi="Candara"/>
          <w:szCs w:val="24"/>
        </w:rPr>
      </w:pPr>
      <w:r w:rsidRPr="00D70411">
        <w:rPr>
          <w:rFonts w:ascii="Candara" w:hAnsi="Candara"/>
          <w:szCs w:val="24"/>
        </w:rPr>
        <w:t xml:space="preserve">We besloten om in onze interne en externe communicatie over een cahier te spreken. In onze visietekst kan je lezen waarom we die keuze maakten. De juridische-officiële naam van dit document is </w:t>
      </w:r>
      <w:r w:rsidRPr="00D70411">
        <w:rPr>
          <w:rFonts w:ascii="Candara" w:hAnsi="Candara"/>
          <w:b/>
          <w:szCs w:val="24"/>
        </w:rPr>
        <w:t>‘Leerplan MMWT’</w:t>
      </w:r>
      <w:r w:rsidRPr="00D70411">
        <w:rPr>
          <w:rFonts w:ascii="Candara" w:hAnsi="Candara"/>
          <w:szCs w:val="24"/>
        </w:rPr>
        <w:t xml:space="preserve">. Het cahier W.O. dient dan ook als leerplan geïnterpreteerd te worden. Het cahier behelst officieel de eindtermen van twee leergebieden, nl. ‘mens &amp; maatschappij’ en ‘wetenschappen en techniek’. Onder de titel </w:t>
      </w:r>
      <w:hyperlink w:anchor="_ORIËNTATIE_OP_DE" w:history="1">
        <w:r w:rsidRPr="00D70411">
          <w:rPr>
            <w:rStyle w:val="Hyperlink"/>
            <w:rFonts w:ascii="Candara" w:hAnsi="Candara"/>
            <w:color w:val="000000" w:themeColor="text1"/>
            <w:szCs w:val="24"/>
          </w:rPr>
          <w:t>‘2. Oriëntatie op de wereld’</w:t>
        </w:r>
      </w:hyperlink>
      <w:r w:rsidRPr="00D70411">
        <w:rPr>
          <w:rFonts w:ascii="Candara" w:hAnsi="Candara"/>
          <w:szCs w:val="24"/>
        </w:rPr>
        <w:t xml:space="preserve"> lees je meer over de verhouding tussen deze officiële benaming en de benaming ‘wereldoriëntatie’.</w:t>
      </w:r>
    </w:p>
    <w:p w14:paraId="4EAE71EC" w14:textId="77777777" w:rsidR="00E06656" w:rsidRPr="00D70411" w:rsidRDefault="00E06656" w:rsidP="00E06656">
      <w:pPr>
        <w:spacing w:before="120" w:after="120" w:line="320" w:lineRule="exact"/>
        <w:jc w:val="both"/>
        <w:rPr>
          <w:rFonts w:ascii="Candara" w:hAnsi="Candara"/>
          <w:szCs w:val="24"/>
        </w:rPr>
      </w:pPr>
      <w:r w:rsidRPr="00D70411">
        <w:rPr>
          <w:rFonts w:ascii="Candara" w:hAnsi="Candara"/>
          <w:szCs w:val="24"/>
        </w:rPr>
        <w:t>Alles wat in dit cahier beschreven staat, dient gebruikt te worden. Bijlagen en bronnenlijsten vormen een evenwaardig onderdeel van dit document. Dit betekent niet dat je elke bron uitvoerig moet lezen om met dit cahier te kunnen werken. Dit betekent wel dat ze je kunnen inspireren om met je team na te denken over wat dit cahier voor jullie werking kan betekenen. Op onze cahierwebsite vind je de teksten uit de bronnenlijst terug alsook de gebruikte figuren. De teksten waar in de bronnenlijst een internetlink voor is, staan ook op deze website. Verder werden ook snelkoppelingen opgenomen in dit cahier om de verbinding tussen alle titels duidelijk te maken. Ook de inhoudstafel werkt via snelkoppelingen. De snelkoppelingen zijn onderlijnd.</w:t>
      </w:r>
    </w:p>
    <w:p w14:paraId="15554866" w14:textId="77777777" w:rsidR="00E06656" w:rsidRPr="00D70411" w:rsidRDefault="00E06656" w:rsidP="00E06656">
      <w:pPr>
        <w:spacing w:before="120" w:after="120" w:line="320" w:lineRule="exact"/>
        <w:jc w:val="both"/>
        <w:rPr>
          <w:rFonts w:ascii="Candara" w:hAnsi="Candara"/>
          <w:szCs w:val="24"/>
        </w:rPr>
      </w:pPr>
      <w:r w:rsidRPr="00D70411">
        <w:rPr>
          <w:rFonts w:ascii="Candara" w:hAnsi="Candara"/>
          <w:szCs w:val="24"/>
        </w:rPr>
        <w:t>We namen alles op in dit cahier wat je nodig hebt om de ontwikkelingsdoelen na te streven en de eindtermen te bereiken. Je hoeft met andere woorden geen extra onderzoek meer te doen of boekjes te verzamelen om met dit cahier aan de slag te gaan. Wel rekenen we op je expertise en creativiteit als begeleider om de leergebieden ‘mens &amp; maatschappij’ en ‘wetenschappen &amp; techniek’. (</w:t>
      </w:r>
      <w:proofErr w:type="gramStart"/>
      <w:r w:rsidRPr="00D70411">
        <w:rPr>
          <w:rFonts w:ascii="Candara" w:hAnsi="Candara"/>
          <w:szCs w:val="24"/>
        </w:rPr>
        <w:t>voortaan</w:t>
      </w:r>
      <w:proofErr w:type="gramEnd"/>
      <w:r w:rsidRPr="00D70411">
        <w:rPr>
          <w:rFonts w:ascii="Candara" w:hAnsi="Candara"/>
          <w:szCs w:val="24"/>
        </w:rPr>
        <w:t xml:space="preserve"> benoemd als MMWT)</w:t>
      </w:r>
      <w:r>
        <w:rPr>
          <w:rFonts w:ascii="Candara" w:hAnsi="Candara"/>
          <w:szCs w:val="24"/>
        </w:rPr>
        <w:t>, kortom wereldoriëntatie,</w:t>
      </w:r>
      <w:r w:rsidRPr="00D70411">
        <w:rPr>
          <w:rFonts w:ascii="Candara" w:hAnsi="Candara"/>
          <w:szCs w:val="24"/>
        </w:rPr>
        <w:t xml:space="preserve"> aan te brengen bij je klasgroep. Dit cahier vormt met andere woorden het minimum, vul de ruimte ertussen zeker in samen met je schoolteam, leerlingen, ouders…</w:t>
      </w:r>
    </w:p>
    <w:p w14:paraId="03C7267C" w14:textId="77777777" w:rsidR="00E06656" w:rsidRPr="00D70411" w:rsidRDefault="00E06656" w:rsidP="00E06656">
      <w:pPr>
        <w:spacing w:before="120" w:after="120" w:line="320" w:lineRule="exact"/>
        <w:jc w:val="both"/>
        <w:rPr>
          <w:rFonts w:ascii="Candara" w:hAnsi="Candara"/>
          <w:szCs w:val="24"/>
        </w:rPr>
      </w:pPr>
      <w:r w:rsidRPr="00D70411">
        <w:rPr>
          <w:rFonts w:ascii="Candara" w:hAnsi="Candara"/>
          <w:szCs w:val="24"/>
        </w:rPr>
        <w:t xml:space="preserve">Dit cahier is geschreven voor alle leerlingen basisonderwijs uit FOPEM-scholen. Zowel kleuters als leerlingen uit de lagere school dienen wereldoriëntatie aangeboden te krijgen met behulp van dit </w:t>
      </w:r>
      <w:r>
        <w:rPr>
          <w:rFonts w:ascii="Candara" w:hAnsi="Candara"/>
          <w:szCs w:val="24"/>
        </w:rPr>
        <w:t>cahier</w:t>
      </w:r>
      <w:r w:rsidRPr="00D70411">
        <w:rPr>
          <w:rFonts w:ascii="Candara" w:hAnsi="Candara"/>
          <w:szCs w:val="24"/>
        </w:rPr>
        <w:t xml:space="preserve">. Alles wat hier in staat is samen met FOPEM-medewerkers, coördinatoren, begeleiders en externe experten ontwikkeld. Het is dus een gedragen en vooral emancipatorisch </w:t>
      </w:r>
      <w:r>
        <w:rPr>
          <w:rFonts w:ascii="Candara" w:hAnsi="Candara"/>
          <w:szCs w:val="24"/>
        </w:rPr>
        <w:t>cahier</w:t>
      </w:r>
      <w:r w:rsidRPr="00D70411">
        <w:rPr>
          <w:rFonts w:ascii="Candara" w:hAnsi="Candara"/>
          <w:szCs w:val="24"/>
        </w:rPr>
        <w:t xml:space="preserve"> dat geschreven werd vanuit de praktijk van de begeleiders.</w:t>
      </w:r>
    </w:p>
    <w:p w14:paraId="0A1C03B8" w14:textId="77777777" w:rsidR="00B03622" w:rsidRDefault="00E06656" w:rsidP="00E06656">
      <w:pPr>
        <w:spacing w:before="120" w:after="120" w:line="320" w:lineRule="exact"/>
        <w:jc w:val="both"/>
        <w:rPr>
          <w:noProof/>
          <w:sz w:val="20"/>
          <w:lang w:eastAsia="nl-BE"/>
        </w:rPr>
      </w:pPr>
      <w:r w:rsidRPr="00D70411">
        <w:rPr>
          <w:noProof/>
          <w:sz w:val="20"/>
          <w:lang w:eastAsia="nl-BE"/>
        </w:rPr>
        <w:drawing>
          <wp:anchor distT="0" distB="0" distL="114300" distR="114300" simplePos="0" relativeHeight="251680768" behindDoc="0" locked="0" layoutInCell="1" allowOverlap="1" wp14:anchorId="1BCD98BB" wp14:editId="3968FE5F">
            <wp:simplePos x="0" y="0"/>
            <wp:positionH relativeFrom="margin">
              <wp:align>right</wp:align>
            </wp:positionH>
            <wp:positionV relativeFrom="paragraph">
              <wp:posOffset>669290</wp:posOffset>
            </wp:positionV>
            <wp:extent cx="733425" cy="695325"/>
            <wp:effectExtent l="0" t="0" r="9525" b="9525"/>
            <wp:wrapSquare wrapText="bothSides"/>
            <wp:docPr id="13" name="Afbeelding 13" descr="Afbeeldingsresultaat voor fopem"/>
            <wp:cNvGraphicFramePr/>
            <a:graphic xmlns:a="http://schemas.openxmlformats.org/drawingml/2006/main">
              <a:graphicData uri="http://schemas.openxmlformats.org/drawingml/2006/picture">
                <pic:pic xmlns:pic="http://schemas.openxmlformats.org/drawingml/2006/picture">
                  <pic:nvPicPr>
                    <pic:cNvPr id="10" name="Afbeelding 10" descr="Afbeeldingsresultaat voor fopem"/>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0411">
        <w:rPr>
          <w:rFonts w:ascii="Candara" w:hAnsi="Candara"/>
          <w:szCs w:val="24"/>
        </w:rPr>
        <w:t xml:space="preserve">We wensen je veel succes bij het lezen en vooral </w:t>
      </w:r>
      <w:r w:rsidRPr="00D70411">
        <w:rPr>
          <w:rFonts w:ascii="Candara" w:hAnsi="Candara"/>
          <w:i/>
          <w:szCs w:val="24"/>
        </w:rPr>
        <w:t>‘doen’</w:t>
      </w:r>
      <w:r w:rsidRPr="00D70411">
        <w:rPr>
          <w:rFonts w:ascii="Candara" w:hAnsi="Candara"/>
          <w:szCs w:val="24"/>
        </w:rPr>
        <w:t xml:space="preserve"> van dit cahier. Voor vragen kan je altijd terecht bij de pedagogische begeleidingsdienst van FOPEM (kern@fopem.be) en via onze cahierwebsite. Benut de ruimte in het cahier en maak vooral gebruik van je eigen ervaring en creativiteit als begeleider.</w:t>
      </w:r>
      <w:r w:rsidRPr="00D70411">
        <w:rPr>
          <w:noProof/>
          <w:sz w:val="20"/>
          <w:lang w:eastAsia="nl-BE"/>
        </w:rPr>
        <w:t xml:space="preserve"> </w:t>
      </w:r>
    </w:p>
    <w:p w14:paraId="6FC764CF" w14:textId="77777777" w:rsidR="00B03622" w:rsidRDefault="00B03622" w:rsidP="00B03622">
      <w:pPr>
        <w:spacing w:before="120" w:after="120" w:line="480" w:lineRule="auto"/>
        <w:jc w:val="both"/>
        <w:rPr>
          <w:noProof/>
          <w:sz w:val="20"/>
          <w:lang w:eastAsia="nl-BE"/>
        </w:rPr>
      </w:pPr>
      <w:r>
        <w:rPr>
          <w:noProof/>
          <w:sz w:val="20"/>
          <w:lang w:eastAsia="nl-BE"/>
        </w:rPr>
        <w:lastRenderedPageBreak/>
        <w:t>………………………………………………………………………………………………………………………………………………………………………………………………………………………………………………………………………………………………………………………………………………………….</w:t>
      </w:r>
    </w:p>
    <w:p w14:paraId="4F735787" w14:textId="77777777" w:rsidR="00B03622" w:rsidRPr="00D70411" w:rsidRDefault="00B03622" w:rsidP="00B03622">
      <w:pPr>
        <w:spacing w:before="120" w:after="120" w:line="480" w:lineRule="auto"/>
        <w:jc w:val="both"/>
        <w:rPr>
          <w:noProof/>
          <w:sz w:val="20"/>
          <w:lang w:eastAsia="nl-BE"/>
        </w:rPr>
      </w:pPr>
      <w:r>
        <w:rPr>
          <w:noProof/>
          <w:sz w:val="20"/>
          <w:lang w:eastAsia="nl-BE"/>
        </w:rPr>
        <w:t>………………………………………………………………………………………………………………………………………………………………………………………………………………………………………………………………………………………………………………………………………………………….</w:t>
      </w:r>
    </w:p>
    <w:p w14:paraId="16F1B97A" w14:textId="77777777" w:rsidR="00B03622" w:rsidRPr="00D70411" w:rsidRDefault="00B03622" w:rsidP="00B03622">
      <w:pPr>
        <w:spacing w:before="120" w:after="120" w:line="480" w:lineRule="auto"/>
        <w:jc w:val="both"/>
        <w:rPr>
          <w:noProof/>
          <w:sz w:val="20"/>
          <w:lang w:eastAsia="nl-BE"/>
        </w:rPr>
      </w:pPr>
      <w:r>
        <w:rPr>
          <w:noProof/>
          <w:sz w:val="20"/>
          <w:lang w:eastAsia="nl-BE"/>
        </w:rPr>
        <w:t>………………………………………………………………………………………………………………………………………………………………………………………………………………………………………………………………………………………………………………………………………………………….</w:t>
      </w:r>
    </w:p>
    <w:p w14:paraId="52653238" w14:textId="77777777" w:rsidR="00B03622" w:rsidRPr="00D70411" w:rsidRDefault="00B03622" w:rsidP="00B03622">
      <w:pPr>
        <w:spacing w:before="120" w:after="120" w:line="480" w:lineRule="auto"/>
        <w:jc w:val="both"/>
        <w:rPr>
          <w:noProof/>
          <w:sz w:val="20"/>
          <w:lang w:eastAsia="nl-BE"/>
        </w:rPr>
      </w:pPr>
      <w:r>
        <w:rPr>
          <w:noProof/>
          <w:sz w:val="20"/>
          <w:lang w:eastAsia="nl-BE"/>
        </w:rPr>
        <w:t>………………………………………………………………………………………………………………………………………………………………………………………………………………………………………………………………………………………………………………………………………………………….</w:t>
      </w:r>
    </w:p>
    <w:p w14:paraId="0F447154" w14:textId="77777777" w:rsidR="00B03622" w:rsidRPr="00D70411" w:rsidRDefault="00B03622" w:rsidP="00B03622">
      <w:pPr>
        <w:spacing w:before="120" w:after="120" w:line="480" w:lineRule="auto"/>
        <w:jc w:val="both"/>
        <w:rPr>
          <w:noProof/>
          <w:sz w:val="20"/>
          <w:lang w:eastAsia="nl-BE"/>
        </w:rPr>
      </w:pPr>
      <w:r>
        <w:rPr>
          <w:noProof/>
          <w:sz w:val="20"/>
          <w:lang w:eastAsia="nl-BE"/>
        </w:rPr>
        <w:t>………………………………………………………………………………………………………………………………………………………………………………………………………………………………………………………………………………………………………………………………………………………….</w:t>
      </w:r>
    </w:p>
    <w:p w14:paraId="4FBC54F8" w14:textId="77777777" w:rsidR="00B03622" w:rsidRPr="00D70411" w:rsidRDefault="00B03622" w:rsidP="00B03622">
      <w:pPr>
        <w:spacing w:before="120" w:after="120" w:line="480" w:lineRule="auto"/>
        <w:jc w:val="both"/>
        <w:rPr>
          <w:noProof/>
          <w:sz w:val="20"/>
          <w:lang w:eastAsia="nl-BE"/>
        </w:rPr>
      </w:pPr>
      <w:r>
        <w:rPr>
          <w:noProof/>
          <w:sz w:val="20"/>
          <w:lang w:eastAsia="nl-BE"/>
        </w:rPr>
        <w:t>………………………………………………………………………………………………………………………………………………………………………………………………………………………………………………………………………………………………………………………………………………………….</w:t>
      </w:r>
    </w:p>
    <w:p w14:paraId="07148371" w14:textId="77777777" w:rsidR="00B03622" w:rsidRPr="00D70411" w:rsidRDefault="00B03622" w:rsidP="00B03622">
      <w:pPr>
        <w:spacing w:before="120" w:after="120" w:line="480" w:lineRule="auto"/>
        <w:jc w:val="both"/>
        <w:rPr>
          <w:noProof/>
          <w:sz w:val="20"/>
          <w:lang w:eastAsia="nl-BE"/>
        </w:rPr>
      </w:pPr>
      <w:r>
        <w:rPr>
          <w:noProof/>
          <w:sz w:val="20"/>
          <w:lang w:eastAsia="nl-BE"/>
        </w:rPr>
        <w:t>………………………………………………………………………………………………………………………………………………………………………………………………………………………………………………………………………………………………………………………………………………………….</w:t>
      </w:r>
    </w:p>
    <w:p w14:paraId="39033542" w14:textId="77777777" w:rsidR="00B03622" w:rsidRPr="00D70411" w:rsidRDefault="00B03622" w:rsidP="00B03622">
      <w:pPr>
        <w:spacing w:before="120" w:after="120" w:line="480" w:lineRule="auto"/>
        <w:jc w:val="both"/>
        <w:rPr>
          <w:noProof/>
          <w:sz w:val="20"/>
          <w:lang w:eastAsia="nl-BE"/>
        </w:rPr>
      </w:pPr>
      <w:r>
        <w:rPr>
          <w:noProof/>
          <w:sz w:val="20"/>
          <w:lang w:eastAsia="nl-BE"/>
        </w:rPr>
        <w:t>………………………………………………………………………………………………………………………………………………………………………………………………………………………………………………………………………………………………………………………………………………………….</w:t>
      </w:r>
    </w:p>
    <w:p w14:paraId="4B1EE916" w14:textId="77777777" w:rsidR="00B03622" w:rsidRPr="00D70411" w:rsidRDefault="00B03622" w:rsidP="00B03622">
      <w:pPr>
        <w:spacing w:before="120" w:after="120" w:line="480" w:lineRule="auto"/>
        <w:jc w:val="both"/>
        <w:rPr>
          <w:noProof/>
          <w:sz w:val="20"/>
          <w:lang w:eastAsia="nl-BE"/>
        </w:rPr>
      </w:pPr>
      <w:r>
        <w:rPr>
          <w:noProof/>
          <w:sz w:val="20"/>
          <w:lang w:eastAsia="nl-BE"/>
        </w:rPr>
        <w:t>………………………………………………………………………………………………………………………………………………………………………………………………………………………………………………………………………………………………………………………………………………………….</w:t>
      </w:r>
    </w:p>
    <w:p w14:paraId="7BE0CF19" w14:textId="77777777" w:rsidR="00B03622" w:rsidRPr="00D70411" w:rsidRDefault="00B03622" w:rsidP="00B03622">
      <w:pPr>
        <w:spacing w:before="120" w:after="120" w:line="480" w:lineRule="auto"/>
        <w:jc w:val="both"/>
        <w:rPr>
          <w:noProof/>
          <w:sz w:val="20"/>
          <w:lang w:eastAsia="nl-BE"/>
        </w:rPr>
      </w:pPr>
      <w:r>
        <w:rPr>
          <w:noProof/>
          <w:sz w:val="20"/>
          <w:lang w:eastAsia="nl-BE"/>
        </w:rPr>
        <w:t>………………………………………………………………………………………………………………………………………………………………………………………………………………………………………………………………………………………………………………………………………………………….</w:t>
      </w:r>
    </w:p>
    <w:p w14:paraId="7A75F7AD" w14:textId="77777777" w:rsidR="00B03622" w:rsidRPr="00D70411" w:rsidRDefault="00B03622" w:rsidP="00B03622">
      <w:pPr>
        <w:spacing w:before="120" w:after="120" w:line="480" w:lineRule="auto"/>
        <w:jc w:val="both"/>
        <w:rPr>
          <w:noProof/>
          <w:sz w:val="20"/>
          <w:lang w:eastAsia="nl-BE"/>
        </w:rPr>
      </w:pPr>
      <w:r>
        <w:rPr>
          <w:noProof/>
          <w:sz w:val="20"/>
          <w:lang w:eastAsia="nl-BE"/>
        </w:rPr>
        <w:t>………………………………………………………………………………………………………………………………………………………………………………………………………………………………………………………………………………………………………………………………………………………….</w:t>
      </w:r>
    </w:p>
    <w:p w14:paraId="1AABA2F5" w14:textId="77777777" w:rsidR="00B03622" w:rsidRPr="00D70411" w:rsidRDefault="00B03622" w:rsidP="00B03622">
      <w:pPr>
        <w:spacing w:before="120" w:after="120" w:line="480" w:lineRule="auto"/>
        <w:jc w:val="both"/>
        <w:rPr>
          <w:noProof/>
          <w:sz w:val="20"/>
          <w:lang w:eastAsia="nl-BE"/>
        </w:rPr>
      </w:pPr>
      <w:r>
        <w:rPr>
          <w:noProof/>
          <w:sz w:val="20"/>
          <w:lang w:eastAsia="nl-BE"/>
        </w:rPr>
        <w:t>………………………………………………………………………………………………………………………………………………………………………………………………………………………………………………………………………………………………………………………………………………………….</w:t>
      </w:r>
    </w:p>
    <w:p w14:paraId="45975543" w14:textId="77777777" w:rsidR="00B03622" w:rsidRPr="00D70411" w:rsidRDefault="00B03622" w:rsidP="00B03622">
      <w:pPr>
        <w:spacing w:before="120" w:after="120" w:line="480" w:lineRule="auto"/>
        <w:jc w:val="both"/>
        <w:rPr>
          <w:noProof/>
          <w:sz w:val="20"/>
          <w:lang w:eastAsia="nl-BE"/>
        </w:rPr>
      </w:pPr>
    </w:p>
    <w:sdt>
      <w:sdtPr>
        <w:rPr>
          <w:rFonts w:ascii="Candara" w:eastAsiaTheme="minorEastAsia" w:hAnsi="Candara" w:cs="Times New Roman"/>
          <w:b/>
          <w:i/>
          <w:noProof/>
          <w:color w:val="auto"/>
          <w:sz w:val="48"/>
          <w:szCs w:val="48"/>
          <w:lang w:val="nl-NL"/>
        </w:rPr>
        <w:id w:val="-814881894"/>
        <w:docPartObj>
          <w:docPartGallery w:val="Table of Contents"/>
          <w:docPartUnique/>
        </w:docPartObj>
      </w:sdtPr>
      <w:sdtEndPr>
        <w:rPr>
          <w:sz w:val="24"/>
          <w:szCs w:val="24"/>
        </w:rPr>
      </w:sdtEndPr>
      <w:sdtContent>
        <w:p w14:paraId="59AED763" w14:textId="77777777" w:rsidR="00E06656" w:rsidRPr="007D49EA" w:rsidRDefault="00E06656" w:rsidP="00E06656">
          <w:pPr>
            <w:pStyle w:val="Kopvaninhoudsopgave"/>
            <w:spacing w:before="120" w:after="120" w:line="360" w:lineRule="exact"/>
            <w:jc w:val="center"/>
            <w:rPr>
              <w:rFonts w:ascii="Candara" w:hAnsi="Candara"/>
              <w:spacing w:val="120"/>
              <w:sz w:val="44"/>
              <w:szCs w:val="40"/>
              <w:lang w:val="nl-NL"/>
            </w:rPr>
          </w:pPr>
          <w:r>
            <w:rPr>
              <w:rFonts w:ascii="Candara" w:hAnsi="Candara"/>
              <w:spacing w:val="120"/>
              <w:sz w:val="44"/>
              <w:szCs w:val="40"/>
              <w:lang w:val="nl-NL"/>
            </w:rPr>
            <w:t>CAHIER WERELDORIËNTATIE</w:t>
          </w:r>
        </w:p>
        <w:p w14:paraId="2389C7F5" w14:textId="0B383DF1" w:rsidR="00AB147D" w:rsidRDefault="00E06656">
          <w:pPr>
            <w:pStyle w:val="Inhopg1"/>
            <w:rPr>
              <w:rFonts w:asciiTheme="minorHAnsi" w:hAnsiTheme="minorHAnsi" w:cstheme="minorBidi"/>
              <w:b w:val="0"/>
              <w:i w:val="0"/>
              <w:lang w:val="nl-BE"/>
            </w:rPr>
          </w:pPr>
          <w:r w:rsidRPr="00632A3A">
            <w:fldChar w:fldCharType="begin"/>
          </w:r>
          <w:r w:rsidRPr="00632A3A">
            <w:instrText xml:space="preserve"> TOC \o "1-3" \h \z \u </w:instrText>
          </w:r>
          <w:r w:rsidRPr="00632A3A">
            <w:fldChar w:fldCharType="separate"/>
          </w:r>
          <w:hyperlink w:anchor="_Toc515375785" w:history="1">
            <w:r w:rsidR="00AB147D" w:rsidRPr="00873DD3">
              <w:rPr>
                <w:rStyle w:val="Hyperlink"/>
              </w:rPr>
              <w:t>1</w:t>
            </w:r>
            <w:r w:rsidR="00AB147D">
              <w:rPr>
                <w:rFonts w:asciiTheme="minorHAnsi" w:hAnsiTheme="minorHAnsi" w:cstheme="minorBidi"/>
                <w:b w:val="0"/>
                <w:i w:val="0"/>
                <w:lang w:val="nl-BE"/>
              </w:rPr>
              <w:tab/>
            </w:r>
            <w:r w:rsidR="00AB147D" w:rsidRPr="00873DD3">
              <w:rPr>
                <w:rStyle w:val="Hyperlink"/>
              </w:rPr>
              <w:t>Emancipatorisch onderwijs verbindt FOPEM-scholen</w:t>
            </w:r>
            <w:r w:rsidR="00AB147D">
              <w:rPr>
                <w:webHidden/>
              </w:rPr>
              <w:tab/>
            </w:r>
            <w:r w:rsidR="00AB147D">
              <w:rPr>
                <w:webHidden/>
              </w:rPr>
              <w:fldChar w:fldCharType="begin"/>
            </w:r>
            <w:r w:rsidR="00AB147D">
              <w:rPr>
                <w:webHidden/>
              </w:rPr>
              <w:instrText xml:space="preserve"> PAGEREF _Toc515375785 \h </w:instrText>
            </w:r>
            <w:r w:rsidR="00AB147D">
              <w:rPr>
                <w:webHidden/>
              </w:rPr>
            </w:r>
            <w:r w:rsidR="00AB147D">
              <w:rPr>
                <w:webHidden/>
              </w:rPr>
              <w:fldChar w:fldCharType="separate"/>
            </w:r>
            <w:r w:rsidR="00816A78">
              <w:rPr>
                <w:webHidden/>
              </w:rPr>
              <w:t>7</w:t>
            </w:r>
            <w:r w:rsidR="00AB147D">
              <w:rPr>
                <w:webHidden/>
              </w:rPr>
              <w:fldChar w:fldCharType="end"/>
            </w:r>
          </w:hyperlink>
        </w:p>
        <w:p w14:paraId="77C8D76B" w14:textId="6D8C6924" w:rsidR="00AB147D" w:rsidRDefault="00AB147D">
          <w:pPr>
            <w:pStyle w:val="Inhopg2"/>
            <w:tabs>
              <w:tab w:val="left" w:pos="660"/>
              <w:tab w:val="right" w:pos="9062"/>
            </w:tabs>
            <w:rPr>
              <w:rFonts w:cstheme="minorBidi"/>
              <w:noProof/>
            </w:rPr>
          </w:pPr>
          <w:hyperlink w:anchor="_Toc515375786" w:history="1">
            <w:r w:rsidRPr="00873DD3">
              <w:rPr>
                <w:rStyle w:val="Hyperlink"/>
                <w:rFonts w:ascii="Candara" w:hAnsi="Candara"/>
                <w:noProof/>
              </w:rPr>
              <w:t>A.</w:t>
            </w:r>
            <w:r>
              <w:rPr>
                <w:rFonts w:cstheme="minorBidi"/>
                <w:noProof/>
              </w:rPr>
              <w:tab/>
            </w:r>
            <w:r w:rsidRPr="00873DD3">
              <w:rPr>
                <w:rStyle w:val="Hyperlink"/>
                <w:rFonts w:ascii="Candara" w:hAnsi="Candara"/>
                <w:noProof/>
              </w:rPr>
              <w:t>VISIE OP ONDERWIJZEN EN LEREN</w:t>
            </w:r>
            <w:r>
              <w:rPr>
                <w:noProof/>
                <w:webHidden/>
              </w:rPr>
              <w:tab/>
            </w:r>
            <w:r>
              <w:rPr>
                <w:noProof/>
                <w:webHidden/>
              </w:rPr>
              <w:fldChar w:fldCharType="begin"/>
            </w:r>
            <w:r>
              <w:rPr>
                <w:noProof/>
                <w:webHidden/>
              </w:rPr>
              <w:instrText xml:space="preserve"> PAGEREF _Toc515375786 \h </w:instrText>
            </w:r>
            <w:r>
              <w:rPr>
                <w:noProof/>
                <w:webHidden/>
              </w:rPr>
            </w:r>
            <w:r>
              <w:rPr>
                <w:noProof/>
                <w:webHidden/>
              </w:rPr>
              <w:fldChar w:fldCharType="separate"/>
            </w:r>
            <w:r w:rsidR="00816A78">
              <w:rPr>
                <w:noProof/>
                <w:webHidden/>
              </w:rPr>
              <w:t>9</w:t>
            </w:r>
            <w:r>
              <w:rPr>
                <w:noProof/>
                <w:webHidden/>
              </w:rPr>
              <w:fldChar w:fldCharType="end"/>
            </w:r>
          </w:hyperlink>
        </w:p>
        <w:p w14:paraId="6EFD26C5" w14:textId="2FD83A49" w:rsidR="00AB147D" w:rsidRDefault="00AB147D">
          <w:pPr>
            <w:pStyle w:val="Inhopg2"/>
            <w:tabs>
              <w:tab w:val="left" w:pos="660"/>
              <w:tab w:val="right" w:pos="9062"/>
            </w:tabs>
            <w:rPr>
              <w:rFonts w:cstheme="minorBidi"/>
              <w:noProof/>
            </w:rPr>
          </w:pPr>
          <w:hyperlink w:anchor="_Toc515375787" w:history="1">
            <w:r w:rsidRPr="00873DD3">
              <w:rPr>
                <w:rStyle w:val="Hyperlink"/>
                <w:rFonts w:ascii="Candara" w:hAnsi="Candara"/>
                <w:noProof/>
              </w:rPr>
              <w:t>B.</w:t>
            </w:r>
            <w:r>
              <w:rPr>
                <w:rFonts w:cstheme="minorBidi"/>
                <w:noProof/>
              </w:rPr>
              <w:tab/>
            </w:r>
            <w:r w:rsidRPr="00873DD3">
              <w:rPr>
                <w:rStyle w:val="Hyperlink"/>
                <w:rFonts w:ascii="Candara" w:hAnsi="Candara"/>
                <w:noProof/>
              </w:rPr>
              <w:t>DE ZEVEN PIJLERS VAN ONZE VISIE OP ONDERWIJZEN EN LEREN</w:t>
            </w:r>
            <w:r>
              <w:rPr>
                <w:noProof/>
                <w:webHidden/>
              </w:rPr>
              <w:tab/>
            </w:r>
            <w:r>
              <w:rPr>
                <w:noProof/>
                <w:webHidden/>
              </w:rPr>
              <w:fldChar w:fldCharType="begin"/>
            </w:r>
            <w:r>
              <w:rPr>
                <w:noProof/>
                <w:webHidden/>
              </w:rPr>
              <w:instrText xml:space="preserve"> PAGEREF _Toc515375787 \h </w:instrText>
            </w:r>
            <w:r>
              <w:rPr>
                <w:noProof/>
                <w:webHidden/>
              </w:rPr>
            </w:r>
            <w:r>
              <w:rPr>
                <w:noProof/>
                <w:webHidden/>
              </w:rPr>
              <w:fldChar w:fldCharType="separate"/>
            </w:r>
            <w:r w:rsidR="00816A78">
              <w:rPr>
                <w:noProof/>
                <w:webHidden/>
              </w:rPr>
              <w:t>11</w:t>
            </w:r>
            <w:r>
              <w:rPr>
                <w:noProof/>
                <w:webHidden/>
              </w:rPr>
              <w:fldChar w:fldCharType="end"/>
            </w:r>
          </w:hyperlink>
        </w:p>
        <w:p w14:paraId="00C539FF" w14:textId="6F815E92" w:rsidR="00AB147D" w:rsidRDefault="00AB147D">
          <w:pPr>
            <w:pStyle w:val="Inhopg3"/>
            <w:tabs>
              <w:tab w:val="left" w:pos="1100"/>
              <w:tab w:val="right" w:pos="9062"/>
            </w:tabs>
            <w:rPr>
              <w:rFonts w:cstheme="minorBidi"/>
              <w:noProof/>
            </w:rPr>
          </w:pPr>
          <w:hyperlink w:anchor="_Toc515375788" w:history="1">
            <w:r w:rsidRPr="00873DD3">
              <w:rPr>
                <w:rStyle w:val="Hyperlink"/>
                <w:rFonts w:ascii="Candara" w:hAnsi="Candara"/>
                <w:noProof/>
              </w:rPr>
              <w:t>(1)</w:t>
            </w:r>
            <w:r>
              <w:rPr>
                <w:rFonts w:cstheme="minorBidi"/>
                <w:noProof/>
              </w:rPr>
              <w:tab/>
            </w:r>
            <w:r w:rsidRPr="00873DD3">
              <w:rPr>
                <w:rStyle w:val="Hyperlink"/>
                <w:rFonts w:ascii="Candara" w:hAnsi="Candara"/>
                <w:i/>
                <w:noProof/>
              </w:rPr>
              <w:t>Handelingspatroon</w:t>
            </w:r>
            <w:r w:rsidRPr="00873DD3">
              <w:rPr>
                <w:rStyle w:val="Hyperlink"/>
                <w:rFonts w:ascii="Candara" w:hAnsi="Candara"/>
                <w:noProof/>
              </w:rPr>
              <w:t>: COÖPERATIEF</w:t>
            </w:r>
            <w:r>
              <w:rPr>
                <w:noProof/>
                <w:webHidden/>
              </w:rPr>
              <w:tab/>
            </w:r>
            <w:r>
              <w:rPr>
                <w:noProof/>
                <w:webHidden/>
              </w:rPr>
              <w:fldChar w:fldCharType="begin"/>
            </w:r>
            <w:r>
              <w:rPr>
                <w:noProof/>
                <w:webHidden/>
              </w:rPr>
              <w:instrText xml:space="preserve"> PAGEREF _Toc515375788 \h </w:instrText>
            </w:r>
            <w:r>
              <w:rPr>
                <w:noProof/>
                <w:webHidden/>
              </w:rPr>
            </w:r>
            <w:r>
              <w:rPr>
                <w:noProof/>
                <w:webHidden/>
              </w:rPr>
              <w:fldChar w:fldCharType="separate"/>
            </w:r>
            <w:r w:rsidR="00816A78">
              <w:rPr>
                <w:noProof/>
                <w:webHidden/>
              </w:rPr>
              <w:t>11</w:t>
            </w:r>
            <w:r>
              <w:rPr>
                <w:noProof/>
                <w:webHidden/>
              </w:rPr>
              <w:fldChar w:fldCharType="end"/>
            </w:r>
          </w:hyperlink>
        </w:p>
        <w:p w14:paraId="294EAACE" w14:textId="558B0269" w:rsidR="00AB147D" w:rsidRDefault="00AB147D">
          <w:pPr>
            <w:pStyle w:val="Inhopg3"/>
            <w:tabs>
              <w:tab w:val="left" w:pos="1100"/>
              <w:tab w:val="right" w:pos="9062"/>
            </w:tabs>
            <w:rPr>
              <w:rFonts w:cstheme="minorBidi"/>
              <w:noProof/>
            </w:rPr>
          </w:pPr>
          <w:hyperlink w:anchor="_Toc515375789" w:history="1">
            <w:r w:rsidRPr="00873DD3">
              <w:rPr>
                <w:rStyle w:val="Hyperlink"/>
                <w:rFonts w:ascii="Candara" w:hAnsi="Candara"/>
                <w:noProof/>
              </w:rPr>
              <w:t>(2)</w:t>
            </w:r>
            <w:r>
              <w:rPr>
                <w:rFonts w:cstheme="minorBidi"/>
                <w:noProof/>
              </w:rPr>
              <w:tab/>
            </w:r>
            <w:r w:rsidRPr="00873DD3">
              <w:rPr>
                <w:rStyle w:val="Hyperlink"/>
                <w:rFonts w:ascii="Candara" w:hAnsi="Candara"/>
                <w:i/>
                <w:noProof/>
              </w:rPr>
              <w:t>Handelingspatroon</w:t>
            </w:r>
            <w:r w:rsidRPr="00873DD3">
              <w:rPr>
                <w:rStyle w:val="Hyperlink"/>
                <w:rFonts w:ascii="Candara" w:hAnsi="Candara"/>
                <w:noProof/>
              </w:rPr>
              <w:t>: ENGAGEMENT</w:t>
            </w:r>
            <w:r>
              <w:rPr>
                <w:noProof/>
                <w:webHidden/>
              </w:rPr>
              <w:tab/>
            </w:r>
            <w:r>
              <w:rPr>
                <w:noProof/>
                <w:webHidden/>
              </w:rPr>
              <w:fldChar w:fldCharType="begin"/>
            </w:r>
            <w:r>
              <w:rPr>
                <w:noProof/>
                <w:webHidden/>
              </w:rPr>
              <w:instrText xml:space="preserve"> PAGEREF _Toc515375789 \h </w:instrText>
            </w:r>
            <w:r>
              <w:rPr>
                <w:noProof/>
                <w:webHidden/>
              </w:rPr>
            </w:r>
            <w:r>
              <w:rPr>
                <w:noProof/>
                <w:webHidden/>
              </w:rPr>
              <w:fldChar w:fldCharType="separate"/>
            </w:r>
            <w:r w:rsidR="00816A78">
              <w:rPr>
                <w:noProof/>
                <w:webHidden/>
              </w:rPr>
              <w:t>11</w:t>
            </w:r>
            <w:r>
              <w:rPr>
                <w:noProof/>
                <w:webHidden/>
              </w:rPr>
              <w:fldChar w:fldCharType="end"/>
            </w:r>
          </w:hyperlink>
        </w:p>
        <w:p w14:paraId="49FB5908" w14:textId="7B65674F" w:rsidR="00AB147D" w:rsidRDefault="00AB147D">
          <w:pPr>
            <w:pStyle w:val="Inhopg3"/>
            <w:tabs>
              <w:tab w:val="left" w:pos="1100"/>
              <w:tab w:val="right" w:pos="9062"/>
            </w:tabs>
            <w:rPr>
              <w:rFonts w:cstheme="minorBidi"/>
              <w:noProof/>
            </w:rPr>
          </w:pPr>
          <w:hyperlink w:anchor="_Toc515375790" w:history="1">
            <w:r w:rsidRPr="00873DD3">
              <w:rPr>
                <w:rStyle w:val="Hyperlink"/>
                <w:rFonts w:ascii="Candara" w:hAnsi="Candara"/>
                <w:noProof/>
              </w:rPr>
              <w:t>(3)</w:t>
            </w:r>
            <w:r>
              <w:rPr>
                <w:rFonts w:cstheme="minorBidi"/>
                <w:noProof/>
              </w:rPr>
              <w:tab/>
            </w:r>
            <w:r w:rsidRPr="00873DD3">
              <w:rPr>
                <w:rStyle w:val="Hyperlink"/>
                <w:rFonts w:ascii="Candara" w:hAnsi="Candara"/>
                <w:i/>
                <w:noProof/>
              </w:rPr>
              <w:t>Handelingspatroon</w:t>
            </w:r>
            <w:r w:rsidRPr="00873DD3">
              <w:rPr>
                <w:rStyle w:val="Hyperlink"/>
                <w:rFonts w:ascii="Candara" w:hAnsi="Candara"/>
                <w:noProof/>
              </w:rPr>
              <w:t>: BETEKENISVOLLE TAKEN</w:t>
            </w:r>
            <w:r>
              <w:rPr>
                <w:noProof/>
                <w:webHidden/>
              </w:rPr>
              <w:tab/>
            </w:r>
            <w:r>
              <w:rPr>
                <w:noProof/>
                <w:webHidden/>
              </w:rPr>
              <w:fldChar w:fldCharType="begin"/>
            </w:r>
            <w:r>
              <w:rPr>
                <w:noProof/>
                <w:webHidden/>
              </w:rPr>
              <w:instrText xml:space="preserve"> PAGEREF _Toc515375790 \h </w:instrText>
            </w:r>
            <w:r>
              <w:rPr>
                <w:noProof/>
                <w:webHidden/>
              </w:rPr>
            </w:r>
            <w:r>
              <w:rPr>
                <w:noProof/>
                <w:webHidden/>
              </w:rPr>
              <w:fldChar w:fldCharType="separate"/>
            </w:r>
            <w:r w:rsidR="00816A78">
              <w:rPr>
                <w:noProof/>
                <w:webHidden/>
              </w:rPr>
              <w:t>11</w:t>
            </w:r>
            <w:r>
              <w:rPr>
                <w:noProof/>
                <w:webHidden/>
              </w:rPr>
              <w:fldChar w:fldCharType="end"/>
            </w:r>
          </w:hyperlink>
        </w:p>
        <w:p w14:paraId="4A937617" w14:textId="3CFDDCF1" w:rsidR="00AB147D" w:rsidRDefault="00AB147D">
          <w:pPr>
            <w:pStyle w:val="Inhopg3"/>
            <w:tabs>
              <w:tab w:val="left" w:pos="1100"/>
              <w:tab w:val="right" w:pos="9062"/>
            </w:tabs>
            <w:rPr>
              <w:rFonts w:cstheme="minorBidi"/>
              <w:noProof/>
            </w:rPr>
          </w:pPr>
          <w:hyperlink w:anchor="_Toc515375791" w:history="1">
            <w:r w:rsidRPr="00873DD3">
              <w:rPr>
                <w:rStyle w:val="Hyperlink"/>
                <w:rFonts w:ascii="Candara" w:hAnsi="Candara"/>
                <w:noProof/>
              </w:rPr>
              <w:t>(4)</w:t>
            </w:r>
            <w:r>
              <w:rPr>
                <w:rFonts w:cstheme="minorBidi"/>
                <w:noProof/>
              </w:rPr>
              <w:tab/>
            </w:r>
            <w:r w:rsidRPr="00873DD3">
              <w:rPr>
                <w:rStyle w:val="Hyperlink"/>
                <w:rFonts w:ascii="Candara" w:hAnsi="Candara"/>
                <w:i/>
                <w:noProof/>
              </w:rPr>
              <w:t>Handelingspatroon</w:t>
            </w:r>
            <w:r w:rsidRPr="00873DD3">
              <w:rPr>
                <w:rStyle w:val="Hyperlink"/>
                <w:rFonts w:ascii="Candara" w:hAnsi="Candara"/>
                <w:noProof/>
              </w:rPr>
              <w:t>: INSPRAAK EN VERANTWOORDELIJKHEID</w:t>
            </w:r>
            <w:r>
              <w:rPr>
                <w:noProof/>
                <w:webHidden/>
              </w:rPr>
              <w:tab/>
            </w:r>
            <w:r>
              <w:rPr>
                <w:noProof/>
                <w:webHidden/>
              </w:rPr>
              <w:fldChar w:fldCharType="begin"/>
            </w:r>
            <w:r>
              <w:rPr>
                <w:noProof/>
                <w:webHidden/>
              </w:rPr>
              <w:instrText xml:space="preserve"> PAGEREF _Toc515375791 \h </w:instrText>
            </w:r>
            <w:r>
              <w:rPr>
                <w:noProof/>
                <w:webHidden/>
              </w:rPr>
            </w:r>
            <w:r>
              <w:rPr>
                <w:noProof/>
                <w:webHidden/>
              </w:rPr>
              <w:fldChar w:fldCharType="separate"/>
            </w:r>
            <w:r w:rsidR="00816A78">
              <w:rPr>
                <w:noProof/>
                <w:webHidden/>
              </w:rPr>
              <w:t>13</w:t>
            </w:r>
            <w:r>
              <w:rPr>
                <w:noProof/>
                <w:webHidden/>
              </w:rPr>
              <w:fldChar w:fldCharType="end"/>
            </w:r>
          </w:hyperlink>
        </w:p>
        <w:p w14:paraId="16261AFD" w14:textId="3341C585" w:rsidR="00AB147D" w:rsidRDefault="00AB147D">
          <w:pPr>
            <w:pStyle w:val="Inhopg3"/>
            <w:tabs>
              <w:tab w:val="left" w:pos="1100"/>
              <w:tab w:val="right" w:pos="9062"/>
            </w:tabs>
            <w:rPr>
              <w:rFonts w:cstheme="minorBidi"/>
              <w:noProof/>
            </w:rPr>
          </w:pPr>
          <w:hyperlink w:anchor="_Toc515375792" w:history="1">
            <w:r w:rsidRPr="00873DD3">
              <w:rPr>
                <w:rStyle w:val="Hyperlink"/>
                <w:rFonts w:ascii="Candara" w:hAnsi="Candara"/>
                <w:noProof/>
              </w:rPr>
              <w:t>(5)</w:t>
            </w:r>
            <w:r>
              <w:rPr>
                <w:rFonts w:cstheme="minorBidi"/>
                <w:noProof/>
              </w:rPr>
              <w:tab/>
            </w:r>
            <w:r w:rsidRPr="00873DD3">
              <w:rPr>
                <w:rStyle w:val="Hyperlink"/>
                <w:rFonts w:ascii="Candara" w:hAnsi="Candara"/>
                <w:i/>
                <w:noProof/>
              </w:rPr>
              <w:t>Methode</w:t>
            </w:r>
            <w:r w:rsidRPr="00873DD3">
              <w:rPr>
                <w:rStyle w:val="Hyperlink"/>
                <w:rFonts w:ascii="Candara" w:hAnsi="Candara"/>
                <w:noProof/>
              </w:rPr>
              <w:t>: SPIRAALLEREN</w:t>
            </w:r>
            <w:r>
              <w:rPr>
                <w:noProof/>
                <w:webHidden/>
              </w:rPr>
              <w:tab/>
            </w:r>
            <w:r>
              <w:rPr>
                <w:noProof/>
                <w:webHidden/>
              </w:rPr>
              <w:fldChar w:fldCharType="begin"/>
            </w:r>
            <w:r>
              <w:rPr>
                <w:noProof/>
                <w:webHidden/>
              </w:rPr>
              <w:instrText xml:space="preserve"> PAGEREF _Toc515375792 \h </w:instrText>
            </w:r>
            <w:r>
              <w:rPr>
                <w:noProof/>
                <w:webHidden/>
              </w:rPr>
            </w:r>
            <w:r>
              <w:rPr>
                <w:noProof/>
                <w:webHidden/>
              </w:rPr>
              <w:fldChar w:fldCharType="separate"/>
            </w:r>
            <w:r w:rsidR="00816A78">
              <w:rPr>
                <w:noProof/>
                <w:webHidden/>
              </w:rPr>
              <w:t>15</w:t>
            </w:r>
            <w:r>
              <w:rPr>
                <w:noProof/>
                <w:webHidden/>
              </w:rPr>
              <w:fldChar w:fldCharType="end"/>
            </w:r>
          </w:hyperlink>
        </w:p>
        <w:p w14:paraId="4EE60C17" w14:textId="186D4B7C" w:rsidR="00AB147D" w:rsidRDefault="00AB147D">
          <w:pPr>
            <w:pStyle w:val="Inhopg3"/>
            <w:tabs>
              <w:tab w:val="left" w:pos="1100"/>
              <w:tab w:val="right" w:pos="9062"/>
            </w:tabs>
            <w:rPr>
              <w:rFonts w:cstheme="minorBidi"/>
              <w:noProof/>
            </w:rPr>
          </w:pPr>
          <w:hyperlink w:anchor="_Toc515375793" w:history="1">
            <w:r w:rsidRPr="00873DD3">
              <w:rPr>
                <w:rStyle w:val="Hyperlink"/>
                <w:rFonts w:ascii="Candara" w:hAnsi="Candara"/>
                <w:noProof/>
              </w:rPr>
              <w:t>(6)</w:t>
            </w:r>
            <w:r>
              <w:rPr>
                <w:rFonts w:cstheme="minorBidi"/>
                <w:noProof/>
              </w:rPr>
              <w:tab/>
            </w:r>
            <w:r w:rsidRPr="00873DD3">
              <w:rPr>
                <w:rStyle w:val="Hyperlink"/>
                <w:rFonts w:ascii="Candara" w:hAnsi="Candara"/>
                <w:i/>
                <w:noProof/>
              </w:rPr>
              <w:t>Methode</w:t>
            </w:r>
            <w:r w:rsidRPr="00873DD3">
              <w:rPr>
                <w:rStyle w:val="Hyperlink"/>
                <w:rFonts w:ascii="Candara" w:hAnsi="Candara"/>
                <w:noProof/>
              </w:rPr>
              <w:t>: SOEPELE LEERLIJNEN</w:t>
            </w:r>
            <w:r>
              <w:rPr>
                <w:noProof/>
                <w:webHidden/>
              </w:rPr>
              <w:tab/>
            </w:r>
            <w:r>
              <w:rPr>
                <w:noProof/>
                <w:webHidden/>
              </w:rPr>
              <w:fldChar w:fldCharType="begin"/>
            </w:r>
            <w:r>
              <w:rPr>
                <w:noProof/>
                <w:webHidden/>
              </w:rPr>
              <w:instrText xml:space="preserve"> PAGEREF _Toc515375793 \h </w:instrText>
            </w:r>
            <w:r>
              <w:rPr>
                <w:noProof/>
                <w:webHidden/>
              </w:rPr>
            </w:r>
            <w:r>
              <w:rPr>
                <w:noProof/>
                <w:webHidden/>
              </w:rPr>
              <w:fldChar w:fldCharType="separate"/>
            </w:r>
            <w:r w:rsidR="00816A78">
              <w:rPr>
                <w:noProof/>
                <w:webHidden/>
              </w:rPr>
              <w:t>15</w:t>
            </w:r>
            <w:r>
              <w:rPr>
                <w:noProof/>
                <w:webHidden/>
              </w:rPr>
              <w:fldChar w:fldCharType="end"/>
            </w:r>
          </w:hyperlink>
        </w:p>
        <w:p w14:paraId="6A6AA053" w14:textId="71E63D1A" w:rsidR="00AB147D" w:rsidRDefault="00AB147D">
          <w:pPr>
            <w:pStyle w:val="Inhopg3"/>
            <w:tabs>
              <w:tab w:val="left" w:pos="1100"/>
              <w:tab w:val="right" w:pos="9062"/>
            </w:tabs>
            <w:rPr>
              <w:rFonts w:cstheme="minorBidi"/>
              <w:noProof/>
            </w:rPr>
          </w:pPr>
          <w:hyperlink w:anchor="_Toc515375794" w:history="1">
            <w:r w:rsidRPr="00873DD3">
              <w:rPr>
                <w:rStyle w:val="Hyperlink"/>
                <w:rFonts w:ascii="Candara" w:hAnsi="Candara"/>
                <w:noProof/>
              </w:rPr>
              <w:t>(7)</w:t>
            </w:r>
            <w:r>
              <w:rPr>
                <w:rFonts w:cstheme="minorBidi"/>
                <w:noProof/>
              </w:rPr>
              <w:tab/>
            </w:r>
            <w:r w:rsidRPr="00873DD3">
              <w:rPr>
                <w:rStyle w:val="Hyperlink"/>
                <w:rFonts w:ascii="Candara" w:hAnsi="Candara"/>
                <w:i/>
                <w:noProof/>
              </w:rPr>
              <w:t>Methode</w:t>
            </w:r>
            <w:r w:rsidRPr="00873DD3">
              <w:rPr>
                <w:rStyle w:val="Hyperlink"/>
                <w:rFonts w:ascii="Candara" w:hAnsi="Candara"/>
                <w:noProof/>
              </w:rPr>
              <w:t>: ERVARINGSCYCLUS</w:t>
            </w:r>
            <w:r>
              <w:rPr>
                <w:noProof/>
                <w:webHidden/>
              </w:rPr>
              <w:tab/>
            </w:r>
            <w:r>
              <w:rPr>
                <w:noProof/>
                <w:webHidden/>
              </w:rPr>
              <w:fldChar w:fldCharType="begin"/>
            </w:r>
            <w:r>
              <w:rPr>
                <w:noProof/>
                <w:webHidden/>
              </w:rPr>
              <w:instrText xml:space="preserve"> PAGEREF _Toc515375794 \h </w:instrText>
            </w:r>
            <w:r>
              <w:rPr>
                <w:noProof/>
                <w:webHidden/>
              </w:rPr>
            </w:r>
            <w:r>
              <w:rPr>
                <w:noProof/>
                <w:webHidden/>
              </w:rPr>
              <w:fldChar w:fldCharType="separate"/>
            </w:r>
            <w:r w:rsidR="00816A78">
              <w:rPr>
                <w:noProof/>
                <w:webHidden/>
              </w:rPr>
              <w:t>17</w:t>
            </w:r>
            <w:r>
              <w:rPr>
                <w:noProof/>
                <w:webHidden/>
              </w:rPr>
              <w:fldChar w:fldCharType="end"/>
            </w:r>
          </w:hyperlink>
        </w:p>
        <w:p w14:paraId="1795856B" w14:textId="5BBA2335" w:rsidR="00AB147D" w:rsidRDefault="00AB147D">
          <w:pPr>
            <w:pStyle w:val="Inhopg2"/>
            <w:tabs>
              <w:tab w:val="left" w:pos="660"/>
              <w:tab w:val="right" w:pos="9062"/>
            </w:tabs>
            <w:rPr>
              <w:rFonts w:cstheme="minorBidi"/>
              <w:noProof/>
            </w:rPr>
          </w:pPr>
          <w:hyperlink w:anchor="_Toc515375795" w:history="1">
            <w:r w:rsidRPr="00873DD3">
              <w:rPr>
                <w:rStyle w:val="Hyperlink"/>
                <w:rFonts w:ascii="Candara" w:hAnsi="Candara"/>
                <w:noProof/>
              </w:rPr>
              <w:t>C.</w:t>
            </w:r>
            <w:r>
              <w:rPr>
                <w:rFonts w:cstheme="minorBidi"/>
                <w:noProof/>
              </w:rPr>
              <w:tab/>
            </w:r>
            <w:r w:rsidRPr="00873DD3">
              <w:rPr>
                <w:rStyle w:val="Hyperlink"/>
                <w:rFonts w:ascii="Candara" w:hAnsi="Candara"/>
                <w:noProof/>
              </w:rPr>
              <w:t>VERDIEPENDE BRONNEN | voor wie meer wil weten over onze onderwijsvisie</w:t>
            </w:r>
            <w:r>
              <w:rPr>
                <w:noProof/>
                <w:webHidden/>
              </w:rPr>
              <w:tab/>
            </w:r>
            <w:r>
              <w:rPr>
                <w:noProof/>
                <w:webHidden/>
              </w:rPr>
              <w:fldChar w:fldCharType="begin"/>
            </w:r>
            <w:r>
              <w:rPr>
                <w:noProof/>
                <w:webHidden/>
              </w:rPr>
              <w:instrText xml:space="preserve"> PAGEREF _Toc515375795 \h </w:instrText>
            </w:r>
            <w:r>
              <w:rPr>
                <w:noProof/>
                <w:webHidden/>
              </w:rPr>
            </w:r>
            <w:r>
              <w:rPr>
                <w:noProof/>
                <w:webHidden/>
              </w:rPr>
              <w:fldChar w:fldCharType="separate"/>
            </w:r>
            <w:r w:rsidR="00816A78">
              <w:rPr>
                <w:noProof/>
                <w:webHidden/>
              </w:rPr>
              <w:t>19</w:t>
            </w:r>
            <w:r>
              <w:rPr>
                <w:noProof/>
                <w:webHidden/>
              </w:rPr>
              <w:fldChar w:fldCharType="end"/>
            </w:r>
          </w:hyperlink>
        </w:p>
        <w:p w14:paraId="5E2C179C" w14:textId="19ECD428" w:rsidR="00AB147D" w:rsidRDefault="00AB147D">
          <w:pPr>
            <w:pStyle w:val="Inhopg2"/>
            <w:tabs>
              <w:tab w:val="left" w:pos="660"/>
              <w:tab w:val="right" w:pos="9062"/>
            </w:tabs>
            <w:rPr>
              <w:rFonts w:cstheme="minorBidi"/>
              <w:noProof/>
            </w:rPr>
          </w:pPr>
          <w:hyperlink w:anchor="_Toc515375796" w:history="1">
            <w:r w:rsidRPr="00873DD3">
              <w:rPr>
                <w:rStyle w:val="Hyperlink"/>
                <w:rFonts w:ascii="Candara" w:hAnsi="Candara"/>
                <w:noProof/>
              </w:rPr>
              <w:t>D.</w:t>
            </w:r>
            <w:r>
              <w:rPr>
                <w:rFonts w:cstheme="minorBidi"/>
                <w:noProof/>
              </w:rPr>
              <w:tab/>
            </w:r>
            <w:r w:rsidRPr="00873DD3">
              <w:rPr>
                <w:rStyle w:val="Hyperlink"/>
                <w:rFonts w:ascii="Candara" w:hAnsi="Candara"/>
                <w:noProof/>
              </w:rPr>
              <w:t>BIJLAGEN</w:t>
            </w:r>
            <w:r>
              <w:rPr>
                <w:noProof/>
                <w:webHidden/>
              </w:rPr>
              <w:tab/>
            </w:r>
            <w:r>
              <w:rPr>
                <w:noProof/>
                <w:webHidden/>
              </w:rPr>
              <w:fldChar w:fldCharType="begin"/>
            </w:r>
            <w:r>
              <w:rPr>
                <w:noProof/>
                <w:webHidden/>
              </w:rPr>
              <w:instrText xml:space="preserve"> PAGEREF _Toc515375796 \h </w:instrText>
            </w:r>
            <w:r>
              <w:rPr>
                <w:noProof/>
                <w:webHidden/>
              </w:rPr>
            </w:r>
            <w:r>
              <w:rPr>
                <w:noProof/>
                <w:webHidden/>
              </w:rPr>
              <w:fldChar w:fldCharType="separate"/>
            </w:r>
            <w:r w:rsidR="00816A78">
              <w:rPr>
                <w:noProof/>
                <w:webHidden/>
              </w:rPr>
              <w:t>23</w:t>
            </w:r>
            <w:r>
              <w:rPr>
                <w:noProof/>
                <w:webHidden/>
              </w:rPr>
              <w:fldChar w:fldCharType="end"/>
            </w:r>
          </w:hyperlink>
        </w:p>
        <w:p w14:paraId="5C92AF49" w14:textId="164461B4" w:rsidR="00AB147D" w:rsidRDefault="00AB147D">
          <w:pPr>
            <w:pStyle w:val="Inhopg1"/>
            <w:rPr>
              <w:rFonts w:asciiTheme="minorHAnsi" w:hAnsiTheme="minorHAnsi" w:cstheme="minorBidi"/>
              <w:b w:val="0"/>
              <w:i w:val="0"/>
              <w:lang w:val="nl-BE"/>
            </w:rPr>
          </w:pPr>
          <w:hyperlink w:anchor="_Toc515375797" w:history="1">
            <w:r w:rsidRPr="00873DD3">
              <w:rPr>
                <w:rStyle w:val="Hyperlink"/>
              </w:rPr>
              <w:t>2</w:t>
            </w:r>
            <w:r>
              <w:rPr>
                <w:rFonts w:asciiTheme="minorHAnsi" w:hAnsiTheme="minorHAnsi" w:cstheme="minorBidi"/>
                <w:b w:val="0"/>
                <w:i w:val="0"/>
                <w:lang w:val="nl-BE"/>
              </w:rPr>
              <w:tab/>
            </w:r>
            <w:r w:rsidRPr="00873DD3">
              <w:rPr>
                <w:rStyle w:val="Hyperlink"/>
              </w:rPr>
              <w:t>HANDLEIDING: cahier wereldoriëntatie</w:t>
            </w:r>
            <w:r>
              <w:rPr>
                <w:webHidden/>
              </w:rPr>
              <w:tab/>
            </w:r>
            <w:r>
              <w:rPr>
                <w:webHidden/>
              </w:rPr>
              <w:fldChar w:fldCharType="begin"/>
            </w:r>
            <w:r>
              <w:rPr>
                <w:webHidden/>
              </w:rPr>
              <w:instrText xml:space="preserve"> PAGEREF _Toc515375797 \h </w:instrText>
            </w:r>
            <w:r>
              <w:rPr>
                <w:webHidden/>
              </w:rPr>
            </w:r>
            <w:r>
              <w:rPr>
                <w:webHidden/>
              </w:rPr>
              <w:fldChar w:fldCharType="separate"/>
            </w:r>
            <w:r w:rsidR="00816A78">
              <w:rPr>
                <w:webHidden/>
              </w:rPr>
              <w:t>25</w:t>
            </w:r>
            <w:r>
              <w:rPr>
                <w:webHidden/>
              </w:rPr>
              <w:fldChar w:fldCharType="end"/>
            </w:r>
          </w:hyperlink>
        </w:p>
        <w:p w14:paraId="025B67C7" w14:textId="34AE8154" w:rsidR="00AB147D" w:rsidRDefault="00AB147D">
          <w:pPr>
            <w:pStyle w:val="Inhopg2"/>
            <w:tabs>
              <w:tab w:val="left" w:pos="660"/>
              <w:tab w:val="right" w:pos="9062"/>
            </w:tabs>
            <w:rPr>
              <w:rFonts w:cstheme="minorBidi"/>
              <w:noProof/>
            </w:rPr>
          </w:pPr>
          <w:hyperlink w:anchor="_Toc515375798" w:history="1">
            <w:r w:rsidRPr="00873DD3">
              <w:rPr>
                <w:rStyle w:val="Hyperlink"/>
                <w:rFonts w:ascii="Candara" w:hAnsi="Candara"/>
                <w:noProof/>
              </w:rPr>
              <w:t>A.</w:t>
            </w:r>
            <w:r>
              <w:rPr>
                <w:rFonts w:cstheme="minorBidi"/>
                <w:noProof/>
              </w:rPr>
              <w:tab/>
            </w:r>
            <w:r w:rsidRPr="00873DD3">
              <w:rPr>
                <w:rStyle w:val="Hyperlink"/>
                <w:rFonts w:ascii="Candara" w:hAnsi="Candara"/>
                <w:noProof/>
              </w:rPr>
              <w:t>Van ervaren naar leren</w:t>
            </w:r>
            <w:r>
              <w:rPr>
                <w:noProof/>
                <w:webHidden/>
              </w:rPr>
              <w:tab/>
            </w:r>
            <w:r>
              <w:rPr>
                <w:noProof/>
                <w:webHidden/>
              </w:rPr>
              <w:fldChar w:fldCharType="begin"/>
            </w:r>
            <w:r>
              <w:rPr>
                <w:noProof/>
                <w:webHidden/>
              </w:rPr>
              <w:instrText xml:space="preserve"> PAGEREF _Toc515375798 \h </w:instrText>
            </w:r>
            <w:r>
              <w:rPr>
                <w:noProof/>
                <w:webHidden/>
              </w:rPr>
            </w:r>
            <w:r>
              <w:rPr>
                <w:noProof/>
                <w:webHidden/>
              </w:rPr>
              <w:fldChar w:fldCharType="separate"/>
            </w:r>
            <w:r w:rsidR="00816A78">
              <w:rPr>
                <w:noProof/>
                <w:webHidden/>
              </w:rPr>
              <w:t>25</w:t>
            </w:r>
            <w:r>
              <w:rPr>
                <w:noProof/>
                <w:webHidden/>
              </w:rPr>
              <w:fldChar w:fldCharType="end"/>
            </w:r>
          </w:hyperlink>
        </w:p>
        <w:p w14:paraId="07A8F21F" w14:textId="27C035B2" w:rsidR="00AB147D" w:rsidRDefault="00AB147D">
          <w:pPr>
            <w:pStyle w:val="Inhopg2"/>
            <w:tabs>
              <w:tab w:val="left" w:pos="660"/>
              <w:tab w:val="right" w:pos="9062"/>
            </w:tabs>
            <w:rPr>
              <w:rFonts w:cstheme="minorBidi"/>
              <w:noProof/>
            </w:rPr>
          </w:pPr>
          <w:hyperlink w:anchor="_Toc515375799" w:history="1">
            <w:r w:rsidRPr="00873DD3">
              <w:rPr>
                <w:rStyle w:val="Hyperlink"/>
                <w:rFonts w:ascii="Candara" w:hAnsi="Candara"/>
                <w:noProof/>
              </w:rPr>
              <w:t>B.</w:t>
            </w:r>
            <w:r>
              <w:rPr>
                <w:rFonts w:cstheme="minorBidi"/>
                <w:noProof/>
              </w:rPr>
              <w:tab/>
            </w:r>
            <w:r w:rsidRPr="00873DD3">
              <w:rPr>
                <w:rStyle w:val="Hyperlink"/>
                <w:rFonts w:ascii="Candara" w:hAnsi="Candara"/>
                <w:noProof/>
              </w:rPr>
              <w:t>Hoe werk je met dit cahier?</w:t>
            </w:r>
            <w:r>
              <w:rPr>
                <w:noProof/>
                <w:webHidden/>
              </w:rPr>
              <w:tab/>
            </w:r>
            <w:r>
              <w:rPr>
                <w:noProof/>
                <w:webHidden/>
              </w:rPr>
              <w:fldChar w:fldCharType="begin"/>
            </w:r>
            <w:r>
              <w:rPr>
                <w:noProof/>
                <w:webHidden/>
              </w:rPr>
              <w:instrText xml:space="preserve"> PAGEREF _Toc515375799 \h </w:instrText>
            </w:r>
            <w:r>
              <w:rPr>
                <w:noProof/>
                <w:webHidden/>
              </w:rPr>
            </w:r>
            <w:r>
              <w:rPr>
                <w:noProof/>
                <w:webHidden/>
              </w:rPr>
              <w:fldChar w:fldCharType="separate"/>
            </w:r>
            <w:r w:rsidR="00816A78">
              <w:rPr>
                <w:noProof/>
                <w:webHidden/>
              </w:rPr>
              <w:t>25</w:t>
            </w:r>
            <w:r>
              <w:rPr>
                <w:noProof/>
                <w:webHidden/>
              </w:rPr>
              <w:fldChar w:fldCharType="end"/>
            </w:r>
          </w:hyperlink>
        </w:p>
        <w:p w14:paraId="775D44E9" w14:textId="79B607B8" w:rsidR="00AB147D" w:rsidRDefault="00AB147D">
          <w:pPr>
            <w:pStyle w:val="Inhopg2"/>
            <w:tabs>
              <w:tab w:val="left" w:pos="660"/>
              <w:tab w:val="right" w:pos="9062"/>
            </w:tabs>
            <w:rPr>
              <w:rFonts w:cstheme="minorBidi"/>
              <w:noProof/>
            </w:rPr>
          </w:pPr>
          <w:hyperlink w:anchor="_Toc515375800" w:history="1">
            <w:r w:rsidRPr="00873DD3">
              <w:rPr>
                <w:rStyle w:val="Hyperlink"/>
                <w:rFonts w:ascii="Candara" w:hAnsi="Candara"/>
                <w:noProof/>
              </w:rPr>
              <w:t>C.</w:t>
            </w:r>
            <w:r>
              <w:rPr>
                <w:rFonts w:cstheme="minorBidi"/>
                <w:noProof/>
              </w:rPr>
              <w:tab/>
            </w:r>
            <w:r w:rsidRPr="00873DD3">
              <w:rPr>
                <w:rStyle w:val="Hyperlink"/>
                <w:rFonts w:ascii="Candara" w:hAnsi="Candara"/>
                <w:noProof/>
              </w:rPr>
              <w:t xml:space="preserve">De start van het leren: </w:t>
            </w:r>
            <w:r w:rsidRPr="00873DD3">
              <w:rPr>
                <w:rStyle w:val="Hyperlink"/>
                <w:rFonts w:ascii="Candara" w:hAnsi="Candara"/>
                <w:b/>
                <w:noProof/>
              </w:rPr>
              <w:t>DE ERVARINGSCYCLUS</w:t>
            </w:r>
            <w:r>
              <w:rPr>
                <w:noProof/>
                <w:webHidden/>
              </w:rPr>
              <w:tab/>
            </w:r>
            <w:r>
              <w:rPr>
                <w:noProof/>
                <w:webHidden/>
              </w:rPr>
              <w:fldChar w:fldCharType="begin"/>
            </w:r>
            <w:r>
              <w:rPr>
                <w:noProof/>
                <w:webHidden/>
              </w:rPr>
              <w:instrText xml:space="preserve"> PAGEREF _Toc515375800 \h </w:instrText>
            </w:r>
            <w:r>
              <w:rPr>
                <w:noProof/>
                <w:webHidden/>
              </w:rPr>
            </w:r>
            <w:r>
              <w:rPr>
                <w:noProof/>
                <w:webHidden/>
              </w:rPr>
              <w:fldChar w:fldCharType="separate"/>
            </w:r>
            <w:r w:rsidR="00816A78">
              <w:rPr>
                <w:noProof/>
                <w:webHidden/>
              </w:rPr>
              <w:t>29</w:t>
            </w:r>
            <w:r>
              <w:rPr>
                <w:noProof/>
                <w:webHidden/>
              </w:rPr>
              <w:fldChar w:fldCharType="end"/>
            </w:r>
          </w:hyperlink>
        </w:p>
        <w:p w14:paraId="50299193" w14:textId="2AB1A450" w:rsidR="00AB147D" w:rsidRDefault="00AB147D">
          <w:pPr>
            <w:pStyle w:val="Inhopg2"/>
            <w:tabs>
              <w:tab w:val="left" w:pos="660"/>
              <w:tab w:val="right" w:pos="9062"/>
            </w:tabs>
            <w:rPr>
              <w:rFonts w:cstheme="minorBidi"/>
              <w:noProof/>
            </w:rPr>
          </w:pPr>
          <w:hyperlink w:anchor="_Toc515375801" w:history="1">
            <w:r w:rsidRPr="00873DD3">
              <w:rPr>
                <w:rStyle w:val="Hyperlink"/>
                <w:rFonts w:ascii="Candara" w:hAnsi="Candara"/>
                <w:noProof/>
              </w:rPr>
              <w:t>D.</w:t>
            </w:r>
            <w:r>
              <w:rPr>
                <w:rFonts w:cstheme="minorBidi"/>
                <w:noProof/>
              </w:rPr>
              <w:tab/>
            </w:r>
            <w:r w:rsidRPr="00873DD3">
              <w:rPr>
                <w:rStyle w:val="Hyperlink"/>
                <w:rFonts w:ascii="Candara" w:hAnsi="Candara"/>
                <w:noProof/>
              </w:rPr>
              <w:t xml:space="preserve">Doen en denken verbinden: </w:t>
            </w:r>
            <w:r w:rsidRPr="00873DD3">
              <w:rPr>
                <w:rStyle w:val="Hyperlink"/>
                <w:rFonts w:ascii="Candara" w:hAnsi="Candara"/>
                <w:b/>
                <w:noProof/>
              </w:rPr>
              <w:t>DE KERNCOMPETENTIES</w:t>
            </w:r>
            <w:r>
              <w:rPr>
                <w:noProof/>
                <w:webHidden/>
              </w:rPr>
              <w:tab/>
            </w:r>
            <w:r>
              <w:rPr>
                <w:noProof/>
                <w:webHidden/>
              </w:rPr>
              <w:fldChar w:fldCharType="begin"/>
            </w:r>
            <w:r>
              <w:rPr>
                <w:noProof/>
                <w:webHidden/>
              </w:rPr>
              <w:instrText xml:space="preserve"> PAGEREF _Toc515375801 \h </w:instrText>
            </w:r>
            <w:r>
              <w:rPr>
                <w:noProof/>
                <w:webHidden/>
              </w:rPr>
            </w:r>
            <w:r>
              <w:rPr>
                <w:noProof/>
                <w:webHidden/>
              </w:rPr>
              <w:fldChar w:fldCharType="separate"/>
            </w:r>
            <w:r w:rsidR="00816A78">
              <w:rPr>
                <w:noProof/>
                <w:webHidden/>
              </w:rPr>
              <w:t>33</w:t>
            </w:r>
            <w:r>
              <w:rPr>
                <w:noProof/>
                <w:webHidden/>
              </w:rPr>
              <w:fldChar w:fldCharType="end"/>
            </w:r>
          </w:hyperlink>
        </w:p>
        <w:p w14:paraId="65C29788" w14:textId="276AB56A" w:rsidR="00AB147D" w:rsidRDefault="00AB147D">
          <w:pPr>
            <w:pStyle w:val="Inhopg2"/>
            <w:tabs>
              <w:tab w:val="left" w:pos="660"/>
              <w:tab w:val="right" w:pos="9062"/>
            </w:tabs>
            <w:rPr>
              <w:rFonts w:cstheme="minorBidi"/>
              <w:noProof/>
            </w:rPr>
          </w:pPr>
          <w:hyperlink w:anchor="_Toc515375802" w:history="1">
            <w:r w:rsidRPr="00873DD3">
              <w:rPr>
                <w:rStyle w:val="Hyperlink"/>
                <w:rFonts w:ascii="Candara" w:hAnsi="Candara"/>
                <w:noProof/>
              </w:rPr>
              <w:t>E.</w:t>
            </w:r>
            <w:r>
              <w:rPr>
                <w:rFonts w:cstheme="minorBidi"/>
                <w:noProof/>
              </w:rPr>
              <w:tab/>
            </w:r>
            <w:r w:rsidRPr="00873DD3">
              <w:rPr>
                <w:rStyle w:val="Hyperlink"/>
                <w:rFonts w:ascii="Candara" w:hAnsi="Candara"/>
                <w:noProof/>
              </w:rPr>
              <w:t xml:space="preserve">Voorkennis activeren: </w:t>
            </w:r>
            <w:r w:rsidRPr="00873DD3">
              <w:rPr>
                <w:rStyle w:val="Hyperlink"/>
                <w:rFonts w:ascii="Candara" w:hAnsi="Candara"/>
                <w:b/>
                <w:noProof/>
              </w:rPr>
              <w:t>ZONE VAN NAASTE ONTWIKKELING</w:t>
            </w:r>
            <w:r>
              <w:rPr>
                <w:noProof/>
                <w:webHidden/>
              </w:rPr>
              <w:tab/>
            </w:r>
            <w:r>
              <w:rPr>
                <w:noProof/>
                <w:webHidden/>
              </w:rPr>
              <w:fldChar w:fldCharType="begin"/>
            </w:r>
            <w:r>
              <w:rPr>
                <w:noProof/>
                <w:webHidden/>
              </w:rPr>
              <w:instrText xml:space="preserve"> PAGEREF _Toc515375802 \h </w:instrText>
            </w:r>
            <w:r>
              <w:rPr>
                <w:noProof/>
                <w:webHidden/>
              </w:rPr>
            </w:r>
            <w:r>
              <w:rPr>
                <w:noProof/>
                <w:webHidden/>
              </w:rPr>
              <w:fldChar w:fldCharType="separate"/>
            </w:r>
            <w:r w:rsidR="00816A78">
              <w:rPr>
                <w:noProof/>
                <w:webHidden/>
              </w:rPr>
              <w:t>39</w:t>
            </w:r>
            <w:r>
              <w:rPr>
                <w:noProof/>
                <w:webHidden/>
              </w:rPr>
              <w:fldChar w:fldCharType="end"/>
            </w:r>
          </w:hyperlink>
        </w:p>
        <w:p w14:paraId="753C2228" w14:textId="7C65E1D0" w:rsidR="00AB147D" w:rsidRDefault="00AB147D">
          <w:pPr>
            <w:pStyle w:val="Inhopg2"/>
            <w:tabs>
              <w:tab w:val="left" w:pos="660"/>
              <w:tab w:val="right" w:pos="9062"/>
            </w:tabs>
            <w:rPr>
              <w:rFonts w:cstheme="minorBidi"/>
              <w:noProof/>
            </w:rPr>
          </w:pPr>
          <w:hyperlink w:anchor="_Toc515375803" w:history="1">
            <w:r w:rsidRPr="00873DD3">
              <w:rPr>
                <w:rStyle w:val="Hyperlink"/>
                <w:rFonts w:ascii="Candara" w:hAnsi="Candara"/>
                <w:noProof/>
              </w:rPr>
              <w:t>F.</w:t>
            </w:r>
            <w:r>
              <w:rPr>
                <w:rFonts w:cstheme="minorBidi"/>
                <w:noProof/>
              </w:rPr>
              <w:tab/>
            </w:r>
            <w:r w:rsidRPr="00873DD3">
              <w:rPr>
                <w:rStyle w:val="Hyperlink"/>
                <w:rFonts w:ascii="Candara" w:hAnsi="Candara"/>
                <w:noProof/>
              </w:rPr>
              <w:t xml:space="preserve">Cognitieve doelen bepalen: </w:t>
            </w:r>
            <w:r w:rsidRPr="00873DD3">
              <w:rPr>
                <w:rStyle w:val="Hyperlink"/>
                <w:rFonts w:ascii="Candara" w:hAnsi="Candara"/>
                <w:b/>
                <w:noProof/>
              </w:rPr>
              <w:t>DE LEERSPIRAAL</w:t>
            </w:r>
            <w:r>
              <w:rPr>
                <w:noProof/>
                <w:webHidden/>
              </w:rPr>
              <w:tab/>
            </w:r>
            <w:r>
              <w:rPr>
                <w:noProof/>
                <w:webHidden/>
              </w:rPr>
              <w:fldChar w:fldCharType="begin"/>
            </w:r>
            <w:r>
              <w:rPr>
                <w:noProof/>
                <w:webHidden/>
              </w:rPr>
              <w:instrText xml:space="preserve"> PAGEREF _Toc515375803 \h </w:instrText>
            </w:r>
            <w:r>
              <w:rPr>
                <w:noProof/>
                <w:webHidden/>
              </w:rPr>
            </w:r>
            <w:r>
              <w:rPr>
                <w:noProof/>
                <w:webHidden/>
              </w:rPr>
              <w:fldChar w:fldCharType="separate"/>
            </w:r>
            <w:r w:rsidR="00816A78">
              <w:rPr>
                <w:noProof/>
                <w:webHidden/>
              </w:rPr>
              <w:t>41</w:t>
            </w:r>
            <w:r>
              <w:rPr>
                <w:noProof/>
                <w:webHidden/>
              </w:rPr>
              <w:fldChar w:fldCharType="end"/>
            </w:r>
          </w:hyperlink>
        </w:p>
        <w:p w14:paraId="1EF74C00" w14:textId="4A6D7C0E" w:rsidR="00AB147D" w:rsidRDefault="00AB147D">
          <w:pPr>
            <w:pStyle w:val="Inhopg3"/>
            <w:tabs>
              <w:tab w:val="left" w:pos="880"/>
              <w:tab w:val="right" w:pos="9062"/>
            </w:tabs>
            <w:rPr>
              <w:rFonts w:cstheme="minorBidi"/>
              <w:noProof/>
            </w:rPr>
          </w:pPr>
          <w:hyperlink w:anchor="_Toc515375804" w:history="1">
            <w:r w:rsidRPr="00873DD3">
              <w:rPr>
                <w:rStyle w:val="Hyperlink"/>
                <w:rFonts w:ascii="Candara" w:hAnsi="Candara"/>
                <w:noProof/>
              </w:rPr>
              <w:t>1.</w:t>
            </w:r>
            <w:r>
              <w:rPr>
                <w:rFonts w:cstheme="minorBidi"/>
                <w:noProof/>
              </w:rPr>
              <w:tab/>
            </w:r>
            <w:r w:rsidRPr="00873DD3">
              <w:rPr>
                <w:rStyle w:val="Hyperlink"/>
                <w:rFonts w:ascii="Candara" w:hAnsi="Candara"/>
                <w:noProof/>
              </w:rPr>
              <w:t>COGNITIEVE NIVEAUS &amp; DOELEN</w:t>
            </w:r>
            <w:r>
              <w:rPr>
                <w:noProof/>
                <w:webHidden/>
              </w:rPr>
              <w:tab/>
            </w:r>
            <w:r>
              <w:rPr>
                <w:noProof/>
                <w:webHidden/>
              </w:rPr>
              <w:fldChar w:fldCharType="begin"/>
            </w:r>
            <w:r>
              <w:rPr>
                <w:noProof/>
                <w:webHidden/>
              </w:rPr>
              <w:instrText xml:space="preserve"> PAGEREF _Toc515375804 \h </w:instrText>
            </w:r>
            <w:r>
              <w:rPr>
                <w:noProof/>
                <w:webHidden/>
              </w:rPr>
            </w:r>
            <w:r>
              <w:rPr>
                <w:noProof/>
                <w:webHidden/>
              </w:rPr>
              <w:fldChar w:fldCharType="separate"/>
            </w:r>
            <w:r w:rsidR="00816A78">
              <w:rPr>
                <w:noProof/>
                <w:webHidden/>
              </w:rPr>
              <w:t>41</w:t>
            </w:r>
            <w:r>
              <w:rPr>
                <w:noProof/>
                <w:webHidden/>
              </w:rPr>
              <w:fldChar w:fldCharType="end"/>
            </w:r>
          </w:hyperlink>
        </w:p>
        <w:p w14:paraId="102B4C08" w14:textId="6E9CAC52" w:rsidR="00AB147D" w:rsidRDefault="00AB147D">
          <w:pPr>
            <w:pStyle w:val="Inhopg3"/>
            <w:tabs>
              <w:tab w:val="left" w:pos="880"/>
              <w:tab w:val="right" w:pos="9062"/>
            </w:tabs>
            <w:rPr>
              <w:rFonts w:cstheme="minorBidi"/>
              <w:noProof/>
            </w:rPr>
          </w:pPr>
          <w:hyperlink w:anchor="_Toc515375805" w:history="1">
            <w:r w:rsidRPr="00873DD3">
              <w:rPr>
                <w:rStyle w:val="Hyperlink"/>
                <w:rFonts w:ascii="Candara" w:hAnsi="Candara"/>
                <w:noProof/>
              </w:rPr>
              <w:t>2.</w:t>
            </w:r>
            <w:r>
              <w:rPr>
                <w:rFonts w:cstheme="minorBidi"/>
                <w:noProof/>
              </w:rPr>
              <w:tab/>
            </w:r>
            <w:r w:rsidRPr="00873DD3">
              <w:rPr>
                <w:rStyle w:val="Hyperlink"/>
                <w:rFonts w:ascii="Candara" w:hAnsi="Candara"/>
                <w:noProof/>
              </w:rPr>
              <w:t>ENKELE OPMERKINGEN</w:t>
            </w:r>
            <w:r>
              <w:rPr>
                <w:noProof/>
                <w:webHidden/>
              </w:rPr>
              <w:tab/>
            </w:r>
            <w:r>
              <w:rPr>
                <w:noProof/>
                <w:webHidden/>
              </w:rPr>
              <w:fldChar w:fldCharType="begin"/>
            </w:r>
            <w:r>
              <w:rPr>
                <w:noProof/>
                <w:webHidden/>
              </w:rPr>
              <w:instrText xml:space="preserve"> PAGEREF _Toc515375805 \h </w:instrText>
            </w:r>
            <w:r>
              <w:rPr>
                <w:noProof/>
                <w:webHidden/>
              </w:rPr>
            </w:r>
            <w:r>
              <w:rPr>
                <w:noProof/>
                <w:webHidden/>
              </w:rPr>
              <w:fldChar w:fldCharType="separate"/>
            </w:r>
            <w:r w:rsidR="00816A78">
              <w:rPr>
                <w:noProof/>
                <w:webHidden/>
              </w:rPr>
              <w:t>45</w:t>
            </w:r>
            <w:r>
              <w:rPr>
                <w:noProof/>
                <w:webHidden/>
              </w:rPr>
              <w:fldChar w:fldCharType="end"/>
            </w:r>
          </w:hyperlink>
        </w:p>
        <w:p w14:paraId="681092F0" w14:textId="0AB6445A" w:rsidR="00AB147D" w:rsidRDefault="00AB147D">
          <w:pPr>
            <w:pStyle w:val="Inhopg3"/>
            <w:tabs>
              <w:tab w:val="left" w:pos="880"/>
              <w:tab w:val="right" w:pos="9062"/>
            </w:tabs>
            <w:rPr>
              <w:rFonts w:cstheme="minorBidi"/>
              <w:noProof/>
            </w:rPr>
          </w:pPr>
          <w:hyperlink w:anchor="_Toc515375806" w:history="1">
            <w:r w:rsidRPr="00873DD3">
              <w:rPr>
                <w:rStyle w:val="Hyperlink"/>
                <w:rFonts w:ascii="Candara" w:hAnsi="Candara"/>
                <w:noProof/>
              </w:rPr>
              <w:t>3.</w:t>
            </w:r>
            <w:r>
              <w:rPr>
                <w:rFonts w:cstheme="minorBidi"/>
                <w:noProof/>
              </w:rPr>
              <w:tab/>
            </w:r>
            <w:r w:rsidRPr="00873DD3">
              <w:rPr>
                <w:rStyle w:val="Hyperlink"/>
                <w:rFonts w:ascii="Candara" w:hAnsi="Candara"/>
                <w:noProof/>
              </w:rPr>
              <w:t>VOORKENNIS VERDIEPEN &amp; VERBREDEN</w:t>
            </w:r>
            <w:r>
              <w:rPr>
                <w:noProof/>
                <w:webHidden/>
              </w:rPr>
              <w:tab/>
            </w:r>
            <w:r>
              <w:rPr>
                <w:noProof/>
                <w:webHidden/>
              </w:rPr>
              <w:fldChar w:fldCharType="begin"/>
            </w:r>
            <w:r>
              <w:rPr>
                <w:noProof/>
                <w:webHidden/>
              </w:rPr>
              <w:instrText xml:space="preserve"> PAGEREF _Toc515375806 \h </w:instrText>
            </w:r>
            <w:r>
              <w:rPr>
                <w:noProof/>
                <w:webHidden/>
              </w:rPr>
            </w:r>
            <w:r>
              <w:rPr>
                <w:noProof/>
                <w:webHidden/>
              </w:rPr>
              <w:fldChar w:fldCharType="separate"/>
            </w:r>
            <w:r w:rsidR="00816A78">
              <w:rPr>
                <w:noProof/>
                <w:webHidden/>
              </w:rPr>
              <w:t>47</w:t>
            </w:r>
            <w:r>
              <w:rPr>
                <w:noProof/>
                <w:webHidden/>
              </w:rPr>
              <w:fldChar w:fldCharType="end"/>
            </w:r>
          </w:hyperlink>
        </w:p>
        <w:p w14:paraId="5EE1FEB1" w14:textId="0F44F849" w:rsidR="00AB147D" w:rsidRDefault="00AB147D">
          <w:pPr>
            <w:pStyle w:val="Inhopg2"/>
            <w:tabs>
              <w:tab w:val="left" w:pos="660"/>
              <w:tab w:val="right" w:pos="9062"/>
            </w:tabs>
            <w:rPr>
              <w:rFonts w:cstheme="minorBidi"/>
              <w:noProof/>
            </w:rPr>
          </w:pPr>
          <w:hyperlink w:anchor="_Toc515375807" w:history="1">
            <w:r w:rsidRPr="00873DD3">
              <w:rPr>
                <w:rStyle w:val="Hyperlink"/>
                <w:rFonts w:ascii="Candara" w:hAnsi="Candara"/>
                <w:noProof/>
              </w:rPr>
              <w:t>G.</w:t>
            </w:r>
            <w:r>
              <w:rPr>
                <w:rFonts w:cstheme="minorBidi"/>
                <w:noProof/>
              </w:rPr>
              <w:tab/>
            </w:r>
            <w:r w:rsidRPr="00873DD3">
              <w:rPr>
                <w:rStyle w:val="Hyperlink"/>
                <w:rFonts w:ascii="Candara" w:hAnsi="Candara"/>
                <w:noProof/>
              </w:rPr>
              <w:t>Het streefdoel</w:t>
            </w:r>
            <w:r w:rsidRPr="00873DD3">
              <w:rPr>
                <w:rStyle w:val="Hyperlink"/>
                <w:rFonts w:ascii="Candara" w:hAnsi="Candara"/>
                <w:i/>
                <w:noProof/>
              </w:rPr>
              <w:t xml:space="preserve">: </w:t>
            </w:r>
            <w:r w:rsidRPr="00873DD3">
              <w:rPr>
                <w:rStyle w:val="Hyperlink"/>
                <w:rFonts w:ascii="Candara" w:hAnsi="Candara"/>
                <w:b/>
                <w:noProof/>
              </w:rPr>
              <w:t>DE SOEPELE LEERLIJNEN</w:t>
            </w:r>
            <w:r>
              <w:rPr>
                <w:noProof/>
                <w:webHidden/>
              </w:rPr>
              <w:tab/>
            </w:r>
            <w:r>
              <w:rPr>
                <w:noProof/>
                <w:webHidden/>
              </w:rPr>
              <w:fldChar w:fldCharType="begin"/>
            </w:r>
            <w:r>
              <w:rPr>
                <w:noProof/>
                <w:webHidden/>
              </w:rPr>
              <w:instrText xml:space="preserve"> PAGEREF _Toc515375807 \h </w:instrText>
            </w:r>
            <w:r>
              <w:rPr>
                <w:noProof/>
                <w:webHidden/>
              </w:rPr>
            </w:r>
            <w:r>
              <w:rPr>
                <w:noProof/>
                <w:webHidden/>
              </w:rPr>
              <w:fldChar w:fldCharType="separate"/>
            </w:r>
            <w:r w:rsidR="00816A78">
              <w:rPr>
                <w:noProof/>
                <w:webHidden/>
              </w:rPr>
              <w:t>49</w:t>
            </w:r>
            <w:r>
              <w:rPr>
                <w:noProof/>
                <w:webHidden/>
              </w:rPr>
              <w:fldChar w:fldCharType="end"/>
            </w:r>
          </w:hyperlink>
        </w:p>
        <w:p w14:paraId="1EF4AFA8" w14:textId="64E69B0F" w:rsidR="00AB147D" w:rsidRDefault="00AB147D">
          <w:pPr>
            <w:pStyle w:val="Inhopg3"/>
            <w:tabs>
              <w:tab w:val="left" w:pos="880"/>
              <w:tab w:val="right" w:pos="9062"/>
            </w:tabs>
            <w:rPr>
              <w:rFonts w:cstheme="minorBidi"/>
              <w:noProof/>
            </w:rPr>
          </w:pPr>
          <w:hyperlink w:anchor="_Toc515375808" w:history="1">
            <w:r w:rsidRPr="00873DD3">
              <w:rPr>
                <w:rStyle w:val="Hyperlink"/>
                <w:rFonts w:ascii="Candara" w:hAnsi="Candara"/>
                <w:noProof/>
              </w:rPr>
              <w:t>1.</w:t>
            </w:r>
            <w:r>
              <w:rPr>
                <w:rFonts w:cstheme="minorBidi"/>
                <w:noProof/>
              </w:rPr>
              <w:tab/>
            </w:r>
            <w:r w:rsidRPr="00873DD3">
              <w:rPr>
                <w:rStyle w:val="Hyperlink"/>
                <w:rFonts w:ascii="Candara" w:hAnsi="Candara"/>
                <w:noProof/>
              </w:rPr>
              <w:t>ONTWIKKELINGSDOELEN &amp; EINDTERMEN</w:t>
            </w:r>
            <w:r>
              <w:rPr>
                <w:noProof/>
                <w:webHidden/>
              </w:rPr>
              <w:tab/>
            </w:r>
            <w:r>
              <w:rPr>
                <w:noProof/>
                <w:webHidden/>
              </w:rPr>
              <w:fldChar w:fldCharType="begin"/>
            </w:r>
            <w:r>
              <w:rPr>
                <w:noProof/>
                <w:webHidden/>
              </w:rPr>
              <w:instrText xml:space="preserve"> PAGEREF _Toc515375808 \h </w:instrText>
            </w:r>
            <w:r>
              <w:rPr>
                <w:noProof/>
                <w:webHidden/>
              </w:rPr>
            </w:r>
            <w:r>
              <w:rPr>
                <w:noProof/>
                <w:webHidden/>
              </w:rPr>
              <w:fldChar w:fldCharType="separate"/>
            </w:r>
            <w:r w:rsidR="00816A78">
              <w:rPr>
                <w:noProof/>
                <w:webHidden/>
              </w:rPr>
              <w:t>49</w:t>
            </w:r>
            <w:r>
              <w:rPr>
                <w:noProof/>
                <w:webHidden/>
              </w:rPr>
              <w:fldChar w:fldCharType="end"/>
            </w:r>
          </w:hyperlink>
        </w:p>
        <w:p w14:paraId="2C039454" w14:textId="4C6109B3" w:rsidR="00AB147D" w:rsidRDefault="00AB147D">
          <w:pPr>
            <w:pStyle w:val="Inhopg3"/>
            <w:tabs>
              <w:tab w:val="left" w:pos="880"/>
              <w:tab w:val="right" w:pos="9062"/>
            </w:tabs>
            <w:rPr>
              <w:rFonts w:cstheme="minorBidi"/>
              <w:noProof/>
            </w:rPr>
          </w:pPr>
          <w:hyperlink w:anchor="_Toc515375809" w:history="1">
            <w:r w:rsidRPr="00873DD3">
              <w:rPr>
                <w:rStyle w:val="Hyperlink"/>
                <w:rFonts w:ascii="Candara" w:hAnsi="Candara"/>
                <w:noProof/>
              </w:rPr>
              <w:t>2.</w:t>
            </w:r>
            <w:r>
              <w:rPr>
                <w:rFonts w:cstheme="minorBidi"/>
                <w:noProof/>
              </w:rPr>
              <w:tab/>
            </w:r>
            <w:r w:rsidRPr="00873DD3">
              <w:rPr>
                <w:rStyle w:val="Hyperlink"/>
                <w:rFonts w:ascii="Candara" w:hAnsi="Candara"/>
                <w:noProof/>
              </w:rPr>
              <w:t>ORIËNTATIE OP DE WERELD</w:t>
            </w:r>
            <w:r>
              <w:rPr>
                <w:noProof/>
                <w:webHidden/>
              </w:rPr>
              <w:tab/>
            </w:r>
            <w:r>
              <w:rPr>
                <w:noProof/>
                <w:webHidden/>
              </w:rPr>
              <w:fldChar w:fldCharType="begin"/>
            </w:r>
            <w:r>
              <w:rPr>
                <w:noProof/>
                <w:webHidden/>
              </w:rPr>
              <w:instrText xml:space="preserve"> PAGEREF _Toc515375809 \h </w:instrText>
            </w:r>
            <w:r>
              <w:rPr>
                <w:noProof/>
                <w:webHidden/>
              </w:rPr>
            </w:r>
            <w:r>
              <w:rPr>
                <w:noProof/>
                <w:webHidden/>
              </w:rPr>
              <w:fldChar w:fldCharType="separate"/>
            </w:r>
            <w:r w:rsidR="00816A78">
              <w:rPr>
                <w:noProof/>
                <w:webHidden/>
              </w:rPr>
              <w:t>51</w:t>
            </w:r>
            <w:r>
              <w:rPr>
                <w:noProof/>
                <w:webHidden/>
              </w:rPr>
              <w:fldChar w:fldCharType="end"/>
            </w:r>
          </w:hyperlink>
        </w:p>
        <w:p w14:paraId="205E1B42" w14:textId="30A98FAA" w:rsidR="00AB147D" w:rsidRDefault="00AB147D">
          <w:pPr>
            <w:pStyle w:val="Inhopg3"/>
            <w:tabs>
              <w:tab w:val="left" w:pos="880"/>
              <w:tab w:val="right" w:pos="9062"/>
            </w:tabs>
            <w:rPr>
              <w:rFonts w:cstheme="minorBidi"/>
              <w:noProof/>
            </w:rPr>
          </w:pPr>
          <w:hyperlink w:anchor="_Toc515375810" w:history="1">
            <w:r w:rsidRPr="00873DD3">
              <w:rPr>
                <w:rStyle w:val="Hyperlink"/>
                <w:rFonts w:ascii="Candara" w:hAnsi="Candara"/>
                <w:noProof/>
              </w:rPr>
              <w:t>3.</w:t>
            </w:r>
            <w:r>
              <w:rPr>
                <w:rFonts w:cstheme="minorBidi"/>
                <w:noProof/>
              </w:rPr>
              <w:tab/>
            </w:r>
            <w:r w:rsidRPr="00873DD3">
              <w:rPr>
                <w:rStyle w:val="Hyperlink"/>
                <w:rFonts w:ascii="Candara" w:hAnsi="Candara"/>
                <w:noProof/>
              </w:rPr>
              <w:t>BIJLAGE: ontwikkelingsdoelen &amp; eindtermen</w:t>
            </w:r>
            <w:r>
              <w:rPr>
                <w:noProof/>
                <w:webHidden/>
              </w:rPr>
              <w:tab/>
            </w:r>
            <w:r>
              <w:rPr>
                <w:noProof/>
                <w:webHidden/>
              </w:rPr>
              <w:fldChar w:fldCharType="begin"/>
            </w:r>
            <w:r>
              <w:rPr>
                <w:noProof/>
                <w:webHidden/>
              </w:rPr>
              <w:instrText xml:space="preserve"> PAGEREF _Toc515375810 \h </w:instrText>
            </w:r>
            <w:r>
              <w:rPr>
                <w:noProof/>
                <w:webHidden/>
              </w:rPr>
            </w:r>
            <w:r>
              <w:rPr>
                <w:noProof/>
                <w:webHidden/>
              </w:rPr>
              <w:fldChar w:fldCharType="separate"/>
            </w:r>
            <w:r w:rsidR="00816A78">
              <w:rPr>
                <w:noProof/>
                <w:webHidden/>
              </w:rPr>
              <w:t>52</w:t>
            </w:r>
            <w:r>
              <w:rPr>
                <w:noProof/>
                <w:webHidden/>
              </w:rPr>
              <w:fldChar w:fldCharType="end"/>
            </w:r>
          </w:hyperlink>
        </w:p>
        <w:p w14:paraId="5548640E" w14:textId="3B2203C2" w:rsidR="00AB147D" w:rsidRDefault="00AB147D">
          <w:pPr>
            <w:pStyle w:val="Inhopg3"/>
            <w:tabs>
              <w:tab w:val="right" w:pos="9062"/>
            </w:tabs>
            <w:rPr>
              <w:rFonts w:cstheme="minorBidi"/>
              <w:noProof/>
            </w:rPr>
          </w:pPr>
          <w:hyperlink w:anchor="_Toc515375811" w:history="1">
            <w:r w:rsidRPr="00873DD3">
              <w:rPr>
                <w:rStyle w:val="Hyperlink"/>
                <w:rFonts w:ascii="Candara" w:hAnsi="Candara"/>
                <w:b/>
                <w:noProof/>
                <w:spacing w:val="60"/>
              </w:rPr>
              <w:t>DOMEIN 1:   MENS</w:t>
            </w:r>
            <w:r>
              <w:rPr>
                <w:noProof/>
                <w:webHidden/>
              </w:rPr>
              <w:tab/>
            </w:r>
            <w:r>
              <w:rPr>
                <w:noProof/>
                <w:webHidden/>
              </w:rPr>
              <w:fldChar w:fldCharType="begin"/>
            </w:r>
            <w:r>
              <w:rPr>
                <w:noProof/>
                <w:webHidden/>
              </w:rPr>
              <w:instrText xml:space="preserve"> PAGEREF _Toc515375811 \h </w:instrText>
            </w:r>
            <w:r>
              <w:rPr>
                <w:noProof/>
                <w:webHidden/>
              </w:rPr>
            </w:r>
            <w:r>
              <w:rPr>
                <w:noProof/>
                <w:webHidden/>
              </w:rPr>
              <w:fldChar w:fldCharType="separate"/>
            </w:r>
            <w:r w:rsidR="00816A78">
              <w:rPr>
                <w:noProof/>
                <w:webHidden/>
              </w:rPr>
              <w:t>53</w:t>
            </w:r>
            <w:r>
              <w:rPr>
                <w:noProof/>
                <w:webHidden/>
              </w:rPr>
              <w:fldChar w:fldCharType="end"/>
            </w:r>
          </w:hyperlink>
        </w:p>
        <w:p w14:paraId="553345F3" w14:textId="776FA14E" w:rsidR="00AB147D" w:rsidRDefault="00AB147D">
          <w:pPr>
            <w:pStyle w:val="Inhopg3"/>
            <w:tabs>
              <w:tab w:val="right" w:pos="9062"/>
            </w:tabs>
            <w:rPr>
              <w:rFonts w:cstheme="minorBidi"/>
              <w:noProof/>
            </w:rPr>
          </w:pPr>
          <w:hyperlink w:anchor="_Toc515375812" w:history="1">
            <w:r w:rsidRPr="00873DD3">
              <w:rPr>
                <w:rStyle w:val="Hyperlink"/>
                <w:rFonts w:ascii="Candara" w:hAnsi="Candara"/>
                <w:b/>
                <w:noProof/>
                <w:spacing w:val="60"/>
              </w:rPr>
              <w:t>DOMEIN 2:   MAATSCHAPPIJ</w:t>
            </w:r>
            <w:r>
              <w:rPr>
                <w:noProof/>
                <w:webHidden/>
              </w:rPr>
              <w:tab/>
            </w:r>
            <w:r>
              <w:rPr>
                <w:noProof/>
                <w:webHidden/>
              </w:rPr>
              <w:fldChar w:fldCharType="begin"/>
            </w:r>
            <w:r>
              <w:rPr>
                <w:noProof/>
                <w:webHidden/>
              </w:rPr>
              <w:instrText xml:space="preserve"> PAGEREF _Toc515375812 \h </w:instrText>
            </w:r>
            <w:r>
              <w:rPr>
                <w:noProof/>
                <w:webHidden/>
              </w:rPr>
            </w:r>
            <w:r>
              <w:rPr>
                <w:noProof/>
                <w:webHidden/>
              </w:rPr>
              <w:fldChar w:fldCharType="separate"/>
            </w:r>
            <w:r w:rsidR="00816A78">
              <w:rPr>
                <w:noProof/>
                <w:webHidden/>
              </w:rPr>
              <w:t>55</w:t>
            </w:r>
            <w:r>
              <w:rPr>
                <w:noProof/>
                <w:webHidden/>
              </w:rPr>
              <w:fldChar w:fldCharType="end"/>
            </w:r>
          </w:hyperlink>
        </w:p>
        <w:p w14:paraId="2B0F6574" w14:textId="6A773300" w:rsidR="00AB147D" w:rsidRDefault="00AB147D">
          <w:pPr>
            <w:pStyle w:val="Inhopg3"/>
            <w:tabs>
              <w:tab w:val="right" w:pos="9062"/>
            </w:tabs>
            <w:rPr>
              <w:rFonts w:cstheme="minorBidi"/>
              <w:noProof/>
            </w:rPr>
          </w:pPr>
          <w:hyperlink w:anchor="_Toc515375813" w:history="1">
            <w:r w:rsidRPr="00873DD3">
              <w:rPr>
                <w:rStyle w:val="Hyperlink"/>
                <w:rFonts w:ascii="Candara" w:hAnsi="Candara"/>
                <w:b/>
                <w:noProof/>
                <w:spacing w:val="60"/>
              </w:rPr>
              <w:t>DOMEIN 3:   TIJD</w:t>
            </w:r>
            <w:r>
              <w:rPr>
                <w:noProof/>
                <w:webHidden/>
              </w:rPr>
              <w:tab/>
            </w:r>
            <w:r>
              <w:rPr>
                <w:noProof/>
                <w:webHidden/>
              </w:rPr>
              <w:fldChar w:fldCharType="begin"/>
            </w:r>
            <w:r>
              <w:rPr>
                <w:noProof/>
                <w:webHidden/>
              </w:rPr>
              <w:instrText xml:space="preserve"> PAGEREF _Toc515375813 \h </w:instrText>
            </w:r>
            <w:r>
              <w:rPr>
                <w:noProof/>
                <w:webHidden/>
              </w:rPr>
            </w:r>
            <w:r>
              <w:rPr>
                <w:noProof/>
                <w:webHidden/>
              </w:rPr>
              <w:fldChar w:fldCharType="separate"/>
            </w:r>
            <w:r w:rsidR="00816A78">
              <w:rPr>
                <w:noProof/>
                <w:webHidden/>
              </w:rPr>
              <w:t>57</w:t>
            </w:r>
            <w:r>
              <w:rPr>
                <w:noProof/>
                <w:webHidden/>
              </w:rPr>
              <w:fldChar w:fldCharType="end"/>
            </w:r>
          </w:hyperlink>
        </w:p>
        <w:p w14:paraId="08B3D562" w14:textId="014B103B" w:rsidR="00AB147D" w:rsidRDefault="00AB147D">
          <w:pPr>
            <w:pStyle w:val="Inhopg3"/>
            <w:tabs>
              <w:tab w:val="right" w:pos="9062"/>
            </w:tabs>
            <w:rPr>
              <w:rFonts w:cstheme="minorBidi"/>
              <w:noProof/>
            </w:rPr>
          </w:pPr>
          <w:hyperlink w:anchor="_Toc515375814" w:history="1">
            <w:r w:rsidRPr="00873DD3">
              <w:rPr>
                <w:rStyle w:val="Hyperlink"/>
                <w:rFonts w:ascii="Candara" w:hAnsi="Candara"/>
                <w:b/>
                <w:noProof/>
                <w:spacing w:val="60"/>
              </w:rPr>
              <w:t>DOMEIN 4:   RUIMTE</w:t>
            </w:r>
            <w:r>
              <w:rPr>
                <w:noProof/>
                <w:webHidden/>
              </w:rPr>
              <w:tab/>
            </w:r>
            <w:r>
              <w:rPr>
                <w:noProof/>
                <w:webHidden/>
              </w:rPr>
              <w:fldChar w:fldCharType="begin"/>
            </w:r>
            <w:r>
              <w:rPr>
                <w:noProof/>
                <w:webHidden/>
              </w:rPr>
              <w:instrText xml:space="preserve"> PAGEREF _Toc515375814 \h </w:instrText>
            </w:r>
            <w:r>
              <w:rPr>
                <w:noProof/>
                <w:webHidden/>
              </w:rPr>
            </w:r>
            <w:r>
              <w:rPr>
                <w:noProof/>
                <w:webHidden/>
              </w:rPr>
              <w:fldChar w:fldCharType="separate"/>
            </w:r>
            <w:r w:rsidR="00816A78">
              <w:rPr>
                <w:noProof/>
                <w:webHidden/>
              </w:rPr>
              <w:t>59</w:t>
            </w:r>
            <w:r>
              <w:rPr>
                <w:noProof/>
                <w:webHidden/>
              </w:rPr>
              <w:fldChar w:fldCharType="end"/>
            </w:r>
          </w:hyperlink>
        </w:p>
        <w:p w14:paraId="760DB397" w14:textId="045261E8" w:rsidR="00AB147D" w:rsidRDefault="00AB147D">
          <w:pPr>
            <w:pStyle w:val="Inhopg3"/>
            <w:tabs>
              <w:tab w:val="right" w:pos="9062"/>
            </w:tabs>
            <w:rPr>
              <w:rFonts w:cstheme="minorBidi"/>
              <w:noProof/>
            </w:rPr>
          </w:pPr>
          <w:hyperlink w:anchor="_Toc515375815" w:history="1">
            <w:r w:rsidRPr="00873DD3">
              <w:rPr>
                <w:rStyle w:val="Hyperlink"/>
                <w:rFonts w:ascii="Candara" w:hAnsi="Candara"/>
                <w:b/>
                <w:noProof/>
                <w:spacing w:val="60"/>
              </w:rPr>
              <w:t>DOMEIN 5:   NATUUR</w:t>
            </w:r>
            <w:r>
              <w:rPr>
                <w:noProof/>
                <w:webHidden/>
              </w:rPr>
              <w:tab/>
            </w:r>
            <w:r>
              <w:rPr>
                <w:noProof/>
                <w:webHidden/>
              </w:rPr>
              <w:fldChar w:fldCharType="begin"/>
            </w:r>
            <w:r>
              <w:rPr>
                <w:noProof/>
                <w:webHidden/>
              </w:rPr>
              <w:instrText xml:space="preserve"> PAGEREF _Toc515375815 \h </w:instrText>
            </w:r>
            <w:r>
              <w:rPr>
                <w:noProof/>
                <w:webHidden/>
              </w:rPr>
            </w:r>
            <w:r>
              <w:rPr>
                <w:noProof/>
                <w:webHidden/>
              </w:rPr>
              <w:fldChar w:fldCharType="separate"/>
            </w:r>
            <w:r w:rsidR="00816A78">
              <w:rPr>
                <w:noProof/>
                <w:webHidden/>
              </w:rPr>
              <w:t>62</w:t>
            </w:r>
            <w:r>
              <w:rPr>
                <w:noProof/>
                <w:webHidden/>
              </w:rPr>
              <w:fldChar w:fldCharType="end"/>
            </w:r>
          </w:hyperlink>
        </w:p>
        <w:p w14:paraId="06AFA165" w14:textId="1C37E9D5" w:rsidR="00AB147D" w:rsidRDefault="00AB147D">
          <w:pPr>
            <w:pStyle w:val="Inhopg3"/>
            <w:tabs>
              <w:tab w:val="right" w:pos="9062"/>
            </w:tabs>
            <w:rPr>
              <w:rFonts w:cstheme="minorBidi"/>
              <w:noProof/>
            </w:rPr>
          </w:pPr>
          <w:hyperlink w:anchor="_Toc515375816" w:history="1">
            <w:r w:rsidRPr="00873DD3">
              <w:rPr>
                <w:rStyle w:val="Hyperlink"/>
                <w:rFonts w:ascii="Candara" w:hAnsi="Candara"/>
                <w:b/>
                <w:noProof/>
                <w:spacing w:val="60"/>
              </w:rPr>
              <w:t>DOMEIN 6:   TECHNIEK</w:t>
            </w:r>
            <w:r>
              <w:rPr>
                <w:noProof/>
                <w:webHidden/>
              </w:rPr>
              <w:tab/>
            </w:r>
            <w:r>
              <w:rPr>
                <w:noProof/>
                <w:webHidden/>
              </w:rPr>
              <w:fldChar w:fldCharType="begin"/>
            </w:r>
            <w:r>
              <w:rPr>
                <w:noProof/>
                <w:webHidden/>
              </w:rPr>
              <w:instrText xml:space="preserve"> PAGEREF _Toc515375816 \h </w:instrText>
            </w:r>
            <w:r>
              <w:rPr>
                <w:noProof/>
                <w:webHidden/>
              </w:rPr>
            </w:r>
            <w:r>
              <w:rPr>
                <w:noProof/>
                <w:webHidden/>
              </w:rPr>
              <w:fldChar w:fldCharType="separate"/>
            </w:r>
            <w:r w:rsidR="00816A78">
              <w:rPr>
                <w:noProof/>
                <w:webHidden/>
              </w:rPr>
              <w:t>65</w:t>
            </w:r>
            <w:r>
              <w:rPr>
                <w:noProof/>
                <w:webHidden/>
              </w:rPr>
              <w:fldChar w:fldCharType="end"/>
            </w:r>
          </w:hyperlink>
        </w:p>
        <w:p w14:paraId="1ACF44C9" w14:textId="61F840C0" w:rsidR="00AB147D" w:rsidRDefault="00AB147D">
          <w:pPr>
            <w:pStyle w:val="Inhopg2"/>
            <w:tabs>
              <w:tab w:val="left" w:pos="660"/>
              <w:tab w:val="right" w:pos="9062"/>
            </w:tabs>
            <w:rPr>
              <w:rFonts w:cstheme="minorBidi"/>
              <w:noProof/>
            </w:rPr>
          </w:pPr>
          <w:hyperlink w:anchor="_Toc515375817" w:history="1">
            <w:r w:rsidRPr="00873DD3">
              <w:rPr>
                <w:rStyle w:val="Hyperlink"/>
                <w:rFonts w:ascii="Candara" w:hAnsi="Candara"/>
                <w:noProof/>
                <w:lang w:val="de-DE"/>
              </w:rPr>
              <w:t>H.</w:t>
            </w:r>
            <w:r>
              <w:rPr>
                <w:rFonts w:cstheme="minorBidi"/>
                <w:noProof/>
              </w:rPr>
              <w:tab/>
            </w:r>
            <w:r w:rsidRPr="00873DD3">
              <w:rPr>
                <w:rStyle w:val="Hyperlink"/>
                <w:rFonts w:ascii="Candara" w:hAnsi="Candara"/>
                <w:noProof/>
                <w:lang w:val="de-DE"/>
              </w:rPr>
              <w:t xml:space="preserve">Bronnen: </w:t>
            </w:r>
            <w:r w:rsidRPr="00873DD3">
              <w:rPr>
                <w:rStyle w:val="Hyperlink"/>
                <w:rFonts w:ascii="Candara" w:hAnsi="Candara"/>
                <w:b/>
                <w:noProof/>
                <w:lang w:val="de-DE"/>
              </w:rPr>
              <w:t>HANDLEIDING &amp; BIJLAGEN</w:t>
            </w:r>
            <w:r>
              <w:rPr>
                <w:noProof/>
                <w:webHidden/>
              </w:rPr>
              <w:tab/>
            </w:r>
            <w:r>
              <w:rPr>
                <w:noProof/>
                <w:webHidden/>
              </w:rPr>
              <w:fldChar w:fldCharType="begin"/>
            </w:r>
            <w:r>
              <w:rPr>
                <w:noProof/>
                <w:webHidden/>
              </w:rPr>
              <w:instrText xml:space="preserve"> PAGEREF _Toc515375817 \h </w:instrText>
            </w:r>
            <w:r>
              <w:rPr>
                <w:noProof/>
                <w:webHidden/>
              </w:rPr>
            </w:r>
            <w:r>
              <w:rPr>
                <w:noProof/>
                <w:webHidden/>
              </w:rPr>
              <w:fldChar w:fldCharType="separate"/>
            </w:r>
            <w:r w:rsidR="00816A78">
              <w:rPr>
                <w:noProof/>
                <w:webHidden/>
              </w:rPr>
              <w:t>69</w:t>
            </w:r>
            <w:r>
              <w:rPr>
                <w:noProof/>
                <w:webHidden/>
              </w:rPr>
              <w:fldChar w:fldCharType="end"/>
            </w:r>
          </w:hyperlink>
        </w:p>
        <w:p w14:paraId="1C8E8320" w14:textId="1EC65ED3" w:rsidR="00E06656" w:rsidRDefault="00AB147D" w:rsidP="00E06656">
          <w:pPr>
            <w:pStyle w:val="Inhopg1"/>
            <w:rPr>
              <w:sz w:val="24"/>
              <w:szCs w:val="24"/>
              <w:lang w:val="nl-NL"/>
            </w:rPr>
          </w:pPr>
          <w:hyperlink w:anchor="_Toc515375818" w:history="1">
            <w:r w:rsidRPr="00873DD3">
              <w:rPr>
                <w:rStyle w:val="Hyperlink"/>
              </w:rPr>
              <w:t>BIJLAGEN: implementatie</w:t>
            </w:r>
            <w:r>
              <w:rPr>
                <w:webHidden/>
              </w:rPr>
              <w:tab/>
            </w:r>
            <w:r>
              <w:rPr>
                <w:webHidden/>
              </w:rPr>
              <w:fldChar w:fldCharType="begin"/>
            </w:r>
            <w:r>
              <w:rPr>
                <w:webHidden/>
              </w:rPr>
              <w:instrText xml:space="preserve"> PAGEREF _Toc515375818 \h </w:instrText>
            </w:r>
            <w:r>
              <w:rPr>
                <w:webHidden/>
              </w:rPr>
            </w:r>
            <w:r>
              <w:rPr>
                <w:webHidden/>
              </w:rPr>
              <w:fldChar w:fldCharType="separate"/>
            </w:r>
            <w:r w:rsidR="00816A78">
              <w:rPr>
                <w:webHidden/>
              </w:rPr>
              <w:t>71</w:t>
            </w:r>
            <w:r>
              <w:rPr>
                <w:webHidden/>
              </w:rPr>
              <w:fldChar w:fldCharType="end"/>
            </w:r>
          </w:hyperlink>
          <w:r w:rsidR="00E06656" w:rsidRPr="00632A3A">
            <w:rPr>
              <w:bCs/>
            </w:rPr>
            <w:fldChar w:fldCharType="end"/>
          </w:r>
        </w:p>
      </w:sdtContent>
    </w:sdt>
    <w:p w14:paraId="22492DA1"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6C684C8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84BFAF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5E759DB"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76ED9B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2A3DD7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373BB6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9E844F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EAA919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09F5FB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D27A281"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492237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566E4E6" w14:textId="77777777" w:rsidR="004F1317" w:rsidRPr="004F1317" w:rsidRDefault="004F1317" w:rsidP="004F1317">
      <w:pPr>
        <w:spacing w:before="120" w:after="120" w:line="480" w:lineRule="auto"/>
        <w:jc w:val="both"/>
        <w:rPr>
          <w:noProof/>
          <w:sz w:val="20"/>
          <w:lang w:eastAsia="nl-BE"/>
        </w:rPr>
      </w:pPr>
      <w:r>
        <w:rPr>
          <w:noProof/>
          <w:sz w:val="20"/>
          <w:lang w:eastAsia="nl-BE"/>
        </w:rPr>
        <w:t>………………………………………………………………………………………………………………………………………………………………………………………………………………………………………………………………………………………………………………………………………………………….</w:t>
      </w:r>
    </w:p>
    <w:p w14:paraId="5767F12B" w14:textId="77777777" w:rsidR="00E06656" w:rsidRPr="000D7158" w:rsidRDefault="00E06656" w:rsidP="00E06656">
      <w:pPr>
        <w:pStyle w:val="Kop1"/>
        <w:numPr>
          <w:ilvl w:val="0"/>
          <w:numId w:val="20"/>
        </w:numPr>
        <w:spacing w:after="240" w:line="360" w:lineRule="exact"/>
        <w:ind w:left="1548" w:hanging="839"/>
        <w:rPr>
          <w:rFonts w:ascii="Candara" w:hAnsi="Candara"/>
          <w:b/>
          <w:color w:val="2E74B5" w:themeColor="accent5" w:themeShade="BF"/>
          <w:sz w:val="42"/>
          <w:szCs w:val="42"/>
        </w:rPr>
      </w:pPr>
      <w:bookmarkStart w:id="1" w:name="_VERDIEPENDE_BRONNEN_|"/>
      <w:bookmarkStart w:id="2" w:name="_Toc515375785"/>
      <w:bookmarkEnd w:id="1"/>
      <w:r w:rsidRPr="000D7158">
        <w:rPr>
          <w:rFonts w:ascii="Candara" w:hAnsi="Candara"/>
          <w:b/>
          <w:color w:val="2E74B5" w:themeColor="accent5" w:themeShade="BF"/>
          <w:sz w:val="42"/>
          <w:szCs w:val="42"/>
        </w:rPr>
        <w:lastRenderedPageBreak/>
        <w:t xml:space="preserve">Emancipatorisch onderwijs verbindt </w:t>
      </w:r>
      <w:r>
        <w:rPr>
          <w:rFonts w:ascii="Candara" w:hAnsi="Candara"/>
          <w:b/>
          <w:color w:val="2E74B5" w:themeColor="accent5" w:themeShade="BF"/>
          <w:sz w:val="42"/>
          <w:szCs w:val="42"/>
        </w:rPr>
        <w:t>FOPEM-</w:t>
      </w:r>
      <w:r w:rsidRPr="000D7158">
        <w:rPr>
          <w:rFonts w:ascii="Candara" w:hAnsi="Candara"/>
          <w:b/>
          <w:color w:val="2E74B5" w:themeColor="accent5" w:themeShade="BF"/>
          <w:sz w:val="42"/>
          <w:szCs w:val="42"/>
        </w:rPr>
        <w:t>scholen</w:t>
      </w:r>
      <w:bookmarkEnd w:id="2"/>
    </w:p>
    <w:p w14:paraId="499BDF81" w14:textId="77777777" w:rsidR="00E06656" w:rsidRDefault="00E06656" w:rsidP="00E06656">
      <w:pPr>
        <w:tabs>
          <w:tab w:val="left" w:pos="2193"/>
        </w:tabs>
        <w:spacing w:before="200" w:after="200" w:line="340" w:lineRule="exact"/>
        <w:ind w:right="-114"/>
        <w:jc w:val="both"/>
        <w:rPr>
          <w:rFonts w:ascii="Candara" w:hAnsi="Candara"/>
          <w:color w:val="FF0000"/>
          <w:sz w:val="24"/>
          <w:szCs w:val="24"/>
        </w:rPr>
      </w:pPr>
      <w:r w:rsidRPr="008A49DC">
        <w:rPr>
          <w:rFonts w:ascii="Candara" w:hAnsi="Candara"/>
          <w:sz w:val="24"/>
          <w:szCs w:val="24"/>
        </w:rPr>
        <w:t>FOPEM ziet scholen als een plaats voor maatschappelijke vernieuwing waar democratie dagelijks ingeoefend wordt. Een school die enkel ‘goe</w:t>
      </w:r>
      <w:r>
        <w:rPr>
          <w:rFonts w:ascii="Candara" w:hAnsi="Candara"/>
          <w:sz w:val="24"/>
          <w:szCs w:val="24"/>
        </w:rPr>
        <w:t>d</w:t>
      </w:r>
      <w:r w:rsidRPr="008A49DC">
        <w:rPr>
          <w:rFonts w:ascii="Candara" w:hAnsi="Candara"/>
          <w:sz w:val="24"/>
          <w:szCs w:val="24"/>
        </w:rPr>
        <w:t xml:space="preserve">e burgers’ wil afleveren, schiet haar doel voorbij. De hamvraag hierbij is niet </w:t>
      </w:r>
      <w:r w:rsidRPr="008A49DC">
        <w:rPr>
          <w:rFonts w:ascii="Candara" w:hAnsi="Candara"/>
          <w:i/>
          <w:sz w:val="24"/>
          <w:szCs w:val="24"/>
        </w:rPr>
        <w:t>‘Wat moeten leerlingen kennen en kunnen om te functioneren in de samenleving?’</w:t>
      </w:r>
      <w:r w:rsidRPr="008A49DC">
        <w:rPr>
          <w:rFonts w:ascii="Candara" w:hAnsi="Candara"/>
          <w:sz w:val="24"/>
          <w:szCs w:val="24"/>
        </w:rPr>
        <w:t xml:space="preserve">, maar wel </w:t>
      </w:r>
      <w:r w:rsidRPr="008A49DC">
        <w:rPr>
          <w:rFonts w:ascii="Candara" w:hAnsi="Candara"/>
          <w:i/>
          <w:sz w:val="24"/>
          <w:szCs w:val="24"/>
        </w:rPr>
        <w:t>‘Welke samenleving willen we?’</w:t>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1</m:t>
            </m:r>
          </m:sup>
        </m:sSup>
      </m:oMath>
      <w:r w:rsidRPr="008A49DC">
        <w:rPr>
          <w:rFonts w:ascii="Candara" w:eastAsiaTheme="minorEastAsia" w:hAnsi="Candara"/>
          <w:sz w:val="24"/>
          <w:szCs w:val="24"/>
        </w:rPr>
        <w:t>.</w:t>
      </w:r>
      <w:r w:rsidRPr="008A49DC">
        <w:rPr>
          <w:rFonts w:ascii="Candara" w:hAnsi="Candara"/>
          <w:sz w:val="24"/>
          <w:szCs w:val="24"/>
        </w:rPr>
        <w:t xml:space="preserve">  We hopen samen te </w:t>
      </w:r>
      <w:r>
        <w:rPr>
          <w:rFonts w:ascii="Candara" w:hAnsi="Candara"/>
          <w:sz w:val="24"/>
          <w:szCs w:val="24"/>
        </w:rPr>
        <w:t>werken aan</w:t>
      </w:r>
      <w:r w:rsidRPr="008A49DC">
        <w:rPr>
          <w:rFonts w:ascii="Candara" w:hAnsi="Candara"/>
          <w:sz w:val="24"/>
          <w:szCs w:val="24"/>
        </w:rPr>
        <w:t xml:space="preserve"> een </w:t>
      </w:r>
      <w:r>
        <w:rPr>
          <w:rFonts w:ascii="Candara" w:hAnsi="Candara"/>
          <w:sz w:val="24"/>
          <w:szCs w:val="24"/>
        </w:rPr>
        <w:t xml:space="preserve">maatschappelijk-pedagogisch </w:t>
      </w:r>
      <w:r w:rsidRPr="008A49DC">
        <w:rPr>
          <w:rFonts w:ascii="Candara" w:hAnsi="Candara"/>
          <w:sz w:val="24"/>
          <w:szCs w:val="24"/>
        </w:rPr>
        <w:t>kader waarin leerlingen en begeleiders zich optimaal kunnen ontplooien zodat we samen streven naar een rechtvaardige, sociale samenleving; dit is de missie van FOPEM</w:t>
      </w:r>
      <w:r w:rsidRPr="00D220DF">
        <w:rPr>
          <w:rFonts w:ascii="Candara" w:hAnsi="Candara"/>
          <w:sz w:val="24"/>
          <w:szCs w:val="24"/>
        </w:rPr>
        <w:t>.</w:t>
      </w:r>
      <w:r>
        <w:rPr>
          <w:rFonts w:ascii="Candara" w:hAnsi="Candara"/>
          <w:sz w:val="24"/>
          <w:szCs w:val="24"/>
        </w:rPr>
        <w:t xml:space="preserve"> We proberen daarom leerlingen niet enkel te vormen voor de samenleving van vandaag, maar stimuleren hen ook om na te denken over en te werken aan die samenleving</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2</m:t>
            </m:r>
          </m:sup>
        </m:sSup>
      </m:oMath>
      <w:r>
        <w:rPr>
          <w:rFonts w:ascii="Candara" w:hAnsi="Candara"/>
          <w:sz w:val="24"/>
          <w:szCs w:val="24"/>
        </w:rPr>
        <w:t xml:space="preserve">. </w:t>
      </w:r>
      <w:r w:rsidRPr="009F3959">
        <w:rPr>
          <w:rFonts w:ascii="Candara" w:hAnsi="Candara"/>
          <w:color w:val="FF0000"/>
          <w:sz w:val="24"/>
          <w:szCs w:val="24"/>
        </w:rPr>
        <w:t xml:space="preserve"> </w:t>
      </w:r>
    </w:p>
    <w:p w14:paraId="7BDA2C61" w14:textId="77777777" w:rsidR="00E06656" w:rsidRPr="00696DAA" w:rsidRDefault="00E06656" w:rsidP="00E06656">
      <w:pPr>
        <w:tabs>
          <w:tab w:val="left" w:pos="2193"/>
        </w:tabs>
        <w:spacing w:before="200" w:after="200" w:line="340" w:lineRule="exact"/>
        <w:ind w:right="-114"/>
        <w:jc w:val="both"/>
        <w:rPr>
          <w:rFonts w:ascii="Candara" w:hAnsi="Candara"/>
          <w:sz w:val="24"/>
          <w:szCs w:val="24"/>
        </w:rPr>
      </w:pPr>
      <w:r>
        <w:rPr>
          <w:rFonts w:ascii="Candara" w:hAnsi="Candara"/>
          <w:sz w:val="24"/>
          <w:szCs w:val="24"/>
        </w:rPr>
        <w:t xml:space="preserve">FOPEM-scholen geven hun </w:t>
      </w:r>
      <w:proofErr w:type="gramStart"/>
      <w:r>
        <w:rPr>
          <w:rFonts w:ascii="Candara" w:hAnsi="Candara"/>
          <w:sz w:val="24"/>
          <w:szCs w:val="24"/>
        </w:rPr>
        <w:t>onderwijs vorm</w:t>
      </w:r>
      <w:proofErr w:type="gramEnd"/>
      <w:r>
        <w:rPr>
          <w:rFonts w:ascii="Candara" w:hAnsi="Candara"/>
          <w:sz w:val="24"/>
          <w:szCs w:val="24"/>
        </w:rPr>
        <w:t xml:space="preserve"> vanuit een dynamiek tussen de natuurlijke nieuwsgierigheid van mensen en het </w:t>
      </w:r>
      <w:proofErr w:type="spellStart"/>
      <w:r>
        <w:rPr>
          <w:rFonts w:ascii="Candara" w:hAnsi="Candara"/>
          <w:sz w:val="24"/>
          <w:szCs w:val="24"/>
        </w:rPr>
        <w:t>appèl</w:t>
      </w:r>
      <w:proofErr w:type="spellEnd"/>
      <w:r>
        <w:rPr>
          <w:rFonts w:ascii="Candara" w:hAnsi="Candara"/>
          <w:sz w:val="24"/>
          <w:szCs w:val="24"/>
        </w:rPr>
        <w:t xml:space="preserve"> om de wereld binnen te brengen bij elkaar. We proberen een evenwicht tussen deze </w:t>
      </w:r>
      <w:r>
        <w:rPr>
          <w:rFonts w:ascii="Candara" w:hAnsi="Candara"/>
          <w:i/>
          <w:sz w:val="24"/>
          <w:szCs w:val="24"/>
        </w:rPr>
        <w:t>onderwijsbronnen</w:t>
      </w:r>
      <w:r>
        <w:rPr>
          <w:rFonts w:ascii="Candara" w:hAnsi="Candara"/>
          <w:sz w:val="24"/>
          <w:szCs w:val="24"/>
        </w:rPr>
        <w:t xml:space="preserve"> na te streven. Zowel nieuwsgierige vragen als verrijkende aanbiedingen kunnen vanuit leerlingen, begeleiders, ouders of anderen komen. Samen trachten FOPEM-scholen elke vraag te beantwoorden om zo een sociale en rechtvaardige samenleving mee uit te bouwen.</w:t>
      </w:r>
    </w:p>
    <w:p w14:paraId="7BE5813E" w14:textId="77777777" w:rsidR="00E06656" w:rsidRDefault="00E06656" w:rsidP="00E06656">
      <w:pPr>
        <w:spacing w:before="200" w:after="200" w:line="340" w:lineRule="exact"/>
        <w:jc w:val="both"/>
        <w:rPr>
          <w:rFonts w:ascii="Candara" w:hAnsi="Candara"/>
          <w:sz w:val="24"/>
          <w:szCs w:val="24"/>
        </w:rPr>
      </w:pPr>
      <w:r w:rsidRPr="008A49DC">
        <w:rPr>
          <w:rFonts w:ascii="Candara" w:hAnsi="Candara"/>
          <w:sz w:val="24"/>
          <w:szCs w:val="24"/>
        </w:rPr>
        <w:t xml:space="preserve">Vanuit </w:t>
      </w:r>
      <w:r>
        <w:rPr>
          <w:rFonts w:ascii="Candara" w:hAnsi="Candara"/>
          <w:sz w:val="24"/>
          <w:szCs w:val="24"/>
        </w:rPr>
        <w:t>die missie</w:t>
      </w:r>
      <w:r w:rsidRPr="008A49DC">
        <w:rPr>
          <w:rFonts w:ascii="Candara" w:hAnsi="Candara"/>
          <w:sz w:val="24"/>
          <w:szCs w:val="24"/>
        </w:rPr>
        <w:t xml:space="preserve"> willen we een werkinstrument aanbieden dat meer wil zijn dan een</w:t>
      </w:r>
      <w:r>
        <w:rPr>
          <w:rFonts w:ascii="Candara" w:hAnsi="Candara"/>
          <w:sz w:val="24"/>
          <w:szCs w:val="24"/>
        </w:rPr>
        <w:t xml:space="preserve">         </w:t>
      </w:r>
      <w:r w:rsidRPr="008A49DC">
        <w:rPr>
          <w:rFonts w:ascii="Candara" w:hAnsi="Candara"/>
          <w:sz w:val="24"/>
          <w:szCs w:val="24"/>
        </w:rPr>
        <w:t xml:space="preserve"> leer</w:t>
      </w:r>
      <w:r>
        <w:rPr>
          <w:rFonts w:ascii="Candara" w:hAnsi="Candara"/>
          <w:sz w:val="24"/>
          <w:szCs w:val="24"/>
        </w:rPr>
        <w:t>-</w:t>
      </w:r>
      <w:r w:rsidRPr="008A49DC">
        <w:rPr>
          <w:rFonts w:ascii="Candara" w:hAnsi="Candara"/>
          <w:sz w:val="24"/>
          <w:szCs w:val="24"/>
        </w:rPr>
        <w:t>plan</w:t>
      </w:r>
      <w:r>
        <w:rPr>
          <w:rFonts w:ascii="Candara" w:hAnsi="Candara"/>
          <w:sz w:val="24"/>
          <w:szCs w:val="24"/>
        </w:rPr>
        <w:t>ning</w:t>
      </w:r>
      <w:r w:rsidRPr="008A49DC">
        <w:rPr>
          <w:rFonts w:ascii="Candara" w:hAnsi="Candara"/>
          <w:sz w:val="24"/>
          <w:szCs w:val="24"/>
        </w:rPr>
        <w:t xml:space="preserve">. We ontwikkelen voor elk leergebied een </w:t>
      </w:r>
      <w:r>
        <w:rPr>
          <w:rFonts w:ascii="Candara" w:hAnsi="Candara"/>
          <w:sz w:val="24"/>
          <w:szCs w:val="24"/>
        </w:rPr>
        <w:t>cahier</w:t>
      </w:r>
      <w:r w:rsidRPr="008A49DC">
        <w:rPr>
          <w:rFonts w:ascii="Candara" w:hAnsi="Candara"/>
          <w:sz w:val="24"/>
          <w:szCs w:val="24"/>
        </w:rPr>
        <w:t xml:space="preserve"> waar elke school naar hartenlust kan in noteren, verschuiven, </w:t>
      </w:r>
      <w:r>
        <w:rPr>
          <w:rFonts w:ascii="Candara" w:hAnsi="Candara"/>
          <w:sz w:val="24"/>
          <w:szCs w:val="24"/>
        </w:rPr>
        <w:t>toevoegen</w:t>
      </w:r>
      <w:r w:rsidRPr="008A49DC">
        <w:rPr>
          <w:rFonts w:ascii="Candara" w:hAnsi="Candara"/>
          <w:sz w:val="24"/>
          <w:szCs w:val="24"/>
        </w:rPr>
        <w:t xml:space="preserve">. </w:t>
      </w:r>
      <w:r>
        <w:rPr>
          <w:rFonts w:ascii="Candara" w:hAnsi="Candara"/>
          <w:sz w:val="24"/>
          <w:szCs w:val="24"/>
        </w:rPr>
        <w:t>De kern van dit cahier vormt de visietekst, de handleiding en de ontwikkelingsdoelen en eindtermen. W</w:t>
      </w:r>
      <w:r w:rsidRPr="008A49DC">
        <w:rPr>
          <w:rFonts w:ascii="Candara" w:hAnsi="Candara"/>
          <w:sz w:val="24"/>
          <w:szCs w:val="24"/>
        </w:rPr>
        <w:t xml:space="preserve">e gaan uit van de eigenheid van elke FOPEM-school en bieden dus ook de vrijheid om naast </w:t>
      </w:r>
      <w:r>
        <w:rPr>
          <w:rFonts w:ascii="Candara" w:hAnsi="Candara"/>
          <w:sz w:val="24"/>
          <w:szCs w:val="24"/>
        </w:rPr>
        <w:t>de inhoud van het cahier</w:t>
      </w:r>
      <w:r w:rsidRPr="008A49DC">
        <w:rPr>
          <w:rFonts w:ascii="Candara" w:hAnsi="Candara"/>
          <w:sz w:val="24"/>
          <w:szCs w:val="24"/>
        </w:rPr>
        <w:t xml:space="preserve"> een eigen systeem uit te werken. We geven hen dus een </w:t>
      </w:r>
      <w:r>
        <w:rPr>
          <w:rFonts w:ascii="Candara" w:hAnsi="Candara"/>
          <w:sz w:val="24"/>
          <w:szCs w:val="24"/>
        </w:rPr>
        <w:t>minimale</w:t>
      </w:r>
      <w:r w:rsidRPr="008A49DC">
        <w:rPr>
          <w:rFonts w:ascii="Candara" w:hAnsi="Candara"/>
          <w:sz w:val="24"/>
          <w:szCs w:val="24"/>
        </w:rPr>
        <w:t xml:space="preserve"> richting, maar laten hen vooral de ruimte die ze nodig hebben om hun pedagogisch project te realiseren. Het </w:t>
      </w:r>
      <w:r>
        <w:rPr>
          <w:rFonts w:ascii="Candara" w:hAnsi="Candara"/>
          <w:sz w:val="24"/>
          <w:szCs w:val="24"/>
        </w:rPr>
        <w:t>cahier</w:t>
      </w:r>
      <w:r w:rsidRPr="008A49DC">
        <w:rPr>
          <w:rFonts w:ascii="Candara" w:hAnsi="Candara"/>
          <w:sz w:val="24"/>
          <w:szCs w:val="24"/>
        </w:rPr>
        <w:t xml:space="preserve"> zoals we het aanbieden vormt de overlappende consensus van alle FOPEM-scholen, de invulling en uitwerking ervan zal voor elke school anders zijn volgens hun eigen visi</w:t>
      </w:r>
      <w:r>
        <w:rPr>
          <w:rFonts w:ascii="Candara" w:hAnsi="Candara"/>
          <w:sz w:val="24"/>
          <w:szCs w:val="24"/>
        </w:rPr>
        <w:t xml:space="preserve">e, </w:t>
      </w:r>
      <w:r w:rsidRPr="008A49DC">
        <w:rPr>
          <w:rFonts w:ascii="Candara" w:hAnsi="Candara"/>
          <w:sz w:val="24"/>
          <w:szCs w:val="24"/>
        </w:rPr>
        <w:t>missie</w:t>
      </w:r>
      <w:r>
        <w:rPr>
          <w:rFonts w:ascii="Candara" w:hAnsi="Candara"/>
          <w:sz w:val="24"/>
          <w:szCs w:val="24"/>
        </w:rPr>
        <w:t>, context, team, werking…</w:t>
      </w:r>
      <w:r w:rsidRPr="008A49DC">
        <w:rPr>
          <w:rFonts w:ascii="Candara" w:hAnsi="Candara"/>
          <w:sz w:val="24"/>
          <w:szCs w:val="24"/>
        </w:rPr>
        <w:t xml:space="preserve">. </w:t>
      </w:r>
      <w:r>
        <w:rPr>
          <w:rFonts w:ascii="Candara" w:hAnsi="Candara"/>
          <w:sz w:val="24"/>
          <w:szCs w:val="24"/>
        </w:rPr>
        <w:t xml:space="preserve">Dit betekent dat scholen op basis van wat ze documenteerden in dit cahier doelen, die voor hen onontbeerlijk zijn, kunnen toevoegen. </w:t>
      </w:r>
      <w:r w:rsidRPr="009C382A">
        <w:rPr>
          <w:rFonts w:ascii="Candara" w:hAnsi="Candara"/>
          <w:b/>
          <w:sz w:val="24"/>
          <w:szCs w:val="24"/>
        </w:rPr>
        <w:t xml:space="preserve">Kortom, </w:t>
      </w:r>
      <w:r>
        <w:rPr>
          <w:rFonts w:ascii="Candara" w:hAnsi="Candara"/>
          <w:b/>
          <w:sz w:val="24"/>
          <w:szCs w:val="24"/>
        </w:rPr>
        <w:t>dit cahier</w:t>
      </w:r>
      <w:r w:rsidRPr="009C382A">
        <w:rPr>
          <w:rFonts w:ascii="Candara" w:hAnsi="Candara"/>
          <w:b/>
          <w:sz w:val="24"/>
          <w:szCs w:val="24"/>
        </w:rPr>
        <w:t xml:space="preserve"> is de ideale manier om de scholen te ondersteunen in het nastreven van de ontwikkelingsdoelen en het bereiken van de eindtermen</w:t>
      </w:r>
      <w:r>
        <w:rPr>
          <w:rFonts w:ascii="Candara" w:hAnsi="Candara"/>
          <w:b/>
          <w:sz w:val="24"/>
          <w:szCs w:val="24"/>
        </w:rPr>
        <w:t>,</w:t>
      </w:r>
      <w:r w:rsidRPr="009C382A">
        <w:rPr>
          <w:rFonts w:ascii="Candara" w:hAnsi="Candara"/>
          <w:b/>
          <w:sz w:val="24"/>
          <w:szCs w:val="24"/>
        </w:rPr>
        <w:t xml:space="preserve"> </w:t>
      </w:r>
      <w:r>
        <w:rPr>
          <w:rFonts w:ascii="Candara" w:hAnsi="Candara"/>
          <w:b/>
          <w:sz w:val="24"/>
          <w:szCs w:val="24"/>
        </w:rPr>
        <w:t>om zo onze gemeenschappelijke missie na te streven</w:t>
      </w:r>
      <w:r w:rsidRPr="009C382A">
        <w:rPr>
          <w:rFonts w:ascii="Candara" w:hAnsi="Candara"/>
          <w:b/>
          <w:sz w:val="24"/>
          <w:szCs w:val="24"/>
        </w:rPr>
        <w:t xml:space="preserve"> </w:t>
      </w:r>
      <w:r>
        <w:rPr>
          <w:rFonts w:ascii="Candara" w:hAnsi="Candara"/>
          <w:b/>
          <w:sz w:val="24"/>
          <w:szCs w:val="24"/>
        </w:rPr>
        <w:t>maar</w:t>
      </w:r>
      <w:r w:rsidRPr="009C382A">
        <w:rPr>
          <w:rFonts w:ascii="Candara" w:hAnsi="Candara"/>
          <w:b/>
          <w:sz w:val="24"/>
          <w:szCs w:val="24"/>
        </w:rPr>
        <w:t xml:space="preserve"> met de ruimte die </w:t>
      </w:r>
      <w:r>
        <w:rPr>
          <w:rFonts w:ascii="Candara" w:hAnsi="Candara"/>
          <w:b/>
          <w:sz w:val="24"/>
          <w:szCs w:val="24"/>
        </w:rPr>
        <w:t>de emanciperende werking van FOPEM typeert.</w:t>
      </w:r>
      <w:r>
        <w:rPr>
          <w:rFonts w:ascii="Candara" w:hAnsi="Candara"/>
          <w:sz w:val="24"/>
          <w:szCs w:val="24"/>
        </w:rPr>
        <w:t xml:space="preserve"> We gaan uit van begeleiders als</w:t>
      </w:r>
      <w:r w:rsidRPr="008A49DC">
        <w:rPr>
          <w:rFonts w:ascii="Candara" w:hAnsi="Candara"/>
          <w:sz w:val="24"/>
          <w:szCs w:val="24"/>
        </w:rPr>
        <w:t xml:space="preserve"> geëngageerde professionals</w:t>
      </w:r>
      <w:r>
        <w:rPr>
          <w:rFonts w:ascii="Candara" w:hAnsi="Candara"/>
          <w:sz w:val="24"/>
          <w:szCs w:val="24"/>
        </w:rPr>
        <w:t>. Z</w:t>
      </w:r>
      <w:r w:rsidRPr="008A49DC">
        <w:rPr>
          <w:rFonts w:ascii="Candara" w:hAnsi="Candara"/>
          <w:sz w:val="24"/>
          <w:szCs w:val="24"/>
        </w:rPr>
        <w:t>e observeren en stellen hun doelen vanuit die observaties. Ze omarmen het onverwachte en ongeplande, zonder hun visie en missie uit het oog te verliezen. Leren wil zoveel mogelijk geïntegreerd en betekenisvol zijn, een strakke</w:t>
      </w:r>
      <w:r>
        <w:rPr>
          <w:rFonts w:ascii="Candara" w:hAnsi="Candara"/>
          <w:sz w:val="24"/>
          <w:szCs w:val="24"/>
        </w:rPr>
        <w:t xml:space="preserve"> </w:t>
      </w:r>
      <w:r w:rsidRPr="008A49DC">
        <w:rPr>
          <w:rFonts w:ascii="Candara" w:hAnsi="Candara"/>
          <w:sz w:val="24"/>
          <w:szCs w:val="24"/>
        </w:rPr>
        <w:t xml:space="preserve">leer-planning kan dit principe niet dekken. </w:t>
      </w:r>
      <w:r>
        <w:rPr>
          <w:rFonts w:ascii="Candara" w:hAnsi="Candara"/>
          <w:sz w:val="24"/>
          <w:szCs w:val="24"/>
        </w:rPr>
        <w:t>Een cahier is</w:t>
      </w:r>
      <w:r w:rsidRPr="008A49DC">
        <w:rPr>
          <w:rFonts w:ascii="Candara" w:hAnsi="Candara"/>
          <w:sz w:val="24"/>
          <w:szCs w:val="24"/>
        </w:rPr>
        <w:t xml:space="preserve"> soepeler, persoonlijker en vooral ontvankelijker</w:t>
      </w:r>
      <w:r>
        <w:rPr>
          <w:rFonts w:ascii="Candara" w:hAnsi="Candara"/>
          <w:sz w:val="24"/>
          <w:szCs w:val="24"/>
        </w:rPr>
        <w:t xml:space="preserve"> </w:t>
      </w:r>
      <w:r w:rsidRPr="008A49DC">
        <w:rPr>
          <w:rFonts w:ascii="Candara" w:hAnsi="Candara"/>
          <w:sz w:val="24"/>
          <w:szCs w:val="24"/>
        </w:rPr>
        <w:t>voor veranderingen en persoonlijke accenten. Een doel creëer je al gaande en samen</w:t>
      </w:r>
      <w:r>
        <w:rPr>
          <w:rFonts w:ascii="Candara" w:hAnsi="Candara"/>
          <w:sz w:val="24"/>
          <w:szCs w:val="24"/>
        </w:rPr>
        <w:t>, wat je daarvoor nodig hebt als begeleider is een cahier, vertrouwen in de eigen capaciteiten en aandacht voor de groepsdynamiek.</w:t>
      </w:r>
    </w:p>
    <w:p w14:paraId="2E9C190B"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357975A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FA3DD3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C6A546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633FF6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3DAF1E9"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17F2E0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71630E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95E6CF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6868E9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31A07A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8A4A41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F376A41" w14:textId="77777777" w:rsidR="004F1317" w:rsidRPr="004F1317" w:rsidRDefault="004F1317" w:rsidP="004F1317">
      <w:pPr>
        <w:spacing w:before="120" w:after="120" w:line="480" w:lineRule="auto"/>
        <w:jc w:val="both"/>
        <w:rPr>
          <w:noProof/>
          <w:sz w:val="20"/>
          <w:lang w:eastAsia="nl-BE"/>
        </w:rPr>
      </w:pPr>
      <w:r>
        <w:rPr>
          <w:noProof/>
          <w:sz w:val="20"/>
          <w:lang w:eastAsia="nl-BE"/>
        </w:rPr>
        <w:t>………………………………………………………………………………………………………………………………………………………………………………………………………………………………………………………………………………………………………………………………………………………….</w:t>
      </w:r>
    </w:p>
    <w:p w14:paraId="6BF43B78" w14:textId="77777777" w:rsidR="00E06656" w:rsidRPr="00632A3A" w:rsidRDefault="00E06656" w:rsidP="00E06656">
      <w:pPr>
        <w:pStyle w:val="Kop2"/>
        <w:numPr>
          <w:ilvl w:val="0"/>
          <w:numId w:val="15"/>
        </w:numPr>
        <w:spacing w:before="120" w:after="120" w:line="320" w:lineRule="exact"/>
        <w:ind w:left="714" w:hanging="357"/>
        <w:rPr>
          <w:rFonts w:ascii="Candara" w:hAnsi="Candara"/>
          <w:sz w:val="32"/>
          <w:szCs w:val="32"/>
        </w:rPr>
      </w:pPr>
      <w:bookmarkStart w:id="3" w:name="_VISIE_OP_ONDERWIJZEN"/>
      <w:bookmarkStart w:id="4" w:name="_Toc515375786"/>
      <w:bookmarkEnd w:id="3"/>
      <w:r w:rsidRPr="00632A3A">
        <w:rPr>
          <w:rFonts w:ascii="Candara" w:hAnsi="Candara"/>
          <w:noProof/>
          <w:sz w:val="32"/>
          <w:szCs w:val="32"/>
          <w:lang w:eastAsia="nl-BE"/>
        </w:rPr>
        <w:lastRenderedPageBreak/>
        <mc:AlternateContent>
          <mc:Choice Requires="wps">
            <w:drawing>
              <wp:anchor distT="45720" distB="45720" distL="114300" distR="114300" simplePos="0" relativeHeight="251660288" behindDoc="0" locked="0" layoutInCell="1" allowOverlap="1" wp14:anchorId="71A73A88" wp14:editId="377D54BD">
                <wp:simplePos x="0" y="0"/>
                <wp:positionH relativeFrom="margin">
                  <wp:posOffset>3856355</wp:posOffset>
                </wp:positionH>
                <wp:positionV relativeFrom="paragraph">
                  <wp:posOffset>3727450</wp:posOffset>
                </wp:positionV>
                <wp:extent cx="2219325" cy="247650"/>
                <wp:effectExtent l="0" t="0" r="0" b="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47650"/>
                        </a:xfrm>
                        <a:prstGeom prst="rect">
                          <a:avLst/>
                        </a:prstGeom>
                        <a:noFill/>
                        <a:ln w="9525">
                          <a:noFill/>
                          <a:miter lim="800000"/>
                          <a:headEnd/>
                          <a:tailEnd/>
                        </a:ln>
                      </wps:spPr>
                      <wps:txbx>
                        <w:txbxContent>
                          <w:p w14:paraId="4B7F851E" w14:textId="77777777" w:rsidR="00816A78" w:rsidRPr="00666559" w:rsidRDefault="00816A78" w:rsidP="00E06656">
                            <w:pPr>
                              <w:spacing w:after="0" w:line="240" w:lineRule="auto"/>
                              <w:rPr>
                                <w:color w:val="808080" w:themeColor="background1" w:themeShade="80"/>
                                <w:sz w:val="14"/>
                                <w:szCs w:val="14"/>
                              </w:rPr>
                            </w:pPr>
                            <w:r w:rsidRPr="00666559">
                              <w:rPr>
                                <w:color w:val="808080" w:themeColor="background1" w:themeShade="80"/>
                                <w:sz w:val="14"/>
                                <w:szCs w:val="14"/>
                              </w:rPr>
                              <w:t>Figuur 1: Visie op onderwijzen en leren volgens FOPEM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73A88" id="_x0000_s1029" type="#_x0000_t202" style="position:absolute;left:0;text-align:left;margin-left:303.65pt;margin-top:293.5pt;width:174.75pt;height: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" filled="f" stroked="f">
                <v:textbox>
                  <w:txbxContent>
                    <w:p w14:paraId="4B7F851E" w14:textId="77777777" w:rsidR="00816A78" w:rsidRPr="00666559" w:rsidRDefault="00816A78" w:rsidP="00E06656">
                      <w:pPr>
                        <w:spacing w:after="0" w:line="240" w:lineRule="auto"/>
                        <w:rPr>
                          <w:color w:val="808080" w:themeColor="background1" w:themeShade="80"/>
                          <w:sz w:val="14"/>
                          <w:szCs w:val="14"/>
                        </w:rPr>
                      </w:pPr>
                      <w:r w:rsidRPr="00666559">
                        <w:rPr>
                          <w:color w:val="808080" w:themeColor="background1" w:themeShade="80"/>
                          <w:sz w:val="14"/>
                          <w:szCs w:val="14"/>
                        </w:rPr>
                        <w:t>Figuur 1: Visie op onderwijzen en leren volgens FOPEM</w:t>
                      </w:r>
                    </w:p>
                  </w:txbxContent>
                </v:textbox>
                <w10:wrap type="square" anchorx="margin"/>
              </v:shape>
            </w:pict>
          </mc:Fallback>
        </mc:AlternateContent>
      </w:r>
      <w:r>
        <w:rPr>
          <w:rFonts w:ascii="Candara" w:hAnsi="Candara"/>
          <w:noProof/>
          <w:sz w:val="24"/>
          <w:szCs w:val="24"/>
          <w:lang w:eastAsia="nl-BE"/>
        </w:rPr>
        <w:drawing>
          <wp:anchor distT="0" distB="0" distL="114300" distR="114300" simplePos="0" relativeHeight="251659264" behindDoc="0" locked="0" layoutInCell="1" allowOverlap="1" wp14:anchorId="5E28AEB3" wp14:editId="59C2F346">
            <wp:simplePos x="0" y="0"/>
            <wp:positionH relativeFrom="margin">
              <wp:posOffset>-440055</wp:posOffset>
            </wp:positionH>
            <wp:positionV relativeFrom="paragraph">
              <wp:posOffset>414655</wp:posOffset>
            </wp:positionV>
            <wp:extent cx="6417310" cy="3609975"/>
            <wp:effectExtent l="19050" t="19050" r="21590" b="285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e op onderwijzen en leren ANDEREN met cijfers.jpg"/>
                    <pic:cNvPicPr/>
                  </pic:nvPicPr>
                  <pic:blipFill>
                    <a:blip r:embed="rId7">
                      <a:extLst>
                        <a:ext uri="{28A0092B-C50C-407E-A947-70E740481C1C}">
                          <a14:useLocalDpi xmlns:a14="http://schemas.microsoft.com/office/drawing/2010/main" val="0"/>
                        </a:ext>
                      </a:extLst>
                    </a:blip>
                    <a:stretch>
                      <a:fillRect/>
                    </a:stretch>
                  </pic:blipFill>
                  <pic:spPr>
                    <a:xfrm>
                      <a:off x="0" y="0"/>
                      <a:ext cx="6417310" cy="3609975"/>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632A3A">
        <w:rPr>
          <w:rFonts w:ascii="Candara" w:hAnsi="Candara"/>
          <w:sz w:val="32"/>
          <w:szCs w:val="32"/>
        </w:rPr>
        <w:t>VISIE OP ONDERWIJZEN EN LEREN</w:t>
      </w:r>
      <w:bookmarkEnd w:id="4"/>
    </w:p>
    <w:p w14:paraId="139A4E1A" w14:textId="77777777" w:rsidR="00E06656" w:rsidRDefault="00E06656" w:rsidP="00E06656">
      <w:pPr>
        <w:spacing w:before="120" w:after="120" w:line="320" w:lineRule="exact"/>
        <w:jc w:val="both"/>
        <w:rPr>
          <w:rFonts w:ascii="Candara" w:hAnsi="Candara"/>
          <w:sz w:val="24"/>
          <w:szCs w:val="24"/>
        </w:rPr>
      </w:pPr>
    </w:p>
    <w:p w14:paraId="21B2F751" w14:textId="77777777" w:rsidR="00E06656" w:rsidRPr="001A57C4" w:rsidRDefault="00E06656" w:rsidP="00E06656">
      <w:pPr>
        <w:spacing w:before="200" w:after="200" w:line="340" w:lineRule="exact"/>
        <w:jc w:val="both"/>
        <w:rPr>
          <w:rFonts w:ascii="Candara" w:hAnsi="Candara"/>
          <w:color w:val="4472C4"/>
          <w:sz w:val="24"/>
          <w:szCs w:val="24"/>
        </w:rPr>
      </w:pPr>
      <w:r w:rsidRPr="00D463AA">
        <w:rPr>
          <w:rFonts w:ascii="Candara" w:hAnsi="Candara"/>
          <w:sz w:val="24"/>
          <w:szCs w:val="24"/>
        </w:rPr>
        <w:t xml:space="preserve">We streven een rechtvaardige en sociale samenleving na, dat is onze missie met FOPEM. Dit doen we door samen een kader te ontwikkelen waarin iedereen zich optimaal kan ontplooien: leerling, begeleider, coördinator, ouder… </w:t>
      </w:r>
      <w:r w:rsidRPr="008A49DC">
        <w:rPr>
          <w:rFonts w:ascii="Candara" w:hAnsi="Candara"/>
          <w:color w:val="4472C4"/>
          <w:sz w:val="24"/>
          <w:szCs w:val="24"/>
        </w:rPr>
        <w:t>[A]</w:t>
      </w:r>
      <w:r w:rsidRPr="008A49DC">
        <w:rPr>
          <w:rFonts w:ascii="Candara" w:hAnsi="Candara"/>
          <w:sz w:val="24"/>
          <w:szCs w:val="24"/>
        </w:rPr>
        <w:t xml:space="preserve">. </w:t>
      </w:r>
      <w:r w:rsidRPr="00D463AA">
        <w:rPr>
          <w:rFonts w:ascii="Candara" w:hAnsi="Candara"/>
          <w:sz w:val="24"/>
          <w:szCs w:val="24"/>
        </w:rPr>
        <w:t>Dit gemeenschappelijke doel geeft vorm en kleur aan</w:t>
      </w:r>
      <w:r>
        <w:rPr>
          <w:rFonts w:ascii="Candara" w:hAnsi="Candara"/>
          <w:sz w:val="24"/>
          <w:szCs w:val="24"/>
        </w:rPr>
        <w:t xml:space="preserve"> het</w:t>
      </w:r>
      <w:r w:rsidRPr="00D463AA">
        <w:rPr>
          <w:rFonts w:ascii="Candara" w:hAnsi="Candara"/>
          <w:sz w:val="24"/>
          <w:szCs w:val="24"/>
        </w:rPr>
        <w:t xml:space="preserve"> </w:t>
      </w:r>
      <w:r>
        <w:rPr>
          <w:rFonts w:ascii="Candara" w:hAnsi="Candara"/>
          <w:sz w:val="24"/>
          <w:szCs w:val="24"/>
        </w:rPr>
        <w:t>FOPEM-</w:t>
      </w:r>
      <w:r w:rsidRPr="00D463AA">
        <w:rPr>
          <w:rFonts w:ascii="Candara" w:hAnsi="Candara"/>
          <w:sz w:val="24"/>
          <w:szCs w:val="24"/>
        </w:rPr>
        <w:t xml:space="preserve">onderwijs. </w:t>
      </w:r>
      <w:r>
        <w:rPr>
          <w:rFonts w:ascii="Candara" w:hAnsi="Candara"/>
          <w:sz w:val="24"/>
          <w:szCs w:val="24"/>
        </w:rPr>
        <w:t>De</w:t>
      </w:r>
      <w:r w:rsidRPr="00D463AA">
        <w:rPr>
          <w:rFonts w:ascii="Candara" w:hAnsi="Candara"/>
          <w:sz w:val="24"/>
          <w:szCs w:val="24"/>
        </w:rPr>
        <w:t xml:space="preserve"> visie op onderwijzen en leren gaat uit van een coöperatieve wisselwerking</w:t>
      </w:r>
      <w:r>
        <w:rPr>
          <w:rFonts w:ascii="Candara" w:hAnsi="Candara"/>
          <w:sz w:val="24"/>
          <w:szCs w:val="24"/>
        </w:rPr>
        <w:t xml:space="preserve"> tussen twee onderwijsbronnen</w:t>
      </w:r>
      <w:r w:rsidRPr="00D463AA">
        <w:rPr>
          <w:rFonts w:ascii="Candara" w:hAnsi="Candara"/>
          <w:sz w:val="24"/>
          <w:szCs w:val="24"/>
        </w:rPr>
        <w:t xml:space="preserve">. Leren vertrekt </w:t>
      </w:r>
      <w:r>
        <w:rPr>
          <w:rFonts w:ascii="Candara" w:hAnsi="Candara"/>
          <w:sz w:val="24"/>
          <w:szCs w:val="24"/>
        </w:rPr>
        <w:t>in de onderwijspraktijk van FOPEM-scholen</w:t>
      </w:r>
      <w:r w:rsidRPr="00D463AA">
        <w:rPr>
          <w:rFonts w:ascii="Candara" w:hAnsi="Candara"/>
          <w:sz w:val="24"/>
          <w:szCs w:val="24"/>
        </w:rPr>
        <w:t xml:space="preserve"> niet </w:t>
      </w:r>
      <w:r>
        <w:rPr>
          <w:rFonts w:ascii="Candara" w:hAnsi="Candara"/>
          <w:sz w:val="24"/>
          <w:szCs w:val="24"/>
        </w:rPr>
        <w:t>altijd</w:t>
      </w:r>
      <w:r w:rsidRPr="00D463AA">
        <w:rPr>
          <w:rFonts w:ascii="Candara" w:hAnsi="Candara"/>
          <w:sz w:val="24"/>
          <w:szCs w:val="24"/>
        </w:rPr>
        <w:t xml:space="preserve"> vanuit de ervaringen of vragen van leerlingen, maar vertrekt </w:t>
      </w:r>
      <w:r>
        <w:rPr>
          <w:rFonts w:ascii="Candara" w:hAnsi="Candara"/>
          <w:sz w:val="24"/>
          <w:szCs w:val="24"/>
        </w:rPr>
        <w:t>ook niet steeds</w:t>
      </w:r>
      <w:r w:rsidRPr="00D463AA">
        <w:rPr>
          <w:rFonts w:ascii="Candara" w:hAnsi="Candara"/>
          <w:sz w:val="24"/>
          <w:szCs w:val="24"/>
        </w:rPr>
        <w:t xml:space="preserve"> </w:t>
      </w:r>
      <w:r>
        <w:rPr>
          <w:rFonts w:ascii="Candara" w:hAnsi="Candara"/>
          <w:sz w:val="24"/>
          <w:szCs w:val="24"/>
        </w:rPr>
        <w:t>vanuit</w:t>
      </w:r>
      <w:r w:rsidRPr="00D463AA">
        <w:rPr>
          <w:rFonts w:ascii="Candara" w:hAnsi="Candara"/>
          <w:sz w:val="24"/>
          <w:szCs w:val="24"/>
        </w:rPr>
        <w:t xml:space="preserve"> een vooraf </w:t>
      </w:r>
      <w:r>
        <w:rPr>
          <w:rFonts w:ascii="Candara" w:hAnsi="Candara"/>
          <w:sz w:val="24"/>
          <w:szCs w:val="24"/>
        </w:rPr>
        <w:t>bepaald leerstofaanbod van</w:t>
      </w:r>
      <w:r w:rsidRPr="00D463AA">
        <w:rPr>
          <w:rFonts w:ascii="Candara" w:hAnsi="Candara"/>
          <w:sz w:val="24"/>
          <w:szCs w:val="24"/>
        </w:rPr>
        <w:t xml:space="preserve"> de begeleider. De onderwijspraktijk in de FOPEM-scholen steunt net op de dynamiek tussen deze twee </w:t>
      </w:r>
      <w:r>
        <w:rPr>
          <w:rFonts w:ascii="Candara" w:hAnsi="Candara"/>
          <w:sz w:val="24"/>
          <w:szCs w:val="24"/>
        </w:rPr>
        <w:t xml:space="preserve">bronnen </w:t>
      </w:r>
      <w:r w:rsidRPr="008A49DC">
        <w:rPr>
          <w:rFonts w:ascii="Candara" w:hAnsi="Candara"/>
          <w:color w:val="4472C4"/>
          <w:sz w:val="24"/>
          <w:szCs w:val="24"/>
        </w:rPr>
        <w:t>[B]</w:t>
      </w:r>
      <w:r w:rsidRPr="00D463AA">
        <w:rPr>
          <w:rFonts w:ascii="Candara" w:hAnsi="Candara"/>
          <w:sz w:val="24"/>
          <w:szCs w:val="24"/>
        </w:rPr>
        <w:t xml:space="preserve">: </w:t>
      </w:r>
      <w:r w:rsidRPr="00BE117C">
        <w:rPr>
          <w:rFonts w:ascii="Candara" w:hAnsi="Candara"/>
          <w:b/>
          <w:sz w:val="24"/>
          <w:szCs w:val="24"/>
        </w:rPr>
        <w:t>vragen</w:t>
      </w:r>
      <w:r w:rsidRPr="00D463AA">
        <w:rPr>
          <w:rFonts w:ascii="Candara" w:hAnsi="Candara"/>
          <w:sz w:val="24"/>
          <w:szCs w:val="24"/>
        </w:rPr>
        <w:t xml:space="preserve"> vanuit een natuurlijke nieuwsgierigheid</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16</m:t>
            </m:r>
          </m:sup>
        </m:sSup>
      </m:oMath>
      <w:r w:rsidRPr="00D463AA">
        <w:rPr>
          <w:rFonts w:ascii="Candara" w:hAnsi="Candara"/>
          <w:sz w:val="24"/>
          <w:szCs w:val="24"/>
        </w:rPr>
        <w:t xml:space="preserve"> en een </w:t>
      </w:r>
      <w:r w:rsidRPr="00BE117C">
        <w:rPr>
          <w:rFonts w:ascii="Candara" w:hAnsi="Candara"/>
          <w:b/>
          <w:sz w:val="24"/>
          <w:szCs w:val="24"/>
        </w:rPr>
        <w:t>aanbod</w:t>
      </w:r>
      <w:r w:rsidRPr="00D463AA">
        <w:rPr>
          <w:rFonts w:ascii="Candara" w:hAnsi="Candara"/>
          <w:sz w:val="24"/>
          <w:szCs w:val="24"/>
        </w:rPr>
        <w:t xml:space="preserve"> om de wereld binnen te brengen bij elkaar. Daarnaast kan zowel een vraag als een aanbod vanuit leerlingen, begeleiders, </w:t>
      </w:r>
      <w:r>
        <w:rPr>
          <w:rFonts w:ascii="Candara" w:hAnsi="Candara"/>
          <w:sz w:val="24"/>
          <w:szCs w:val="24"/>
        </w:rPr>
        <w:t xml:space="preserve">coördinatoren, ouders of anderen </w:t>
      </w:r>
      <w:r w:rsidRPr="00D463AA">
        <w:rPr>
          <w:rFonts w:ascii="Candara" w:hAnsi="Candara"/>
          <w:sz w:val="24"/>
          <w:szCs w:val="24"/>
        </w:rPr>
        <w:t>komen. De dynamiek tussen beide</w:t>
      </w:r>
      <w:r>
        <w:rPr>
          <w:rFonts w:ascii="Candara" w:hAnsi="Candara"/>
          <w:sz w:val="24"/>
          <w:szCs w:val="24"/>
        </w:rPr>
        <w:t xml:space="preserve"> bronnen </w:t>
      </w:r>
      <w:r w:rsidRPr="00D463AA">
        <w:rPr>
          <w:rFonts w:ascii="Candara" w:hAnsi="Candara"/>
          <w:sz w:val="24"/>
          <w:szCs w:val="24"/>
        </w:rPr>
        <w:t>wordt in evenwicht gehouden door vier handelingspatronen</w:t>
      </w:r>
      <w:r>
        <w:rPr>
          <w:rFonts w:ascii="Candara" w:hAnsi="Candara"/>
          <w:sz w:val="24"/>
          <w:szCs w:val="24"/>
        </w:rPr>
        <w:t xml:space="preserve"> </w:t>
      </w:r>
      <w:r w:rsidRPr="008A49DC">
        <w:rPr>
          <w:rFonts w:ascii="Candara" w:hAnsi="Candara"/>
          <w:color w:val="4472C4"/>
          <w:sz w:val="24"/>
          <w:szCs w:val="24"/>
        </w:rPr>
        <w:t>[</w:t>
      </w:r>
      <w:r>
        <w:rPr>
          <w:rFonts w:ascii="Candara" w:hAnsi="Candara"/>
          <w:color w:val="4472C4"/>
          <w:sz w:val="24"/>
          <w:szCs w:val="24"/>
        </w:rPr>
        <w:t>C</w:t>
      </w:r>
      <w:r w:rsidRPr="008A49DC">
        <w:rPr>
          <w:rFonts w:ascii="Candara" w:hAnsi="Candara"/>
          <w:color w:val="4472C4"/>
          <w:sz w:val="24"/>
          <w:szCs w:val="24"/>
        </w:rPr>
        <w:t>]</w:t>
      </w:r>
      <w:r>
        <w:rPr>
          <w:rFonts w:ascii="Candara" w:hAnsi="Candara"/>
          <w:color w:val="4472C4"/>
          <w:sz w:val="24"/>
          <w:szCs w:val="24"/>
        </w:rPr>
        <w:t xml:space="preserve"> </w:t>
      </w:r>
      <w:r w:rsidRPr="00D463AA">
        <w:rPr>
          <w:rFonts w:ascii="Candara" w:hAnsi="Candara"/>
          <w:sz w:val="24"/>
          <w:szCs w:val="24"/>
        </w:rPr>
        <w:t xml:space="preserve">die je in onze scholen kan terugvinden: een </w:t>
      </w:r>
      <w:r w:rsidRPr="001A57C4">
        <w:rPr>
          <w:rFonts w:ascii="Candara" w:hAnsi="Candara"/>
          <w:i/>
          <w:sz w:val="24"/>
          <w:szCs w:val="24"/>
        </w:rPr>
        <w:t>coöperatieve</w:t>
      </w:r>
      <w:r w:rsidRPr="00D463AA">
        <w:rPr>
          <w:rFonts w:ascii="Candara" w:hAnsi="Candara"/>
          <w:sz w:val="24"/>
          <w:szCs w:val="24"/>
        </w:rPr>
        <w:t xml:space="preserve"> </w:t>
      </w:r>
      <w:r w:rsidRPr="001A57C4">
        <w:rPr>
          <w:rFonts w:ascii="Candara" w:hAnsi="Candara"/>
          <w:i/>
          <w:sz w:val="24"/>
          <w:szCs w:val="24"/>
        </w:rPr>
        <w:t>werking</w:t>
      </w:r>
      <w:r>
        <w:rPr>
          <w:rFonts w:ascii="Candara" w:hAnsi="Candara"/>
          <w:i/>
          <w:sz w:val="24"/>
          <w:szCs w:val="24"/>
        </w:rPr>
        <w:t xml:space="preserve"> (1)</w:t>
      </w:r>
      <w:r w:rsidRPr="00D463AA">
        <w:rPr>
          <w:rFonts w:ascii="Candara" w:hAnsi="Candara"/>
          <w:sz w:val="24"/>
          <w:szCs w:val="24"/>
        </w:rPr>
        <w:t xml:space="preserve">, een </w:t>
      </w:r>
      <w:r w:rsidRPr="001A57C4">
        <w:rPr>
          <w:rFonts w:ascii="Candara" w:hAnsi="Candara"/>
          <w:i/>
          <w:sz w:val="24"/>
          <w:szCs w:val="24"/>
        </w:rPr>
        <w:t>geëngageerde</w:t>
      </w:r>
      <w:r w:rsidRPr="00D463AA">
        <w:rPr>
          <w:rFonts w:ascii="Candara" w:hAnsi="Candara"/>
          <w:sz w:val="24"/>
          <w:szCs w:val="24"/>
        </w:rPr>
        <w:t xml:space="preserve"> </w:t>
      </w:r>
      <w:r w:rsidRPr="001A57C4">
        <w:rPr>
          <w:rFonts w:ascii="Candara" w:hAnsi="Candara"/>
          <w:i/>
          <w:sz w:val="24"/>
          <w:szCs w:val="24"/>
        </w:rPr>
        <w:t>houding</w:t>
      </w:r>
      <w:r>
        <w:rPr>
          <w:rFonts w:ascii="Candara" w:hAnsi="Candara"/>
          <w:i/>
          <w:sz w:val="24"/>
          <w:szCs w:val="24"/>
        </w:rPr>
        <w:t xml:space="preserve"> (2)</w:t>
      </w:r>
      <w:r w:rsidRPr="00D463AA">
        <w:rPr>
          <w:rFonts w:ascii="Candara" w:hAnsi="Candara"/>
          <w:sz w:val="24"/>
          <w:szCs w:val="24"/>
        </w:rPr>
        <w:t xml:space="preserve">, het streven naar </w:t>
      </w:r>
      <w:r w:rsidRPr="001A57C4">
        <w:rPr>
          <w:rFonts w:ascii="Candara" w:hAnsi="Candara"/>
          <w:i/>
          <w:sz w:val="24"/>
          <w:szCs w:val="24"/>
        </w:rPr>
        <w:t>betekenisvolle</w:t>
      </w:r>
      <w:r w:rsidRPr="00D463AA">
        <w:rPr>
          <w:rFonts w:ascii="Candara" w:hAnsi="Candara"/>
          <w:sz w:val="24"/>
          <w:szCs w:val="24"/>
        </w:rPr>
        <w:t xml:space="preserve"> </w:t>
      </w:r>
      <w:r w:rsidRPr="001A57C4">
        <w:rPr>
          <w:rFonts w:ascii="Candara" w:hAnsi="Candara"/>
          <w:i/>
          <w:sz w:val="24"/>
          <w:szCs w:val="24"/>
        </w:rPr>
        <w:t>taken</w:t>
      </w:r>
      <w:r>
        <w:rPr>
          <w:rFonts w:ascii="Candara" w:hAnsi="Candara"/>
          <w:i/>
          <w:sz w:val="24"/>
          <w:szCs w:val="24"/>
        </w:rPr>
        <w:t xml:space="preserve"> (3)</w:t>
      </w:r>
      <w:r w:rsidRPr="00D463AA">
        <w:rPr>
          <w:rFonts w:ascii="Candara" w:hAnsi="Candara"/>
          <w:sz w:val="24"/>
          <w:szCs w:val="24"/>
        </w:rPr>
        <w:t xml:space="preserve"> en het respecteren van </w:t>
      </w:r>
      <w:r w:rsidRPr="001A57C4">
        <w:rPr>
          <w:rFonts w:ascii="Candara" w:hAnsi="Candara"/>
          <w:i/>
          <w:sz w:val="24"/>
          <w:szCs w:val="24"/>
        </w:rPr>
        <w:t>inspraak</w:t>
      </w:r>
      <w:r w:rsidRPr="00D463AA">
        <w:rPr>
          <w:rFonts w:ascii="Candara" w:hAnsi="Candara"/>
          <w:sz w:val="24"/>
          <w:szCs w:val="24"/>
        </w:rPr>
        <w:t xml:space="preserve"> </w:t>
      </w:r>
      <w:r w:rsidRPr="001A57C4">
        <w:rPr>
          <w:rFonts w:ascii="Candara" w:hAnsi="Candara"/>
          <w:i/>
          <w:sz w:val="24"/>
          <w:szCs w:val="24"/>
        </w:rPr>
        <w:t>en</w:t>
      </w:r>
      <w:r w:rsidRPr="00D463AA">
        <w:rPr>
          <w:rFonts w:ascii="Candara" w:hAnsi="Candara"/>
          <w:sz w:val="24"/>
          <w:szCs w:val="24"/>
        </w:rPr>
        <w:t xml:space="preserve"> </w:t>
      </w:r>
      <w:r w:rsidRPr="001A57C4">
        <w:rPr>
          <w:rFonts w:ascii="Candara" w:hAnsi="Candara"/>
          <w:i/>
          <w:sz w:val="24"/>
          <w:szCs w:val="24"/>
        </w:rPr>
        <w:t>verantwoordelijkheid</w:t>
      </w:r>
      <w:r>
        <w:rPr>
          <w:rFonts w:ascii="Candara" w:hAnsi="Candara"/>
          <w:i/>
          <w:sz w:val="24"/>
          <w:szCs w:val="24"/>
        </w:rPr>
        <w:t xml:space="preserve"> (4)</w:t>
      </w:r>
      <w:r w:rsidRPr="00D463AA">
        <w:rPr>
          <w:rFonts w:ascii="Candara" w:hAnsi="Candara"/>
          <w:sz w:val="24"/>
          <w:szCs w:val="24"/>
        </w:rPr>
        <w:t>. Deze visie nastreven en respecteren vraagt om een specifiek</w:t>
      </w:r>
      <w:r>
        <w:rPr>
          <w:rFonts w:ascii="Candara" w:hAnsi="Candara"/>
          <w:sz w:val="24"/>
          <w:szCs w:val="24"/>
        </w:rPr>
        <w:t>e</w:t>
      </w:r>
      <w:r w:rsidRPr="00D463AA">
        <w:rPr>
          <w:rFonts w:ascii="Candara" w:hAnsi="Candara"/>
          <w:sz w:val="24"/>
          <w:szCs w:val="24"/>
        </w:rPr>
        <w:t xml:space="preserve"> aanpak</w:t>
      </w:r>
      <w:r>
        <w:rPr>
          <w:rFonts w:ascii="Candara" w:hAnsi="Candara"/>
          <w:sz w:val="24"/>
          <w:szCs w:val="24"/>
        </w:rPr>
        <w:t xml:space="preserve"> </w:t>
      </w:r>
      <w:r w:rsidRPr="008A49DC">
        <w:rPr>
          <w:rFonts w:ascii="Candara" w:hAnsi="Candara"/>
          <w:color w:val="4472C4"/>
          <w:sz w:val="24"/>
          <w:szCs w:val="24"/>
        </w:rPr>
        <w:t>[</w:t>
      </w:r>
      <w:r>
        <w:rPr>
          <w:rFonts w:ascii="Candara" w:hAnsi="Candara"/>
          <w:color w:val="4472C4"/>
          <w:sz w:val="24"/>
          <w:szCs w:val="24"/>
        </w:rPr>
        <w:t>D</w:t>
      </w:r>
      <w:r w:rsidRPr="008A49DC">
        <w:rPr>
          <w:rFonts w:ascii="Candara" w:hAnsi="Candara"/>
          <w:color w:val="4472C4"/>
          <w:sz w:val="24"/>
          <w:szCs w:val="24"/>
        </w:rPr>
        <w:t>]</w:t>
      </w:r>
      <w:r w:rsidRPr="00D463AA">
        <w:rPr>
          <w:rFonts w:ascii="Candara" w:hAnsi="Candara"/>
          <w:sz w:val="24"/>
          <w:szCs w:val="24"/>
        </w:rPr>
        <w:t xml:space="preserve"> die zich vertaalt in het </w:t>
      </w:r>
      <w:r w:rsidRPr="001A57C4">
        <w:rPr>
          <w:rFonts w:ascii="Candara" w:hAnsi="Candara"/>
          <w:i/>
          <w:sz w:val="24"/>
          <w:szCs w:val="24"/>
        </w:rPr>
        <w:t>spiraalleren</w:t>
      </w:r>
      <w:r>
        <w:rPr>
          <w:rFonts w:ascii="Candara" w:hAnsi="Candara"/>
          <w:i/>
          <w:sz w:val="24"/>
          <w:szCs w:val="24"/>
        </w:rPr>
        <w:t xml:space="preserve"> (5)</w:t>
      </w:r>
      <w:r w:rsidRPr="00D463AA">
        <w:rPr>
          <w:rFonts w:ascii="Candara" w:hAnsi="Candara"/>
          <w:sz w:val="24"/>
          <w:szCs w:val="24"/>
        </w:rPr>
        <w:t xml:space="preserve">, het streven naar een </w:t>
      </w:r>
      <w:r w:rsidRPr="001A57C4">
        <w:rPr>
          <w:rFonts w:ascii="Candara" w:hAnsi="Candara"/>
          <w:i/>
          <w:sz w:val="24"/>
          <w:szCs w:val="24"/>
        </w:rPr>
        <w:t>soepele</w:t>
      </w:r>
      <w:r w:rsidRPr="00D463AA">
        <w:rPr>
          <w:rFonts w:ascii="Candara" w:hAnsi="Candara"/>
          <w:sz w:val="24"/>
          <w:szCs w:val="24"/>
        </w:rPr>
        <w:t xml:space="preserve"> </w:t>
      </w:r>
      <w:r w:rsidRPr="001A57C4">
        <w:rPr>
          <w:rFonts w:ascii="Candara" w:hAnsi="Candara"/>
          <w:i/>
          <w:sz w:val="24"/>
          <w:szCs w:val="24"/>
        </w:rPr>
        <w:t>leerlij</w:t>
      </w:r>
      <w:r>
        <w:rPr>
          <w:rFonts w:ascii="Candara" w:hAnsi="Candara"/>
          <w:i/>
          <w:sz w:val="24"/>
          <w:szCs w:val="24"/>
        </w:rPr>
        <w:t xml:space="preserve">n (6) </w:t>
      </w:r>
      <w:r w:rsidRPr="00D463AA">
        <w:rPr>
          <w:rFonts w:ascii="Candara" w:hAnsi="Candara"/>
          <w:sz w:val="24"/>
          <w:szCs w:val="24"/>
        </w:rPr>
        <w:t>en het</w:t>
      </w:r>
      <w:r>
        <w:rPr>
          <w:rFonts w:ascii="Candara" w:hAnsi="Candara"/>
          <w:sz w:val="24"/>
          <w:szCs w:val="24"/>
        </w:rPr>
        <w:t xml:space="preserve"> gebruiken van de</w:t>
      </w:r>
      <w:r w:rsidRPr="00D463AA">
        <w:rPr>
          <w:rFonts w:ascii="Candara" w:hAnsi="Candara"/>
          <w:sz w:val="24"/>
          <w:szCs w:val="24"/>
        </w:rPr>
        <w:t xml:space="preserve"> </w:t>
      </w:r>
      <w:r w:rsidRPr="001A57C4">
        <w:rPr>
          <w:rFonts w:ascii="Candara" w:hAnsi="Candara"/>
          <w:i/>
          <w:sz w:val="24"/>
          <w:szCs w:val="24"/>
        </w:rPr>
        <w:t>ervaringscyclus</w:t>
      </w:r>
      <w:r>
        <w:rPr>
          <w:rFonts w:ascii="Candara" w:hAnsi="Candara"/>
          <w:i/>
          <w:sz w:val="24"/>
          <w:szCs w:val="24"/>
        </w:rPr>
        <w:t xml:space="preserve"> (7)</w:t>
      </w:r>
      <w:r w:rsidRPr="00D463AA">
        <w:rPr>
          <w:rFonts w:ascii="Candara" w:hAnsi="Candara"/>
          <w:sz w:val="24"/>
          <w:szCs w:val="24"/>
        </w:rPr>
        <w:t>.</w:t>
      </w:r>
    </w:p>
    <w:p w14:paraId="69C696EB" w14:textId="77777777" w:rsidR="00E06656" w:rsidRDefault="00E06656" w:rsidP="00E06656">
      <w:pPr>
        <w:spacing w:before="200" w:after="200" w:line="340" w:lineRule="exact"/>
        <w:jc w:val="both"/>
        <w:rPr>
          <w:rFonts w:ascii="Candara" w:hAnsi="Candara"/>
          <w:sz w:val="24"/>
          <w:szCs w:val="24"/>
        </w:rPr>
      </w:pPr>
      <w:r w:rsidRPr="008A49DC">
        <w:rPr>
          <w:rFonts w:ascii="Candara" w:hAnsi="Candara"/>
          <w:sz w:val="24"/>
          <w:szCs w:val="24"/>
        </w:rPr>
        <w:t>In wat volgt werken we de zeven pijlers van onze visie op onderwijzen en leren systematisch uit.</w:t>
      </w:r>
    </w:p>
    <w:p w14:paraId="0298B3EE"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373B5CE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B688AB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49DD20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58EA6F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CA81E89"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8A8283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61B938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AF7A22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9153CD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ECBC931"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AF2226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61EE62C" w14:textId="77777777" w:rsidR="004F1317" w:rsidRPr="004F1317" w:rsidRDefault="004F1317" w:rsidP="004F1317">
      <w:pPr>
        <w:spacing w:before="120" w:after="120" w:line="480" w:lineRule="auto"/>
        <w:jc w:val="both"/>
        <w:rPr>
          <w:noProof/>
          <w:sz w:val="20"/>
          <w:lang w:eastAsia="nl-BE"/>
        </w:rPr>
      </w:pPr>
      <w:r>
        <w:rPr>
          <w:noProof/>
          <w:sz w:val="20"/>
          <w:lang w:eastAsia="nl-BE"/>
        </w:rPr>
        <w:t>………………………………………………………………………………………………………………………………………………………………………………………………………………………………………………………………………………………………………………………………………………………….</w:t>
      </w:r>
    </w:p>
    <w:p w14:paraId="3A70D929" w14:textId="77777777" w:rsidR="00E06656" w:rsidRPr="007075E5" w:rsidRDefault="00E06656" w:rsidP="00E06656">
      <w:pPr>
        <w:pStyle w:val="Kop2"/>
        <w:numPr>
          <w:ilvl w:val="0"/>
          <w:numId w:val="15"/>
        </w:numPr>
        <w:spacing w:before="120" w:after="120" w:line="320" w:lineRule="exact"/>
        <w:ind w:left="714" w:hanging="357"/>
        <w:rPr>
          <w:rFonts w:ascii="Candara" w:hAnsi="Candara"/>
          <w:sz w:val="30"/>
          <w:szCs w:val="30"/>
        </w:rPr>
      </w:pPr>
      <w:bookmarkStart w:id="5" w:name="_Hlk512001837"/>
      <w:bookmarkStart w:id="6" w:name="_Toc515375787"/>
      <w:r w:rsidRPr="007075E5">
        <w:rPr>
          <w:rFonts w:ascii="Candara" w:hAnsi="Candara"/>
          <w:sz w:val="30"/>
          <w:szCs w:val="30"/>
        </w:rPr>
        <w:lastRenderedPageBreak/>
        <w:t>DE ZEVEN PIJLERS VAN ONZE VISIE OP ONDERWIJZEN EN LEREN</w:t>
      </w:r>
      <w:bookmarkEnd w:id="6"/>
    </w:p>
    <w:p w14:paraId="1647D60F" w14:textId="77777777" w:rsidR="00E06656" w:rsidRPr="003F3306" w:rsidRDefault="00E06656" w:rsidP="00E06656">
      <w:pPr>
        <w:pStyle w:val="Lijstalinea"/>
        <w:spacing w:before="120" w:after="120" w:line="320" w:lineRule="exact"/>
        <w:ind w:left="811"/>
        <w:jc w:val="center"/>
        <w:rPr>
          <w:rFonts w:ascii="Candara" w:hAnsi="Candara"/>
          <w:color w:val="002060"/>
          <w:sz w:val="24"/>
          <w:szCs w:val="24"/>
        </w:rPr>
      </w:pPr>
      <w:r w:rsidRPr="005F4CA7">
        <w:rPr>
          <w:rFonts w:ascii="Candara" w:hAnsi="Candara"/>
          <w:i/>
          <w:color w:val="002060"/>
          <w:sz w:val="24"/>
          <w:szCs w:val="24"/>
        </w:rPr>
        <w:t>|| Leerplannen moeten leraren gidsen, niet verstikken. ||</w:t>
      </w:r>
      <m:oMath>
        <m:sSup>
          <m:sSupPr>
            <m:ctrlPr>
              <w:rPr>
                <w:rFonts w:ascii="Cambria Math" w:hAnsi="Cambria Math"/>
                <w:i/>
                <w:color w:val="002060"/>
                <w:sz w:val="24"/>
                <w:szCs w:val="24"/>
              </w:rPr>
            </m:ctrlPr>
          </m:sSupPr>
          <m:e>
            <m:r>
              <w:rPr>
                <w:rFonts w:ascii="Cambria Math" w:hAnsi="Cambria Math"/>
                <w:color w:val="002060"/>
                <w:sz w:val="24"/>
                <w:szCs w:val="24"/>
              </w:rPr>
              <m:t xml:space="preserve"> </m:t>
            </m:r>
          </m:e>
          <m:sup>
            <m:r>
              <w:rPr>
                <w:rFonts w:ascii="Cambria Math" w:hAnsi="Cambria Math"/>
                <w:color w:val="002060"/>
                <w:sz w:val="24"/>
                <w:szCs w:val="24"/>
              </w:rPr>
              <m:t>23</m:t>
            </m:r>
          </m:sup>
        </m:sSup>
      </m:oMath>
    </w:p>
    <w:p w14:paraId="5CEBC0F5" w14:textId="77777777" w:rsidR="00E06656" w:rsidRPr="00171DDD" w:rsidRDefault="00E06656" w:rsidP="00E06656">
      <w:pPr>
        <w:pStyle w:val="Kop3"/>
        <w:numPr>
          <w:ilvl w:val="0"/>
          <w:numId w:val="16"/>
        </w:numPr>
        <w:spacing w:before="200" w:after="200" w:line="340" w:lineRule="exact"/>
        <w:ind w:left="703" w:hanging="703"/>
        <w:rPr>
          <w:rFonts w:ascii="Candara" w:hAnsi="Candara"/>
          <w:color w:val="auto"/>
        </w:rPr>
      </w:pPr>
      <w:bookmarkStart w:id="7" w:name="_Toc515375788"/>
      <w:r w:rsidRPr="00F65D63">
        <w:rPr>
          <w:rFonts w:ascii="Candara" w:hAnsi="Candara"/>
          <w:i/>
          <w:color w:val="auto"/>
        </w:rPr>
        <w:t>Handelingspatroon</w:t>
      </w:r>
      <w:r w:rsidRPr="00171DDD">
        <w:rPr>
          <w:rFonts w:ascii="Candara" w:hAnsi="Candara"/>
          <w:color w:val="auto"/>
        </w:rPr>
        <w:t>: COÖPERATIEF</w:t>
      </w:r>
      <w:bookmarkEnd w:id="7"/>
    </w:p>
    <w:p w14:paraId="5B566A18" w14:textId="77777777" w:rsidR="00E06656" w:rsidRPr="008A49DC" w:rsidRDefault="00E06656" w:rsidP="00E06656">
      <w:pPr>
        <w:spacing w:before="200" w:after="200" w:line="340" w:lineRule="exact"/>
        <w:jc w:val="both"/>
        <w:rPr>
          <w:rFonts w:ascii="Candara" w:hAnsi="Candara"/>
          <w:sz w:val="24"/>
          <w:szCs w:val="24"/>
        </w:rPr>
      </w:pPr>
      <w:r w:rsidRPr="008A49DC">
        <w:rPr>
          <w:rFonts w:ascii="Candara" w:hAnsi="Candara"/>
          <w:sz w:val="24"/>
          <w:szCs w:val="24"/>
        </w:rPr>
        <w:t xml:space="preserve">De onderwijspraktijk van FOPEM-scholen wordt gekenmerkt door </w:t>
      </w:r>
      <w:r>
        <w:rPr>
          <w:rFonts w:ascii="Candara" w:hAnsi="Candara"/>
          <w:sz w:val="24"/>
          <w:szCs w:val="24"/>
        </w:rPr>
        <w:t>coöperatief</w:t>
      </w:r>
      <w:r w:rsidRPr="008A49DC">
        <w:rPr>
          <w:rFonts w:ascii="Candara" w:hAnsi="Candara"/>
          <w:b/>
          <w:sz w:val="24"/>
          <w:szCs w:val="24"/>
        </w:rPr>
        <w:t xml:space="preserve"> </w:t>
      </w:r>
      <w:r w:rsidRPr="008A49DC">
        <w:rPr>
          <w:rFonts w:ascii="Candara" w:hAnsi="Candara"/>
          <w:sz w:val="24"/>
          <w:szCs w:val="24"/>
        </w:rPr>
        <w:t>werken</w:t>
      </w:r>
      <w:bookmarkStart w:id="8" w:name="_Hlk505072950"/>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14</m:t>
            </m:r>
          </m:sup>
        </m:sSup>
      </m:oMath>
      <w:bookmarkEnd w:id="8"/>
      <w:r w:rsidRPr="008A49DC">
        <w:rPr>
          <w:rFonts w:ascii="Candara" w:hAnsi="Candara"/>
          <w:sz w:val="24"/>
          <w:szCs w:val="24"/>
        </w:rPr>
        <w:t>. Aan de ene kant is er de algemene coöperatieve manier waarop FOPEM-scholen werken: democratie is een dagelijkse lespraktijk, het schoolbestuur bestaat uit ouders en begeleiders, het schoolteam ondersteunt elkaar en werkt elke dag opnieuw samen aan hun pe</w:t>
      </w:r>
      <w:proofErr w:type="spellStart"/>
      <w:r w:rsidRPr="008A49DC">
        <w:rPr>
          <w:rFonts w:ascii="Candara" w:hAnsi="Candara"/>
          <w:sz w:val="24"/>
          <w:szCs w:val="24"/>
        </w:rPr>
        <w:t>dagogisch</w:t>
      </w:r>
      <w:proofErr w:type="spellEnd"/>
      <w:r w:rsidRPr="008A49DC">
        <w:rPr>
          <w:rFonts w:ascii="Candara" w:hAnsi="Candara"/>
          <w:sz w:val="24"/>
          <w:szCs w:val="24"/>
        </w:rPr>
        <w:t xml:space="preserve"> project, het zorgbeleid </w:t>
      </w:r>
      <w:r>
        <w:rPr>
          <w:rFonts w:ascii="Candara" w:hAnsi="Candara"/>
          <w:sz w:val="24"/>
          <w:szCs w:val="24"/>
        </w:rPr>
        <w:t>is een gedeelde verantwoordelijkheid</w:t>
      </w:r>
      <w:r w:rsidRPr="008A49DC">
        <w:rPr>
          <w:rFonts w:ascii="Candara" w:hAnsi="Candara"/>
          <w:sz w:val="24"/>
          <w:szCs w:val="24"/>
        </w:rPr>
        <w:t xml:space="preserve">. Elke school streeft ernaar om van elke </w:t>
      </w:r>
      <w:r>
        <w:rPr>
          <w:rFonts w:ascii="Candara" w:hAnsi="Candara"/>
          <w:sz w:val="24"/>
          <w:szCs w:val="24"/>
        </w:rPr>
        <w:t>klas</w:t>
      </w:r>
      <w:r w:rsidRPr="008A49DC">
        <w:rPr>
          <w:rFonts w:ascii="Candara" w:hAnsi="Candara"/>
          <w:sz w:val="24"/>
          <w:szCs w:val="24"/>
        </w:rPr>
        <w:t xml:space="preserve">groep een coöperatie te maken. In zo’n klascoöperatie zijn de leerlingen vaak elkaars eerste referentie om van te leren. </w:t>
      </w:r>
      <w:r>
        <w:rPr>
          <w:rFonts w:ascii="Candara" w:hAnsi="Candara"/>
          <w:sz w:val="24"/>
          <w:szCs w:val="24"/>
        </w:rPr>
        <w:t>De</w:t>
      </w:r>
      <w:r w:rsidRPr="008A49DC">
        <w:rPr>
          <w:rFonts w:ascii="Candara" w:hAnsi="Candara"/>
          <w:sz w:val="24"/>
          <w:szCs w:val="24"/>
        </w:rPr>
        <w:t xml:space="preserve"> begeleider monitort de coöperatie, daagt uit, prikkelt, organiseert, begeleidt</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24</m:t>
            </m:r>
          </m:sup>
        </m:sSup>
      </m:oMath>
      <w:r w:rsidRPr="008A49DC">
        <w:rPr>
          <w:rFonts w:ascii="Candara" w:hAnsi="Candara"/>
          <w:sz w:val="24"/>
          <w:szCs w:val="24"/>
        </w:rPr>
        <w:t xml:space="preserve">. Aan de andere kant zijn er de coöperatieve werkvormen. We werken op een betekenisvolle manier met leerstof, maar leren </w:t>
      </w:r>
      <w:r>
        <w:rPr>
          <w:rFonts w:ascii="Candara" w:hAnsi="Candara"/>
          <w:sz w:val="24"/>
          <w:szCs w:val="24"/>
        </w:rPr>
        <w:t>leerlingen</w:t>
      </w:r>
      <w:r w:rsidRPr="008A49DC">
        <w:rPr>
          <w:rFonts w:ascii="Candara" w:hAnsi="Candara"/>
          <w:sz w:val="24"/>
          <w:szCs w:val="24"/>
        </w:rPr>
        <w:t xml:space="preserve"> ook om samen een doel te bereiken. Tenslotte sluit dit ook aan bij de zone van naaste ontwikkeling</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3+figuur 2 in bijlage</m:t>
            </m:r>
          </m:sup>
        </m:sSup>
      </m:oMath>
      <w:r w:rsidRPr="008A49DC">
        <w:rPr>
          <w:rFonts w:ascii="Candara" w:hAnsi="Candara"/>
          <w:sz w:val="24"/>
          <w:szCs w:val="24"/>
        </w:rPr>
        <w:t xml:space="preserve">: leerlingen, begeleiders, ouders spreken elkaars nieuwsgierigheid aan en verrijken elkaars aangebrachte ideeën. </w:t>
      </w:r>
      <w:r>
        <w:rPr>
          <w:rFonts w:ascii="Candara" w:hAnsi="Candara"/>
          <w:sz w:val="24"/>
          <w:szCs w:val="24"/>
        </w:rPr>
        <w:t>Een c</w:t>
      </w:r>
      <w:r w:rsidRPr="008A49DC">
        <w:rPr>
          <w:rFonts w:ascii="Candara" w:hAnsi="Candara"/>
          <w:sz w:val="24"/>
          <w:szCs w:val="24"/>
        </w:rPr>
        <w:t>oöperatief</w:t>
      </w:r>
      <w:r>
        <w:rPr>
          <w:rFonts w:ascii="Candara" w:hAnsi="Candara"/>
          <w:sz w:val="24"/>
          <w:szCs w:val="24"/>
        </w:rPr>
        <w:t xml:space="preserve"> handelingspatroon</w:t>
      </w:r>
      <w:r w:rsidRPr="008A49DC">
        <w:rPr>
          <w:rFonts w:ascii="Candara" w:hAnsi="Candara"/>
          <w:sz w:val="24"/>
          <w:szCs w:val="24"/>
        </w:rPr>
        <w:t xml:space="preserve"> is inhoudelijk </w:t>
      </w:r>
      <w:r>
        <w:rPr>
          <w:rFonts w:ascii="Candara" w:hAnsi="Candara"/>
          <w:sz w:val="24"/>
          <w:szCs w:val="24"/>
        </w:rPr>
        <w:t xml:space="preserve">waardevol, helpt </w:t>
      </w:r>
      <w:r w:rsidRPr="008A49DC">
        <w:rPr>
          <w:rFonts w:ascii="Candara" w:hAnsi="Candara"/>
          <w:sz w:val="24"/>
          <w:szCs w:val="24"/>
        </w:rPr>
        <w:t xml:space="preserve">leerlingen en begeleiders in het samenwerken en draagt bij </w:t>
      </w:r>
      <w:r>
        <w:rPr>
          <w:rFonts w:ascii="Candara" w:hAnsi="Candara"/>
          <w:sz w:val="24"/>
          <w:szCs w:val="24"/>
        </w:rPr>
        <w:t>aan die sociale en rechtvaardige</w:t>
      </w:r>
      <w:r w:rsidRPr="008A49DC">
        <w:rPr>
          <w:rFonts w:ascii="Candara" w:hAnsi="Candara"/>
          <w:sz w:val="24"/>
          <w:szCs w:val="24"/>
        </w:rPr>
        <w:t xml:space="preserve"> samenleving die we nastreven.</w:t>
      </w:r>
    </w:p>
    <w:p w14:paraId="1D30F48F" w14:textId="77777777" w:rsidR="00E06656" w:rsidRPr="00171DDD" w:rsidRDefault="00E06656" w:rsidP="00E06656">
      <w:pPr>
        <w:pStyle w:val="Kop3"/>
        <w:numPr>
          <w:ilvl w:val="0"/>
          <w:numId w:val="16"/>
        </w:numPr>
        <w:spacing w:before="200" w:after="200" w:line="340" w:lineRule="exact"/>
        <w:rPr>
          <w:rFonts w:ascii="Candara" w:hAnsi="Candara"/>
          <w:color w:val="auto"/>
        </w:rPr>
      </w:pPr>
      <w:bookmarkStart w:id="9" w:name="_Handelingspatroon:_ENGAGEMENT"/>
      <w:bookmarkStart w:id="10" w:name="_Toc515375789"/>
      <w:bookmarkEnd w:id="9"/>
      <w:r w:rsidRPr="00F65D63">
        <w:rPr>
          <w:rFonts w:ascii="Candara" w:hAnsi="Candara"/>
          <w:i/>
          <w:color w:val="auto"/>
        </w:rPr>
        <w:t>Handelingspatroon</w:t>
      </w:r>
      <w:r w:rsidRPr="00171DDD">
        <w:rPr>
          <w:rFonts w:ascii="Candara" w:hAnsi="Candara"/>
          <w:color w:val="auto"/>
        </w:rPr>
        <w:t>: ENGAGEMENT</w:t>
      </w:r>
      <w:bookmarkEnd w:id="10"/>
    </w:p>
    <w:p w14:paraId="7A22E39E" w14:textId="77777777" w:rsidR="00E06656" w:rsidRPr="008A49DC" w:rsidRDefault="00E06656" w:rsidP="00E06656">
      <w:pPr>
        <w:spacing w:before="200" w:after="200" w:line="340" w:lineRule="exact"/>
        <w:jc w:val="both"/>
        <w:rPr>
          <w:rFonts w:ascii="Candara" w:hAnsi="Candara"/>
          <w:sz w:val="24"/>
          <w:szCs w:val="24"/>
        </w:rPr>
      </w:pPr>
      <w:r w:rsidRPr="008A49DC">
        <w:rPr>
          <w:rFonts w:ascii="Candara" w:hAnsi="Candara"/>
          <w:sz w:val="24"/>
          <w:szCs w:val="24"/>
        </w:rPr>
        <w:t>Heel wat FOPEM-scholen streven een maatschappelijk oriëntatie na en zoeken daarom naar mogelijkheden om met die gemeenschap die buiten de schoolmuren ligt, samen te werken. Ze komen in contact met elkaar, ondersteunen elkaar, maken kennis met dingen die je niet meteen op school leert of omgekeerd. Voor sommige scholen impliceert dit een nauwe samenwerking met de buurt, voor andere scholen gaat het om de denkoefening ‘Wat als we onze werking eens mentaal verplaatsen buiten het hier en nu?’</w:t>
      </w:r>
      <w:r>
        <w:rPr>
          <w:rFonts w:ascii="Candara" w:hAnsi="Candara"/>
          <w:sz w:val="24"/>
          <w:szCs w:val="24"/>
        </w:rPr>
        <w:t xml:space="preserve"> </w:t>
      </w:r>
      <w:r w:rsidRPr="00FE4C13">
        <w:rPr>
          <w:rFonts w:ascii="Candara" w:hAnsi="Candara"/>
          <w:sz w:val="20"/>
          <w:szCs w:val="20"/>
        </w:rPr>
        <w:t>(</w:t>
      </w:r>
      <w:proofErr w:type="gramStart"/>
      <w:r w:rsidRPr="00FE4C13">
        <w:rPr>
          <w:rFonts w:ascii="Candara" w:hAnsi="Candara"/>
          <w:sz w:val="20"/>
          <w:szCs w:val="20"/>
        </w:rPr>
        <w:t>lees</w:t>
      </w:r>
      <w:proofErr w:type="gramEnd"/>
      <w:r w:rsidRPr="00FE4C13">
        <w:rPr>
          <w:rFonts w:ascii="Candara" w:hAnsi="Candara"/>
          <w:sz w:val="20"/>
          <w:szCs w:val="20"/>
        </w:rPr>
        <w:t xml:space="preserve"> met deze pijler in het achterhoofd </w:t>
      </w:r>
      <w:r w:rsidRPr="00772CA4">
        <w:rPr>
          <w:rFonts w:ascii="Candara" w:hAnsi="Candara"/>
          <w:sz w:val="20"/>
          <w:szCs w:val="20"/>
        </w:rPr>
        <w:t xml:space="preserve">de titel </w:t>
      </w:r>
      <w:hyperlink w:anchor="_Materialen_en_omgeving:" w:history="1">
        <w:r w:rsidRPr="00772CA4">
          <w:rPr>
            <w:rStyle w:val="Hyperlink"/>
            <w:rFonts w:ascii="Candara" w:hAnsi="Candara"/>
            <w:color w:val="auto"/>
            <w:sz w:val="20"/>
            <w:szCs w:val="20"/>
          </w:rPr>
          <w:t>‘A. Materialen en omgeving: DE DERDE PEDAGOOG</w:t>
        </w:r>
      </w:hyperlink>
      <w:r w:rsidRPr="00772CA4">
        <w:rPr>
          <w:rFonts w:ascii="Candara" w:hAnsi="Candara"/>
          <w:sz w:val="20"/>
          <w:szCs w:val="20"/>
        </w:rPr>
        <w:t>’).</w:t>
      </w:r>
      <w:r w:rsidRPr="00772CA4">
        <w:rPr>
          <w:rFonts w:ascii="Candara" w:hAnsi="Candara"/>
          <w:sz w:val="24"/>
          <w:szCs w:val="24"/>
        </w:rPr>
        <w:t xml:space="preserve"> De begeleiders zijn niet zomaar professionals, maar </w:t>
      </w:r>
      <w:r w:rsidRPr="00772CA4">
        <w:rPr>
          <w:rFonts w:ascii="Candara" w:hAnsi="Candara"/>
          <w:i/>
          <w:sz w:val="24"/>
          <w:szCs w:val="24"/>
        </w:rPr>
        <w:t>geëngageerde professionals</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20</m:t>
            </m:r>
          </m:sup>
        </m:sSup>
      </m:oMath>
      <w:r w:rsidRPr="00772CA4">
        <w:rPr>
          <w:rFonts w:ascii="Candara" w:hAnsi="Candara"/>
          <w:i/>
          <w:sz w:val="24"/>
          <w:szCs w:val="24"/>
        </w:rPr>
        <w:t>.</w:t>
      </w:r>
      <w:r w:rsidRPr="00772CA4">
        <w:rPr>
          <w:rFonts w:ascii="Candara" w:hAnsi="Candara"/>
          <w:sz w:val="24"/>
          <w:szCs w:val="24"/>
        </w:rPr>
        <w:t xml:space="preserve"> Hun rol stopt namelijk niet </w:t>
      </w:r>
      <w:r w:rsidRPr="008A49DC">
        <w:rPr>
          <w:rFonts w:ascii="Candara" w:hAnsi="Candara"/>
          <w:sz w:val="24"/>
          <w:szCs w:val="24"/>
        </w:rPr>
        <w:t>aan de schoolpoort maar is deel van hun persoonlijkheid</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4</m:t>
            </m:r>
          </m:sup>
        </m:sSup>
      </m:oMath>
      <w:r w:rsidRPr="008A49DC">
        <w:rPr>
          <w:rFonts w:ascii="Candara" w:hAnsi="Candara"/>
          <w:sz w:val="24"/>
          <w:szCs w:val="24"/>
        </w:rPr>
        <w:t xml:space="preserve">. Een goede </w:t>
      </w:r>
      <w:r>
        <w:rPr>
          <w:rFonts w:ascii="Candara" w:hAnsi="Candara"/>
          <w:sz w:val="24"/>
          <w:szCs w:val="24"/>
        </w:rPr>
        <w:t>begeleider</w:t>
      </w:r>
      <w:r w:rsidRPr="008A49DC">
        <w:rPr>
          <w:rFonts w:ascii="Candara" w:hAnsi="Candara"/>
          <w:sz w:val="24"/>
          <w:szCs w:val="24"/>
        </w:rPr>
        <w:t xml:space="preserve"> gebruikt zijn ervaring en expertise in de </w:t>
      </w:r>
      <w:r>
        <w:rPr>
          <w:rFonts w:ascii="Candara" w:hAnsi="Candara"/>
          <w:sz w:val="24"/>
          <w:szCs w:val="24"/>
        </w:rPr>
        <w:t>klasgroep</w:t>
      </w:r>
      <w:r w:rsidRPr="008A49DC">
        <w:rPr>
          <w:rFonts w:ascii="Candara" w:hAnsi="Candara"/>
          <w:sz w:val="24"/>
          <w:szCs w:val="24"/>
        </w:rPr>
        <w:t>. Een geëngageerde professional gelooft daar bovenop in het pedagogisch project van zijn school en is gedreven in het nastreven van de schoolmissie.</w:t>
      </w:r>
      <w:r>
        <w:rPr>
          <w:rFonts w:ascii="Candara" w:hAnsi="Candara"/>
          <w:sz w:val="24"/>
          <w:szCs w:val="24"/>
        </w:rPr>
        <w:t xml:space="preserve"> Dit engagement kan zich zowel in een expliciete betrokkenheid als in een impliciete manier van werken tonen.</w:t>
      </w:r>
    </w:p>
    <w:p w14:paraId="27832427" w14:textId="77777777" w:rsidR="00E06656" w:rsidRPr="00171DDD" w:rsidRDefault="00E06656" w:rsidP="00E06656">
      <w:pPr>
        <w:pStyle w:val="Kop3"/>
        <w:numPr>
          <w:ilvl w:val="0"/>
          <w:numId w:val="16"/>
        </w:numPr>
        <w:spacing w:before="200" w:after="200" w:line="340" w:lineRule="exact"/>
        <w:ind w:left="703" w:hanging="703"/>
        <w:rPr>
          <w:rFonts w:ascii="Candara" w:hAnsi="Candara"/>
          <w:color w:val="auto"/>
        </w:rPr>
      </w:pPr>
      <w:bookmarkStart w:id="11" w:name="_Handelingspatroon:_BETEKENISVOLLE_T"/>
      <w:bookmarkStart w:id="12" w:name="_Toc515375790"/>
      <w:bookmarkEnd w:id="11"/>
      <w:r w:rsidRPr="00F65D63">
        <w:rPr>
          <w:rFonts w:ascii="Candara" w:hAnsi="Candara"/>
          <w:i/>
          <w:color w:val="auto"/>
        </w:rPr>
        <w:t>Handelingspatroon</w:t>
      </w:r>
      <w:r w:rsidRPr="00171DDD">
        <w:rPr>
          <w:rFonts w:ascii="Candara" w:hAnsi="Candara"/>
          <w:color w:val="auto"/>
        </w:rPr>
        <w:t>: BETEKENISVOLLE TAKEN</w:t>
      </w:r>
      <w:bookmarkEnd w:id="12"/>
    </w:p>
    <w:p w14:paraId="6D0EBA77" w14:textId="77777777" w:rsidR="004F1317" w:rsidRDefault="00E06656" w:rsidP="00E06656">
      <w:pPr>
        <w:spacing w:before="200" w:after="200" w:line="340" w:lineRule="exact"/>
        <w:jc w:val="both"/>
        <w:rPr>
          <w:rFonts w:ascii="Candara" w:hAnsi="Candara"/>
          <w:sz w:val="24"/>
          <w:szCs w:val="24"/>
        </w:rPr>
      </w:pPr>
      <w:r w:rsidRPr="008A49DC">
        <w:rPr>
          <w:rFonts w:ascii="Candara" w:hAnsi="Candara"/>
          <w:sz w:val="24"/>
          <w:szCs w:val="24"/>
        </w:rPr>
        <w:t>Concepten in verschillende contexten en op verschillende manieren laten terugkeren, zorgt ervoor dat een leerling de materie echt beheerst en er actief mee aan de slag kan</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5</m:t>
            </m:r>
          </m:sup>
        </m:sSup>
      </m:oMath>
      <w:r w:rsidRPr="008A49DC">
        <w:rPr>
          <w:rFonts w:ascii="Candara" w:hAnsi="Candara"/>
          <w:sz w:val="24"/>
          <w:szCs w:val="24"/>
        </w:rPr>
        <w:t>. Leerstof die</w:t>
      </w:r>
      <w:r>
        <w:rPr>
          <w:rFonts w:ascii="Candara" w:hAnsi="Candara"/>
          <w:sz w:val="24"/>
          <w:szCs w:val="24"/>
        </w:rPr>
        <w:t xml:space="preserve"> betekenisvol</w:t>
      </w:r>
      <w:r w:rsidRPr="008A49DC">
        <w:rPr>
          <w:rFonts w:ascii="Candara" w:hAnsi="Candara"/>
          <w:sz w:val="24"/>
          <w:szCs w:val="24"/>
        </w:rPr>
        <w:t xml:space="preserve"> is, biedt een grotere kans op het vormen van gevarieerde netwerken in de hersenen</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5</m:t>
            </m:r>
          </m:sup>
        </m:sSup>
      </m:oMath>
      <w:r w:rsidRPr="008A49DC">
        <w:rPr>
          <w:rFonts w:ascii="Candara" w:hAnsi="Candara"/>
          <w:sz w:val="24"/>
          <w:szCs w:val="24"/>
        </w:rPr>
        <w:t xml:space="preserve">. </w:t>
      </w:r>
      <w:r>
        <w:rPr>
          <w:rFonts w:ascii="Candara" w:hAnsi="Candara"/>
          <w:sz w:val="24"/>
          <w:szCs w:val="24"/>
        </w:rPr>
        <w:t xml:space="preserve">Met ‘betekenisvol’ bedoelen we ‘gelinkt aan de realiteit’. </w:t>
      </w:r>
      <w:r w:rsidRPr="008A49DC">
        <w:rPr>
          <w:rFonts w:ascii="Candara" w:hAnsi="Candara"/>
          <w:sz w:val="24"/>
          <w:szCs w:val="24"/>
        </w:rPr>
        <w:t xml:space="preserve">Alles </w:t>
      </w:r>
      <w:r>
        <w:rPr>
          <w:rFonts w:ascii="Candara" w:hAnsi="Candara"/>
          <w:sz w:val="24"/>
          <w:szCs w:val="24"/>
        </w:rPr>
        <w:t xml:space="preserve">in de wereld </w:t>
      </w:r>
      <w:r w:rsidRPr="008A49DC">
        <w:rPr>
          <w:rFonts w:ascii="Candara" w:hAnsi="Candara"/>
          <w:sz w:val="24"/>
          <w:szCs w:val="24"/>
        </w:rPr>
        <w:t xml:space="preserve">is verbonden met elkaar, die verbondenheid ontdek je gaandeweg samen op </w:t>
      </w:r>
    </w:p>
    <w:p w14:paraId="69146050"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4DBFCB4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1E66A6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F8D358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74A7D4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FB466A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6D3036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836BED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7433271"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7F2DCB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B0A0CC9"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B992641"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D5D5E0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1ED519D" w14:textId="77777777" w:rsidR="00E06656" w:rsidRPr="008A49DC" w:rsidRDefault="00E06656" w:rsidP="00E06656">
      <w:pPr>
        <w:spacing w:before="200" w:after="200" w:line="340" w:lineRule="exact"/>
        <w:jc w:val="both"/>
        <w:rPr>
          <w:rFonts w:ascii="Candara" w:hAnsi="Candara"/>
          <w:sz w:val="24"/>
          <w:szCs w:val="24"/>
        </w:rPr>
      </w:pPr>
      <w:proofErr w:type="gramStart"/>
      <w:r w:rsidRPr="008A49DC">
        <w:rPr>
          <w:rFonts w:ascii="Candara" w:hAnsi="Candara"/>
          <w:sz w:val="24"/>
          <w:szCs w:val="24"/>
        </w:rPr>
        <w:lastRenderedPageBreak/>
        <w:t>school</w:t>
      </w:r>
      <w:proofErr w:type="gramEnd"/>
      <w:r w:rsidRPr="008A49DC">
        <w:rPr>
          <w:rFonts w:ascii="Candara" w:hAnsi="Candara"/>
          <w:sz w:val="24"/>
          <w:szCs w:val="24"/>
        </w:rPr>
        <w:t xml:space="preserve">. Betekenisvolle taken zullen dus vaak meervoudig en veelzijdig zijn, hoewel dit niet altijd het geval hoeft te zijn. Leerlingen beheersen leerstof pas wanneer ze deze gebruiken bij levensechte taken, zoals het </w:t>
      </w:r>
      <w:r w:rsidRPr="008A49DC">
        <w:rPr>
          <w:rFonts w:ascii="Candara" w:hAnsi="Candara"/>
          <w:i/>
          <w:sz w:val="24"/>
          <w:szCs w:val="24"/>
        </w:rPr>
        <w:t>levend</w:t>
      </w:r>
      <w:r w:rsidRPr="008A49DC">
        <w:rPr>
          <w:rFonts w:ascii="Candara" w:hAnsi="Candara"/>
          <w:sz w:val="24"/>
          <w:szCs w:val="24"/>
        </w:rPr>
        <w:t xml:space="preserve"> </w:t>
      </w:r>
      <w:r w:rsidRPr="008A49DC">
        <w:rPr>
          <w:rFonts w:ascii="Candara" w:hAnsi="Candara"/>
          <w:i/>
          <w:sz w:val="24"/>
          <w:szCs w:val="24"/>
        </w:rPr>
        <w:t>leren</w:t>
      </w:r>
      <w:r w:rsidRPr="008A49DC">
        <w:rPr>
          <w:rFonts w:ascii="Candara" w:hAnsi="Candara"/>
          <w:sz w:val="24"/>
          <w:szCs w:val="24"/>
        </w:rPr>
        <w:t xml:space="preserve"> op sommige scholen</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15+19</m:t>
            </m:r>
          </m:sup>
        </m:sSup>
      </m:oMath>
      <w:r w:rsidRPr="008A49DC">
        <w:rPr>
          <w:rFonts w:ascii="Candara" w:hAnsi="Candara"/>
          <w:sz w:val="24"/>
          <w:szCs w:val="24"/>
        </w:rPr>
        <w:t xml:space="preserve">. De betekenis komt dus voort uit een mate van complexiteit en uit de link met de realiteit. Een taak wordt niet </w:t>
      </w:r>
      <w:r>
        <w:rPr>
          <w:rFonts w:ascii="Candara" w:hAnsi="Candara"/>
          <w:sz w:val="24"/>
          <w:szCs w:val="24"/>
        </w:rPr>
        <w:t>louter</w:t>
      </w:r>
      <w:r w:rsidRPr="008A49DC">
        <w:rPr>
          <w:rFonts w:ascii="Candara" w:hAnsi="Candara"/>
          <w:sz w:val="24"/>
          <w:szCs w:val="24"/>
        </w:rPr>
        <w:t xml:space="preserve"> aangeboden omdat het in een handboek staat. Er is nagedacht over de leeractiviteiten die de leerlingen worden aangeboden: </w:t>
      </w:r>
      <w:r w:rsidRPr="00EA2C2A">
        <w:rPr>
          <w:rFonts w:ascii="Candara" w:hAnsi="Candara"/>
          <w:i/>
          <w:sz w:val="24"/>
          <w:szCs w:val="24"/>
        </w:rPr>
        <w:t>‘Is de link met de echte wereld duidelijk in de taak of staat ze los van alle realiteit?’</w:t>
      </w:r>
      <w:r w:rsidRPr="008A49DC">
        <w:rPr>
          <w:rFonts w:ascii="Candara" w:hAnsi="Candara"/>
          <w:sz w:val="24"/>
          <w:szCs w:val="24"/>
        </w:rPr>
        <w:t xml:space="preserve"> </w:t>
      </w:r>
      <w:r>
        <w:rPr>
          <w:rFonts w:ascii="Candara" w:hAnsi="Candara"/>
          <w:sz w:val="24"/>
          <w:szCs w:val="24"/>
        </w:rPr>
        <w:t>Rekening houden met d</w:t>
      </w:r>
      <w:r w:rsidRPr="008A49DC">
        <w:rPr>
          <w:rFonts w:ascii="Candara" w:hAnsi="Candara"/>
          <w:sz w:val="24"/>
          <w:szCs w:val="24"/>
        </w:rPr>
        <w:t>eze vraag zorgt ervoor dat het voor leerlingen duidelijk is waarom ze een opdracht uitvoeren</w:t>
      </w:r>
      <w:r>
        <w:rPr>
          <w:rFonts w:ascii="Candara" w:hAnsi="Candara"/>
          <w:sz w:val="24"/>
          <w:szCs w:val="24"/>
        </w:rPr>
        <w:t>.</w:t>
      </w:r>
      <w:r w:rsidRPr="008A49DC">
        <w:rPr>
          <w:rFonts w:ascii="Candara" w:hAnsi="Candara"/>
          <w:sz w:val="24"/>
          <w:szCs w:val="24"/>
        </w:rPr>
        <w:t xml:space="preserve"> </w:t>
      </w:r>
      <w:r>
        <w:rPr>
          <w:rFonts w:ascii="Candara" w:hAnsi="Candara"/>
          <w:sz w:val="24"/>
          <w:szCs w:val="24"/>
        </w:rPr>
        <w:t>Zo’n opdracht heeft dan ook meer kans om</w:t>
      </w:r>
      <w:r w:rsidRPr="008A49DC">
        <w:rPr>
          <w:rFonts w:ascii="Candara" w:hAnsi="Candara"/>
          <w:sz w:val="24"/>
          <w:szCs w:val="24"/>
        </w:rPr>
        <w:t xml:space="preserve"> betekenisvol</w:t>
      </w:r>
      <w:r>
        <w:rPr>
          <w:rFonts w:ascii="Candara" w:hAnsi="Candara"/>
          <w:sz w:val="24"/>
          <w:szCs w:val="24"/>
        </w:rPr>
        <w:t xml:space="preserve"> te zijn voor de leerlingen</w:t>
      </w:r>
      <w:r w:rsidRPr="008A49DC">
        <w:rPr>
          <w:rFonts w:ascii="Candara" w:hAnsi="Candara"/>
          <w:sz w:val="24"/>
          <w:szCs w:val="24"/>
        </w:rPr>
        <w:t xml:space="preserve">. </w:t>
      </w:r>
    </w:p>
    <w:p w14:paraId="6860E5C6" w14:textId="77777777" w:rsidR="00E06656" w:rsidRPr="008A49DC" w:rsidRDefault="00E06656" w:rsidP="00E06656">
      <w:pPr>
        <w:spacing w:before="200" w:after="200" w:line="340" w:lineRule="exact"/>
        <w:jc w:val="both"/>
        <w:rPr>
          <w:rFonts w:ascii="Candara" w:hAnsi="Candara"/>
          <w:sz w:val="24"/>
          <w:szCs w:val="24"/>
        </w:rPr>
      </w:pPr>
      <w:r w:rsidRPr="008A49DC">
        <w:rPr>
          <w:rFonts w:ascii="Candara" w:hAnsi="Candara"/>
          <w:sz w:val="24"/>
          <w:szCs w:val="24"/>
        </w:rPr>
        <w:t>De complexiteit van het samenleven kan ten volle verkend worden wanneer men denkt vanuit een ‘open-deuren-didactiek’</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6</m:t>
            </m:r>
          </m:sup>
        </m:sSup>
      </m:oMath>
      <w:r w:rsidRPr="008A49DC">
        <w:rPr>
          <w:rFonts w:ascii="Candara" w:hAnsi="Candara"/>
          <w:sz w:val="24"/>
          <w:szCs w:val="24"/>
        </w:rPr>
        <w:t>. We proberen de deuren open te zetten tussen de verschillende klas</w:t>
      </w:r>
      <w:r>
        <w:rPr>
          <w:rFonts w:ascii="Candara" w:hAnsi="Candara"/>
          <w:sz w:val="24"/>
          <w:szCs w:val="24"/>
        </w:rPr>
        <w:t>lokalen</w:t>
      </w:r>
      <w:r w:rsidRPr="008A49DC">
        <w:rPr>
          <w:rFonts w:ascii="Candara" w:hAnsi="Candara"/>
          <w:sz w:val="24"/>
          <w:szCs w:val="24"/>
        </w:rPr>
        <w:t>, leergebieden en hersenfuncties. Dit uit zich in leergebiedoverschrijdende taken en doelen, projectmatig werk maar ook in soepele vormen om leerlingengroepen samen te stellen (graadklassen, leefgroepen…)</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18</m:t>
            </m:r>
          </m:sup>
        </m:sSup>
      </m:oMath>
      <w:r w:rsidRPr="008A49DC">
        <w:rPr>
          <w:rFonts w:ascii="Candara" w:hAnsi="Candara"/>
          <w:sz w:val="24"/>
          <w:szCs w:val="24"/>
        </w:rPr>
        <w:t>. Opnieuw worden ook de deuren van de school opengezet voor de omgeving en de gemeenschap.</w:t>
      </w:r>
    </w:p>
    <w:p w14:paraId="685BD2CA" w14:textId="77777777" w:rsidR="00E06656" w:rsidRPr="008A49DC" w:rsidRDefault="00E06656" w:rsidP="00E06656">
      <w:pPr>
        <w:spacing w:before="200" w:after="200" w:line="340" w:lineRule="exact"/>
        <w:jc w:val="both"/>
        <w:rPr>
          <w:rFonts w:ascii="Candara" w:hAnsi="Candara"/>
          <w:sz w:val="24"/>
          <w:szCs w:val="24"/>
        </w:rPr>
      </w:pPr>
      <w:r w:rsidRPr="008A49DC">
        <w:rPr>
          <w:rFonts w:ascii="Candara" w:hAnsi="Candara"/>
          <w:sz w:val="24"/>
          <w:szCs w:val="24"/>
        </w:rPr>
        <w:t>Enkel door levensecht en betekenisvol te onderwijzen, ervaren leerlingen het belang van levenslang leren</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6</m:t>
            </m:r>
          </m:sup>
        </m:sSup>
      </m:oMath>
      <w:r w:rsidRPr="008A49DC">
        <w:rPr>
          <w:rFonts w:ascii="Candara" w:hAnsi="Candara"/>
          <w:sz w:val="24"/>
          <w:szCs w:val="24"/>
        </w:rPr>
        <w:t>. Wat op school geleerd wordt, betekent iets en getuigt van een visie, dat geeft l</w:t>
      </w:r>
      <w:proofErr w:type="spellStart"/>
      <w:r w:rsidRPr="008A49DC">
        <w:rPr>
          <w:rFonts w:ascii="Candara" w:hAnsi="Candara"/>
          <w:sz w:val="24"/>
          <w:szCs w:val="24"/>
        </w:rPr>
        <w:t>eerlingen</w:t>
      </w:r>
      <w:proofErr w:type="spellEnd"/>
      <w:r w:rsidRPr="008A49DC">
        <w:rPr>
          <w:rFonts w:ascii="Candara" w:hAnsi="Candara"/>
          <w:sz w:val="24"/>
          <w:szCs w:val="24"/>
        </w:rPr>
        <w:t xml:space="preserve"> en begeleiders energie om te blijven leren van de wereld en van elkaar. Die energie is cruciaal in de missie die we met FOPEM-scholen hebben, namelijk een harmonisch ontwikkelingskader en een rechtvaardige samenleving nastreven. </w:t>
      </w:r>
    </w:p>
    <w:p w14:paraId="25B284DF" w14:textId="77777777" w:rsidR="00E06656" w:rsidRPr="00171DDD" w:rsidRDefault="00E06656" w:rsidP="00E06656">
      <w:pPr>
        <w:pStyle w:val="Kop3"/>
        <w:numPr>
          <w:ilvl w:val="0"/>
          <w:numId w:val="16"/>
        </w:numPr>
        <w:spacing w:before="200" w:after="200" w:line="340" w:lineRule="exact"/>
        <w:ind w:left="703" w:hanging="703"/>
        <w:rPr>
          <w:rFonts w:ascii="Candara" w:hAnsi="Candara"/>
          <w:color w:val="auto"/>
          <w:u w:val="single"/>
        </w:rPr>
      </w:pPr>
      <w:bookmarkStart w:id="13" w:name="_Toc515375791"/>
      <w:r w:rsidRPr="00F65D63">
        <w:rPr>
          <w:rFonts w:ascii="Candara" w:hAnsi="Candara"/>
          <w:i/>
          <w:color w:val="auto"/>
        </w:rPr>
        <w:t>Handelingspatroon</w:t>
      </w:r>
      <w:r w:rsidRPr="00171DDD">
        <w:rPr>
          <w:rFonts w:ascii="Candara" w:hAnsi="Candara"/>
          <w:color w:val="auto"/>
        </w:rPr>
        <w:t>: INSPRAAK EN VERANTWOORDELIJKHEID</w:t>
      </w:r>
      <w:bookmarkEnd w:id="13"/>
    </w:p>
    <w:p w14:paraId="4CA031A8" w14:textId="77777777" w:rsidR="00E06656" w:rsidRPr="008A49DC" w:rsidRDefault="00E06656" w:rsidP="00E06656">
      <w:pPr>
        <w:spacing w:before="200" w:after="200" w:line="340" w:lineRule="exact"/>
        <w:jc w:val="both"/>
        <w:rPr>
          <w:rFonts w:ascii="Candara" w:hAnsi="Candara"/>
          <w:sz w:val="24"/>
          <w:szCs w:val="24"/>
        </w:rPr>
      </w:pPr>
      <w:r w:rsidRPr="008A49DC">
        <w:rPr>
          <w:rFonts w:ascii="Candara" w:hAnsi="Candara"/>
          <w:sz w:val="24"/>
          <w:szCs w:val="24"/>
        </w:rPr>
        <w:t xml:space="preserve">FOPEM-scholen streven naar een </w:t>
      </w:r>
      <w:r>
        <w:rPr>
          <w:rFonts w:ascii="Candara" w:hAnsi="Candara"/>
          <w:sz w:val="24"/>
          <w:szCs w:val="24"/>
        </w:rPr>
        <w:t>participatie-gerichte</w:t>
      </w:r>
      <w:r w:rsidRPr="008A49DC">
        <w:rPr>
          <w:rFonts w:ascii="Candara" w:hAnsi="Candara"/>
          <w:sz w:val="24"/>
          <w:szCs w:val="24"/>
        </w:rPr>
        <w:t xml:space="preserve"> en emancipatorische werking. </w:t>
      </w:r>
      <w:r>
        <w:rPr>
          <w:rFonts w:ascii="Candara" w:hAnsi="Candara"/>
          <w:sz w:val="24"/>
          <w:szCs w:val="24"/>
        </w:rPr>
        <w:t xml:space="preserve">Inspraak en verantwoordelijkheid </w:t>
      </w:r>
      <w:r w:rsidRPr="008A49DC">
        <w:rPr>
          <w:rFonts w:ascii="Candara" w:hAnsi="Candara"/>
          <w:sz w:val="24"/>
          <w:szCs w:val="24"/>
        </w:rPr>
        <w:t xml:space="preserve">zijn dus streefdoelen in elke school. Zowel leerlingen als begeleiders worden gestimuleerd in hun verantwoordelijkheidszin. Iedereen heeft een mate van inspraak, </w:t>
      </w:r>
      <w:r>
        <w:rPr>
          <w:rFonts w:ascii="Candara" w:hAnsi="Candara"/>
          <w:sz w:val="24"/>
          <w:szCs w:val="24"/>
        </w:rPr>
        <w:t>alle stemmen zijn</w:t>
      </w:r>
      <w:r w:rsidRPr="008A49DC">
        <w:rPr>
          <w:rFonts w:ascii="Candara" w:hAnsi="Candara"/>
          <w:sz w:val="24"/>
          <w:szCs w:val="24"/>
        </w:rPr>
        <w:t xml:space="preserve"> even belangrijk. Deze waarden tonen zich in de vragen die FOPEM-scholen zich vaak stellen: </w:t>
      </w:r>
      <w:r>
        <w:rPr>
          <w:rFonts w:ascii="Candara" w:hAnsi="Candara"/>
          <w:sz w:val="24"/>
          <w:szCs w:val="24"/>
        </w:rPr>
        <w:t>‘</w:t>
      </w:r>
      <w:r w:rsidRPr="005F6544">
        <w:rPr>
          <w:rFonts w:ascii="Candara" w:hAnsi="Candara"/>
          <w:i/>
          <w:sz w:val="24"/>
          <w:szCs w:val="24"/>
        </w:rPr>
        <w:t>Hoe lossen we een vraag op waar we in de ronde op botsen?</w:t>
      </w:r>
      <w:r>
        <w:rPr>
          <w:rFonts w:ascii="Candara" w:hAnsi="Candara"/>
          <w:i/>
          <w:sz w:val="24"/>
          <w:szCs w:val="24"/>
        </w:rPr>
        <w:t>’</w:t>
      </w:r>
      <w:r w:rsidRPr="005F6544">
        <w:rPr>
          <w:rFonts w:ascii="Candara" w:hAnsi="Candara"/>
          <w:i/>
          <w:sz w:val="24"/>
          <w:szCs w:val="24"/>
        </w:rPr>
        <w:t xml:space="preserve"> </w:t>
      </w:r>
      <w:r>
        <w:rPr>
          <w:rFonts w:ascii="Candara" w:hAnsi="Candara"/>
          <w:i/>
          <w:sz w:val="24"/>
          <w:szCs w:val="24"/>
        </w:rPr>
        <w:t>‘</w:t>
      </w:r>
      <w:r w:rsidRPr="005F6544">
        <w:rPr>
          <w:rFonts w:ascii="Candara" w:hAnsi="Candara"/>
          <w:i/>
          <w:sz w:val="24"/>
          <w:szCs w:val="24"/>
        </w:rPr>
        <w:t>Hoe vervullen we samen een concrete nood in onze school of misschien zelfs in de buurt?</w:t>
      </w:r>
      <w:r>
        <w:rPr>
          <w:rFonts w:ascii="Candara" w:hAnsi="Candara"/>
          <w:i/>
          <w:sz w:val="24"/>
          <w:szCs w:val="24"/>
        </w:rPr>
        <w:t>’</w:t>
      </w:r>
      <w:r w:rsidRPr="008A49DC">
        <w:rPr>
          <w:rFonts w:ascii="Candara" w:hAnsi="Candara"/>
          <w:sz w:val="24"/>
          <w:szCs w:val="24"/>
        </w:rPr>
        <w:t xml:space="preserve"> Maar ook: </w:t>
      </w:r>
      <w:r>
        <w:rPr>
          <w:rFonts w:ascii="Candara" w:hAnsi="Candara"/>
          <w:sz w:val="24"/>
          <w:szCs w:val="24"/>
        </w:rPr>
        <w:t>‘</w:t>
      </w:r>
      <w:r w:rsidRPr="005F6544">
        <w:rPr>
          <w:rFonts w:ascii="Candara" w:hAnsi="Candara"/>
          <w:i/>
          <w:sz w:val="24"/>
          <w:szCs w:val="24"/>
        </w:rPr>
        <w:t>Hoe gaat het schoolteam om met verschillende situaties?</w:t>
      </w:r>
      <w:r>
        <w:rPr>
          <w:rFonts w:ascii="Candara" w:hAnsi="Candara"/>
          <w:i/>
          <w:sz w:val="24"/>
          <w:szCs w:val="24"/>
        </w:rPr>
        <w:t>’</w:t>
      </w:r>
      <w:r w:rsidRPr="008A49DC">
        <w:rPr>
          <w:rFonts w:ascii="Candara" w:hAnsi="Candara"/>
          <w:sz w:val="24"/>
          <w:szCs w:val="24"/>
        </w:rPr>
        <w:t xml:space="preserve"> </w:t>
      </w:r>
      <w:r>
        <w:rPr>
          <w:rFonts w:ascii="Candara" w:hAnsi="Candara"/>
          <w:sz w:val="24"/>
          <w:szCs w:val="24"/>
        </w:rPr>
        <w:t>Kortom, er</w:t>
      </w:r>
      <w:r w:rsidRPr="008A49DC">
        <w:rPr>
          <w:rFonts w:ascii="Candara" w:hAnsi="Candara"/>
          <w:sz w:val="24"/>
          <w:szCs w:val="24"/>
        </w:rPr>
        <w:t xml:space="preserve"> is een constant afstemmingsproces aan de gang in de werking van de school. </w:t>
      </w:r>
    </w:p>
    <w:p w14:paraId="389DE149" w14:textId="77777777" w:rsidR="00E06656" w:rsidRDefault="00E06656" w:rsidP="00E06656">
      <w:pPr>
        <w:spacing w:before="200" w:after="200" w:line="340" w:lineRule="exact"/>
        <w:jc w:val="both"/>
        <w:rPr>
          <w:rFonts w:ascii="Candara" w:hAnsi="Candara"/>
          <w:sz w:val="24"/>
          <w:szCs w:val="24"/>
        </w:rPr>
      </w:pPr>
      <w:r w:rsidRPr="008A49DC">
        <w:rPr>
          <w:rFonts w:ascii="Candara" w:hAnsi="Candara"/>
          <w:sz w:val="24"/>
          <w:szCs w:val="24"/>
        </w:rPr>
        <w:t>Leerlingen, maar ook begeleiders hebben daarnaast het recht om te weten hoe ver ze staan in hun ontwikkelingsproces en hoe hun manier van leren specifiek verloopt. Bovendien zorgt deze verantwoordelijkheid ervoor dat leerlingen een grote betekenis en waarde aan hun leerstof geven, hierdoor blijft wat ze leren ook beter hangen</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7</m:t>
            </m:r>
          </m:sup>
        </m:sSup>
      </m:oMath>
      <w:r w:rsidRPr="008A49DC">
        <w:rPr>
          <w:rFonts w:ascii="Candara" w:hAnsi="Candara"/>
          <w:sz w:val="24"/>
          <w:szCs w:val="24"/>
        </w:rPr>
        <w:t xml:space="preserve">. Heel wat scholen werken daarom met groeimappen </w:t>
      </w:r>
      <w:r>
        <w:rPr>
          <w:rFonts w:ascii="Candara" w:hAnsi="Candara"/>
          <w:sz w:val="24"/>
          <w:szCs w:val="24"/>
        </w:rPr>
        <w:t>of</w:t>
      </w:r>
      <w:r w:rsidRPr="008A49DC">
        <w:rPr>
          <w:rFonts w:ascii="Candara" w:hAnsi="Candara"/>
          <w:sz w:val="24"/>
          <w:szCs w:val="24"/>
        </w:rPr>
        <w:t xml:space="preserve"> zelfevaluatie omdat </w:t>
      </w:r>
      <w:r>
        <w:rPr>
          <w:rFonts w:ascii="Candara" w:hAnsi="Candara"/>
          <w:sz w:val="24"/>
          <w:szCs w:val="24"/>
        </w:rPr>
        <w:t>ze</w:t>
      </w:r>
      <w:r w:rsidRPr="008A49DC">
        <w:rPr>
          <w:rFonts w:ascii="Candara" w:hAnsi="Candara"/>
          <w:sz w:val="24"/>
          <w:szCs w:val="24"/>
        </w:rPr>
        <w:t xml:space="preserve"> geloven in het eigenaarschap en zeggenschap van de leerlingen over hun eigen leerproces. </w:t>
      </w:r>
      <w:r>
        <w:rPr>
          <w:rFonts w:ascii="Candara" w:hAnsi="Candara"/>
          <w:sz w:val="24"/>
          <w:szCs w:val="24"/>
        </w:rPr>
        <w:t>Begeleiders</w:t>
      </w:r>
      <w:r w:rsidRPr="008A49DC">
        <w:rPr>
          <w:rFonts w:ascii="Candara" w:hAnsi="Candara"/>
          <w:sz w:val="24"/>
          <w:szCs w:val="24"/>
        </w:rPr>
        <w:t xml:space="preserve"> redeneren vanuit de liefde voor </w:t>
      </w:r>
      <w:r>
        <w:rPr>
          <w:rFonts w:ascii="Candara" w:hAnsi="Candara"/>
          <w:sz w:val="24"/>
          <w:szCs w:val="24"/>
        </w:rPr>
        <w:t>de leerstof</w:t>
      </w:r>
      <w:r w:rsidRPr="008A49DC">
        <w:rPr>
          <w:rFonts w:ascii="Candara" w:hAnsi="Candara"/>
          <w:sz w:val="24"/>
          <w:szCs w:val="24"/>
        </w:rPr>
        <w:t xml:space="preserve">: </w:t>
      </w:r>
      <w:r>
        <w:rPr>
          <w:rFonts w:ascii="Candara" w:hAnsi="Candara"/>
          <w:sz w:val="24"/>
          <w:szCs w:val="24"/>
        </w:rPr>
        <w:t>ze</w:t>
      </w:r>
      <w:r w:rsidRPr="008A49DC">
        <w:rPr>
          <w:rFonts w:ascii="Candara" w:hAnsi="Candara"/>
          <w:sz w:val="24"/>
          <w:szCs w:val="24"/>
        </w:rPr>
        <w:t xml:space="preserve"> willen dat zoveel mogelijk leerlingen zoveel mogelijk dingen leren</w:t>
      </w:r>
      <w:r>
        <w:rPr>
          <w:rFonts w:ascii="Candara" w:hAnsi="Candara"/>
          <w:sz w:val="24"/>
          <w:szCs w:val="24"/>
        </w:rPr>
        <w:t xml:space="preserve"> over de wereld</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2</m:t>
            </m:r>
          </m:sup>
        </m:sSup>
      </m:oMath>
      <w:r w:rsidRPr="008A49DC">
        <w:rPr>
          <w:rFonts w:ascii="Candara" w:hAnsi="Candara"/>
          <w:sz w:val="24"/>
          <w:szCs w:val="24"/>
        </w:rPr>
        <w:t xml:space="preserve">. </w:t>
      </w:r>
    </w:p>
    <w:p w14:paraId="1BD86C89"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58C8946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1F1AB41"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F4397C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F23A6B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5BF44A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5BA48E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68CD97B"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48029A9"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3CB1A6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1C0AB6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77B401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E559CDF" w14:textId="77777777" w:rsidR="004F1317" w:rsidRPr="004F1317" w:rsidRDefault="004F1317" w:rsidP="004F1317">
      <w:pPr>
        <w:spacing w:before="120" w:after="120" w:line="480" w:lineRule="auto"/>
        <w:jc w:val="both"/>
        <w:rPr>
          <w:noProof/>
          <w:sz w:val="20"/>
          <w:lang w:eastAsia="nl-BE"/>
        </w:rPr>
      </w:pPr>
      <w:r>
        <w:rPr>
          <w:noProof/>
          <w:sz w:val="20"/>
          <w:lang w:eastAsia="nl-BE"/>
        </w:rPr>
        <w:t>………………………………………………………………………………………………………………………………………………………………………………………………………………………………………………………………………………………………………………………………………………………….</w:t>
      </w:r>
    </w:p>
    <w:p w14:paraId="457008FA" w14:textId="77777777" w:rsidR="00E06656" w:rsidRPr="00171DDD" w:rsidRDefault="00E06656" w:rsidP="00E06656">
      <w:pPr>
        <w:pStyle w:val="Kop3"/>
        <w:numPr>
          <w:ilvl w:val="0"/>
          <w:numId w:val="16"/>
        </w:numPr>
        <w:spacing w:before="200" w:after="200" w:line="340" w:lineRule="exact"/>
        <w:ind w:left="703" w:hanging="703"/>
        <w:rPr>
          <w:rFonts w:ascii="Candara" w:eastAsiaTheme="minorEastAsia" w:hAnsi="Candara"/>
          <w:color w:val="auto"/>
          <w:u w:val="single"/>
        </w:rPr>
      </w:pPr>
      <w:bookmarkStart w:id="14" w:name="_Toc515375792"/>
      <w:r w:rsidRPr="00F65D63">
        <w:rPr>
          <w:rFonts w:ascii="Candara" w:eastAsiaTheme="minorEastAsia" w:hAnsi="Candara"/>
          <w:i/>
          <w:color w:val="auto"/>
        </w:rPr>
        <w:lastRenderedPageBreak/>
        <w:t>Methode</w:t>
      </w:r>
      <w:r w:rsidRPr="00171DDD">
        <w:rPr>
          <w:rFonts w:ascii="Candara" w:eastAsiaTheme="minorEastAsia" w:hAnsi="Candara"/>
          <w:color w:val="auto"/>
        </w:rPr>
        <w:t>: SPIRAALLEREN</w:t>
      </w:r>
      <w:bookmarkEnd w:id="14"/>
    </w:p>
    <w:p w14:paraId="76154339" w14:textId="77777777" w:rsidR="00E06656" w:rsidRPr="008A49DC" w:rsidRDefault="00E06656" w:rsidP="00E06656">
      <w:pPr>
        <w:spacing w:before="200" w:after="200" w:line="340" w:lineRule="exact"/>
        <w:jc w:val="both"/>
        <w:rPr>
          <w:rFonts w:ascii="Candara" w:hAnsi="Candara"/>
          <w:sz w:val="24"/>
          <w:szCs w:val="24"/>
        </w:rPr>
      </w:pPr>
      <w:r w:rsidRPr="008A49DC">
        <w:rPr>
          <w:rFonts w:ascii="Candara" w:eastAsiaTheme="minorEastAsia" w:hAnsi="Candara"/>
          <w:sz w:val="24"/>
          <w:szCs w:val="24"/>
        </w:rPr>
        <w:t xml:space="preserve">FOPEM-scholen willen een kader uitbouwen waar mensen zich optimaal kunnen ontwikkelen. Hun methodes </w:t>
      </w:r>
      <w:r>
        <w:rPr>
          <w:rFonts w:ascii="Candara" w:eastAsiaTheme="minorEastAsia" w:hAnsi="Candara"/>
          <w:sz w:val="24"/>
          <w:szCs w:val="24"/>
        </w:rPr>
        <w:t xml:space="preserve">gaan dan ook uit van de volgende veronderstelling: </w:t>
      </w:r>
      <w:r>
        <w:rPr>
          <w:rFonts w:ascii="Candara" w:eastAsiaTheme="minorEastAsia" w:hAnsi="Candara"/>
          <w:i/>
          <w:sz w:val="24"/>
          <w:szCs w:val="24"/>
        </w:rPr>
        <w:t>‘L</w:t>
      </w:r>
      <w:r w:rsidRPr="00252856">
        <w:rPr>
          <w:rFonts w:ascii="Candara" w:eastAsiaTheme="minorEastAsia" w:hAnsi="Candara"/>
          <w:i/>
          <w:sz w:val="24"/>
          <w:szCs w:val="24"/>
        </w:rPr>
        <w:t xml:space="preserve">eren gebeurt op een onvoorspelbare manier die niet </w:t>
      </w:r>
      <w:r>
        <w:rPr>
          <w:rFonts w:ascii="Candara" w:eastAsiaTheme="minorEastAsia" w:hAnsi="Candara"/>
          <w:i/>
          <w:sz w:val="24"/>
          <w:szCs w:val="24"/>
        </w:rPr>
        <w:t>altijd</w:t>
      </w:r>
      <w:r w:rsidRPr="00252856">
        <w:rPr>
          <w:rFonts w:ascii="Candara" w:eastAsiaTheme="minorEastAsia" w:hAnsi="Candara"/>
          <w:i/>
          <w:sz w:val="24"/>
          <w:szCs w:val="24"/>
        </w:rPr>
        <w:t xml:space="preserve"> meetbaar is</w:t>
      </w:r>
      <w:r>
        <w:rPr>
          <w:rFonts w:ascii="Candara" w:eastAsiaTheme="minorEastAsia" w:hAnsi="Candara"/>
          <w:i/>
          <w:sz w:val="24"/>
          <w:szCs w:val="24"/>
        </w:rPr>
        <w:t>’</w:t>
      </w:r>
      <w:r w:rsidRPr="008A49DC">
        <w:rPr>
          <w:rFonts w:ascii="Candara" w:eastAsiaTheme="minorEastAsia" w:hAnsi="Candara"/>
          <w:sz w:val="24"/>
          <w:szCs w:val="24"/>
        </w:rPr>
        <w:t xml:space="preserve">. Elke leerling heeft </w:t>
      </w:r>
      <w:r>
        <w:rPr>
          <w:rFonts w:ascii="Candara" w:eastAsiaTheme="minorEastAsia" w:hAnsi="Candara"/>
          <w:sz w:val="24"/>
          <w:szCs w:val="24"/>
        </w:rPr>
        <w:t xml:space="preserve">namelijk </w:t>
      </w:r>
      <w:r w:rsidRPr="008A49DC">
        <w:rPr>
          <w:rFonts w:ascii="Candara" w:eastAsiaTheme="minorEastAsia" w:hAnsi="Candara"/>
          <w:sz w:val="24"/>
          <w:szCs w:val="24"/>
        </w:rPr>
        <w:t xml:space="preserve">een ander startpunt en eigen </w:t>
      </w:r>
      <w:r>
        <w:rPr>
          <w:rFonts w:ascii="Candara" w:eastAsiaTheme="minorEastAsia" w:hAnsi="Candara"/>
          <w:sz w:val="24"/>
          <w:szCs w:val="24"/>
        </w:rPr>
        <w:t>interesses</w:t>
      </w:r>
      <w:r w:rsidRPr="008A49DC">
        <w:rPr>
          <w:rFonts w:ascii="Candara" w:eastAsiaTheme="minorEastAsia" w:hAnsi="Candara"/>
          <w:sz w:val="24"/>
          <w:szCs w:val="24"/>
        </w:rPr>
        <w:t xml:space="preserve">. Concepten en leerstof moeten dus geregeld herhaald worden, in een andere context geplaatst worden, op verschillende manieren ingeoefend en toegepast worden. Kortom, </w:t>
      </w:r>
      <w:r w:rsidRPr="003C157B">
        <w:rPr>
          <w:rFonts w:ascii="Candara" w:eastAsiaTheme="minorEastAsia" w:hAnsi="Candara"/>
          <w:b/>
          <w:sz w:val="24"/>
          <w:szCs w:val="24"/>
        </w:rPr>
        <w:t>leren is het resultaat van herhaalde ontmoetingen met gelijkaardige inhouden,</w:t>
      </w:r>
      <w:r w:rsidRPr="00833C74">
        <w:rPr>
          <w:rFonts w:ascii="Candara" w:eastAsiaTheme="minorEastAsia" w:hAnsi="Candara"/>
          <w:sz w:val="24"/>
          <w:szCs w:val="24"/>
        </w:rPr>
        <w:t xml:space="preserve"> ook wel</w:t>
      </w:r>
      <w:r w:rsidRPr="00833C74">
        <w:rPr>
          <w:rFonts w:ascii="Candara" w:eastAsiaTheme="minorEastAsia" w:hAnsi="Candara"/>
          <w:b/>
          <w:sz w:val="24"/>
          <w:szCs w:val="24"/>
        </w:rPr>
        <w:t xml:space="preserve"> </w:t>
      </w:r>
      <w:r w:rsidRPr="00833C74">
        <w:rPr>
          <w:rFonts w:ascii="Candara" w:eastAsiaTheme="minorEastAsia" w:hAnsi="Candara"/>
          <w:sz w:val="24"/>
          <w:szCs w:val="24"/>
        </w:rPr>
        <w:t>cyclisch leren genoemd</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8</m:t>
            </m:r>
          </m:sup>
        </m:sSup>
      </m:oMath>
      <w:r w:rsidRPr="008A49DC">
        <w:rPr>
          <w:rFonts w:ascii="Candara" w:eastAsiaTheme="minorEastAsia" w:hAnsi="Candara"/>
          <w:sz w:val="24"/>
          <w:szCs w:val="24"/>
        </w:rPr>
        <w:t xml:space="preserve">. Dit betekent niet dat we in rondjes draaien maar dat er steeds wordt voortgebouwd op beheerste kennis, vaardigheden of zelfs schooltradities. Daarom spreken we liever </w:t>
      </w:r>
      <w:r>
        <w:rPr>
          <w:rFonts w:ascii="Candara" w:eastAsiaTheme="minorEastAsia" w:hAnsi="Candara"/>
          <w:sz w:val="24"/>
          <w:szCs w:val="24"/>
        </w:rPr>
        <w:t>over spiraalleren</w:t>
      </w:r>
      <w:r w:rsidRPr="008A49DC">
        <w:rPr>
          <w:rFonts w:ascii="Candara" w:eastAsiaTheme="minorEastAsia" w:hAnsi="Candara"/>
          <w:sz w:val="24"/>
          <w:szCs w:val="24"/>
        </w:rPr>
        <w:t xml:space="preserve">: we raken iedere keer dezelfde concepten aan maar gaan er bij iedere aanraking dieper op in en tonen ook steeds duidelijker de verbinding </w:t>
      </w:r>
      <w:r>
        <w:rPr>
          <w:rFonts w:ascii="Candara" w:eastAsiaTheme="minorEastAsia" w:hAnsi="Candara"/>
          <w:sz w:val="24"/>
          <w:szCs w:val="24"/>
        </w:rPr>
        <w:t>tussen</w:t>
      </w:r>
      <w:r w:rsidRPr="008A49DC">
        <w:rPr>
          <w:rFonts w:ascii="Candara" w:eastAsiaTheme="minorEastAsia" w:hAnsi="Candara"/>
          <w:sz w:val="24"/>
          <w:szCs w:val="24"/>
        </w:rPr>
        <w:t xml:space="preserve"> alle concepten</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9+22</m:t>
            </m:r>
          </m:sup>
        </m:sSup>
      </m:oMath>
      <w:r w:rsidRPr="008A49DC">
        <w:rPr>
          <w:rFonts w:ascii="Candara" w:eastAsiaTheme="minorEastAsia" w:hAnsi="Candara"/>
          <w:sz w:val="24"/>
          <w:szCs w:val="24"/>
        </w:rPr>
        <w:t xml:space="preserve">. Leren verloopt dus als een opwaartse spiraal: hetzelfde maar dan iedere keer anders, dieper en breder. Aan de slag gaan met wat leerlingen al weten, dit verdiepen en verbreden en zo echt iets nieuw aanleren dat tóch geworteld is: de zone van naaste ontwikkeling </w:t>
      </w:r>
      <w:r>
        <w:rPr>
          <w:rFonts w:ascii="Candara" w:eastAsiaTheme="minorEastAsia" w:hAnsi="Candara"/>
          <w:sz w:val="24"/>
          <w:szCs w:val="24"/>
        </w:rPr>
        <w:t>vormt de kern van</w:t>
      </w:r>
      <w:r w:rsidRPr="008A49DC">
        <w:rPr>
          <w:rFonts w:ascii="Candara" w:eastAsiaTheme="minorEastAsia" w:hAnsi="Candara"/>
          <w:sz w:val="24"/>
          <w:szCs w:val="24"/>
        </w:rPr>
        <w:t xml:space="preserve"> dit spiraalleren</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3</m:t>
            </m:r>
          </m:sup>
        </m:sSup>
      </m:oMath>
      <w:r w:rsidRPr="008A49DC">
        <w:rPr>
          <w:rFonts w:ascii="Candara" w:hAnsi="Candara"/>
          <w:sz w:val="24"/>
          <w:szCs w:val="24"/>
        </w:rPr>
        <w:t>.</w:t>
      </w:r>
      <w:r w:rsidRPr="008A49DC">
        <w:rPr>
          <w:rFonts w:ascii="Candara" w:eastAsiaTheme="minorEastAsia" w:hAnsi="Candara"/>
          <w:sz w:val="24"/>
          <w:szCs w:val="24"/>
        </w:rPr>
        <w:t xml:space="preserve"> Wanneer je daarnaast</w:t>
      </w:r>
      <w:r>
        <w:rPr>
          <w:rFonts w:ascii="Candara" w:eastAsiaTheme="minorEastAsia" w:hAnsi="Candara"/>
          <w:sz w:val="24"/>
          <w:szCs w:val="24"/>
        </w:rPr>
        <w:t xml:space="preserve"> als leerling</w:t>
      </w:r>
      <w:r w:rsidRPr="008A49DC">
        <w:rPr>
          <w:rFonts w:ascii="Candara" w:eastAsiaTheme="minorEastAsia" w:hAnsi="Candara"/>
          <w:sz w:val="24"/>
          <w:szCs w:val="24"/>
        </w:rPr>
        <w:t xml:space="preserve"> merkt dat je de tijd krijgt om iets te doorwroeten en dat op je eigen tempo mag doen, zonder daarbij afgezonderd te zijn van de </w:t>
      </w:r>
      <w:r>
        <w:rPr>
          <w:rFonts w:ascii="Candara" w:eastAsiaTheme="minorEastAsia" w:hAnsi="Candara"/>
          <w:sz w:val="24"/>
          <w:szCs w:val="24"/>
        </w:rPr>
        <w:t>klas</w:t>
      </w:r>
      <w:r w:rsidRPr="008A49DC">
        <w:rPr>
          <w:rFonts w:ascii="Candara" w:eastAsiaTheme="minorEastAsia" w:hAnsi="Candara"/>
          <w:sz w:val="24"/>
          <w:szCs w:val="24"/>
        </w:rPr>
        <w:t>groep of van andere leerstof, geeft dit energie om te leren; energie die je nodig hebt om in die opwaartse spiraal omhoog te geraken</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10</m:t>
            </m:r>
          </m:sup>
        </m:sSup>
      </m:oMath>
      <w:r w:rsidRPr="008A49DC">
        <w:rPr>
          <w:rFonts w:ascii="Candara" w:eastAsiaTheme="minorEastAsia" w:hAnsi="Candara"/>
          <w:sz w:val="24"/>
          <w:szCs w:val="24"/>
        </w:rPr>
        <w:t xml:space="preserve">. </w:t>
      </w:r>
    </w:p>
    <w:p w14:paraId="28C0CAD5" w14:textId="77777777" w:rsidR="00E06656" w:rsidRPr="00171DDD" w:rsidRDefault="00E06656" w:rsidP="00E06656">
      <w:pPr>
        <w:pStyle w:val="Kop3"/>
        <w:numPr>
          <w:ilvl w:val="0"/>
          <w:numId w:val="16"/>
        </w:numPr>
        <w:spacing w:before="200" w:after="200" w:line="340" w:lineRule="exact"/>
        <w:ind w:left="703" w:hanging="703"/>
        <w:rPr>
          <w:rFonts w:ascii="Candara" w:eastAsiaTheme="minorEastAsia" w:hAnsi="Candara"/>
          <w:color w:val="auto"/>
        </w:rPr>
      </w:pPr>
      <w:bookmarkStart w:id="15" w:name="_Toc515375793"/>
      <w:r w:rsidRPr="00F65D63">
        <w:rPr>
          <w:rFonts w:ascii="Candara" w:eastAsiaTheme="minorEastAsia" w:hAnsi="Candara"/>
          <w:i/>
          <w:color w:val="auto"/>
        </w:rPr>
        <w:t>Methode</w:t>
      </w:r>
      <w:r w:rsidRPr="00171DDD">
        <w:rPr>
          <w:rFonts w:ascii="Candara" w:eastAsiaTheme="minorEastAsia" w:hAnsi="Candara"/>
          <w:color w:val="auto"/>
        </w:rPr>
        <w:t>: SOEPELE LEERLIJNEN</w:t>
      </w:r>
      <w:bookmarkEnd w:id="15"/>
    </w:p>
    <w:p w14:paraId="0732213A" w14:textId="77777777" w:rsidR="00E06656" w:rsidRPr="008A49DC" w:rsidRDefault="00E06656" w:rsidP="00E06656">
      <w:pPr>
        <w:spacing w:before="200" w:after="200" w:line="340" w:lineRule="exact"/>
        <w:jc w:val="both"/>
        <w:rPr>
          <w:rFonts w:ascii="Candara" w:eastAsiaTheme="minorEastAsia" w:hAnsi="Candara"/>
          <w:sz w:val="24"/>
          <w:szCs w:val="24"/>
        </w:rPr>
      </w:pPr>
      <w:r w:rsidRPr="008A49DC">
        <w:rPr>
          <w:rFonts w:ascii="Candara" w:eastAsiaTheme="minorEastAsia" w:hAnsi="Candara"/>
          <w:sz w:val="24"/>
          <w:szCs w:val="24"/>
        </w:rPr>
        <w:t xml:space="preserve">Aangezien de meeste mensen via een opwaartse spiraal leren, is het </w:t>
      </w:r>
      <w:r>
        <w:rPr>
          <w:rFonts w:ascii="Candara" w:eastAsiaTheme="minorEastAsia" w:hAnsi="Candara"/>
          <w:sz w:val="24"/>
          <w:szCs w:val="24"/>
        </w:rPr>
        <w:t>aangewezen</w:t>
      </w:r>
      <w:r w:rsidRPr="008A49DC">
        <w:rPr>
          <w:rFonts w:ascii="Candara" w:eastAsiaTheme="minorEastAsia" w:hAnsi="Candara"/>
          <w:sz w:val="24"/>
          <w:szCs w:val="24"/>
        </w:rPr>
        <w:t xml:space="preserve"> om te onderwijzen met behulp van</w:t>
      </w:r>
      <w:r>
        <w:rPr>
          <w:rFonts w:ascii="Candara" w:eastAsiaTheme="minorEastAsia" w:hAnsi="Candara"/>
          <w:sz w:val="24"/>
          <w:szCs w:val="24"/>
        </w:rPr>
        <w:t xml:space="preserve"> soepele leerlijnen</w:t>
      </w:r>
      <w:r w:rsidRPr="008A49DC">
        <w:rPr>
          <w:rFonts w:ascii="Candara" w:eastAsiaTheme="minorEastAsia" w:hAnsi="Candara"/>
          <w:sz w:val="24"/>
          <w:szCs w:val="24"/>
        </w:rPr>
        <w:t xml:space="preserve">. Elke leerling leert anders, de ene zal snel tot inzicht komen maar meer tijd nodig hebben om iets te </w:t>
      </w:r>
      <w:r w:rsidRPr="008A49DC">
        <w:rPr>
          <w:rFonts w:ascii="Candara" w:eastAsiaTheme="minorEastAsia" w:hAnsi="Candara"/>
          <w:i/>
          <w:sz w:val="24"/>
          <w:szCs w:val="24"/>
        </w:rPr>
        <w:t>doen</w:t>
      </w:r>
      <w:r w:rsidRPr="008A49DC">
        <w:rPr>
          <w:rFonts w:ascii="Candara" w:eastAsiaTheme="minorEastAsia" w:hAnsi="Candara"/>
          <w:sz w:val="24"/>
          <w:szCs w:val="24"/>
        </w:rPr>
        <w:t xml:space="preserve"> met dat inzicht; de andere zal veel tijd nodig hebben om een bepaalde klik te maken maar dan ook meteen in een stroomversnelling van leren terecht komen. In elke </w:t>
      </w:r>
      <w:r>
        <w:rPr>
          <w:rFonts w:ascii="Candara" w:eastAsiaTheme="minorEastAsia" w:hAnsi="Candara"/>
          <w:sz w:val="24"/>
          <w:szCs w:val="24"/>
        </w:rPr>
        <w:t>klasgroep</w:t>
      </w:r>
      <w:r w:rsidRPr="008A49DC">
        <w:rPr>
          <w:rFonts w:ascii="Candara" w:eastAsiaTheme="minorEastAsia" w:hAnsi="Candara"/>
          <w:sz w:val="24"/>
          <w:szCs w:val="24"/>
        </w:rPr>
        <w:t xml:space="preserve"> heb je verschillende leerstijlen. Die moeilijkheid pak je het best aan door geïntegreerd te leren in een spiraal</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9</m:t>
            </m:r>
          </m:sup>
        </m:sSup>
      </m:oMath>
      <w:r w:rsidRPr="008A49DC">
        <w:rPr>
          <w:rFonts w:ascii="Candara" w:eastAsiaTheme="minorEastAsia" w:hAnsi="Candara"/>
          <w:sz w:val="24"/>
          <w:szCs w:val="24"/>
        </w:rPr>
        <w:t>. Studievoortgang geldt als een indicator van kwalitatief onderwijs</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11</m:t>
            </m:r>
          </m:sup>
        </m:sSup>
      </m:oMath>
      <w:r w:rsidRPr="008A49DC">
        <w:rPr>
          <w:rFonts w:ascii="Candara" w:eastAsiaTheme="minorEastAsia" w:hAnsi="Candara"/>
          <w:sz w:val="24"/>
          <w:szCs w:val="24"/>
        </w:rPr>
        <w:t xml:space="preserve">, de FOPEM-scholen willen dit </w:t>
      </w:r>
      <w:r>
        <w:rPr>
          <w:rFonts w:ascii="Candara" w:eastAsiaTheme="minorEastAsia" w:hAnsi="Candara"/>
          <w:sz w:val="24"/>
          <w:szCs w:val="24"/>
        </w:rPr>
        <w:t xml:space="preserve">via de soepele leerlijnen </w:t>
      </w:r>
      <w:r w:rsidRPr="008A49DC">
        <w:rPr>
          <w:rFonts w:ascii="Candara" w:eastAsiaTheme="minorEastAsia" w:hAnsi="Candara"/>
          <w:sz w:val="24"/>
          <w:szCs w:val="24"/>
        </w:rPr>
        <w:t xml:space="preserve">opnemen in hun kwaliteitsbeleid. Leren </w:t>
      </w:r>
      <w:r>
        <w:rPr>
          <w:rFonts w:ascii="Candara" w:eastAsiaTheme="minorEastAsia" w:hAnsi="Candara"/>
          <w:sz w:val="24"/>
          <w:szCs w:val="24"/>
        </w:rPr>
        <w:t>wil</w:t>
      </w:r>
      <w:r w:rsidRPr="008A49DC">
        <w:rPr>
          <w:rFonts w:ascii="Candara" w:eastAsiaTheme="minorEastAsia" w:hAnsi="Candara"/>
          <w:sz w:val="24"/>
          <w:szCs w:val="24"/>
        </w:rPr>
        <w:t xml:space="preserve"> je energie opleveren, strikte leerlijnen kunnen ervoor zorgen dat leerlingen blijven steken op één aspect en de moed verliezen. Door uit te gaan van soepele leerlijnen willen we ervoor zorgen dat leerlingen de kans krijgen om op hun tempo de doelen te bereiken. Een soepele leerlijn laat de afstemming </w:t>
      </w:r>
      <w:r>
        <w:rPr>
          <w:rFonts w:ascii="Candara" w:eastAsiaTheme="minorEastAsia" w:hAnsi="Candara"/>
          <w:sz w:val="24"/>
          <w:szCs w:val="24"/>
        </w:rPr>
        <w:t>tussen</w:t>
      </w:r>
      <w:r w:rsidRPr="008A49DC">
        <w:rPr>
          <w:rFonts w:ascii="Candara" w:eastAsiaTheme="minorEastAsia" w:hAnsi="Candara"/>
          <w:sz w:val="24"/>
          <w:szCs w:val="24"/>
        </w:rPr>
        <w:t xml:space="preserve"> inhouden, individuen en de </w:t>
      </w:r>
      <w:r>
        <w:rPr>
          <w:rFonts w:ascii="Candara" w:eastAsiaTheme="minorEastAsia" w:hAnsi="Candara"/>
          <w:sz w:val="24"/>
          <w:szCs w:val="24"/>
        </w:rPr>
        <w:t>klas</w:t>
      </w:r>
      <w:r w:rsidRPr="008A49DC">
        <w:rPr>
          <w:rFonts w:ascii="Candara" w:eastAsiaTheme="minorEastAsia" w:hAnsi="Candara"/>
          <w:sz w:val="24"/>
          <w:szCs w:val="24"/>
        </w:rPr>
        <w:t>groep toe.</w:t>
      </w:r>
    </w:p>
    <w:p w14:paraId="29316B5D" w14:textId="77777777" w:rsidR="004F1317" w:rsidRDefault="00E06656" w:rsidP="00E06656">
      <w:pPr>
        <w:spacing w:before="200" w:after="200" w:line="340" w:lineRule="exact"/>
        <w:jc w:val="both"/>
        <w:rPr>
          <w:rFonts w:ascii="Candara" w:eastAsiaTheme="minorEastAsia" w:hAnsi="Candara"/>
          <w:sz w:val="24"/>
          <w:szCs w:val="24"/>
        </w:rPr>
      </w:pPr>
      <w:r>
        <w:rPr>
          <w:rFonts w:ascii="Candara" w:eastAsiaTheme="minorEastAsia" w:hAnsi="Candara"/>
          <w:sz w:val="24"/>
          <w:szCs w:val="24"/>
        </w:rPr>
        <w:t>Dit cahier</w:t>
      </w:r>
      <w:r w:rsidRPr="008A49DC">
        <w:rPr>
          <w:rFonts w:ascii="Candara" w:eastAsiaTheme="minorEastAsia" w:hAnsi="Candara"/>
          <w:sz w:val="24"/>
          <w:szCs w:val="24"/>
        </w:rPr>
        <w:t xml:space="preserve"> is niet opgebouwd volgens leeftijdsgroepen, maar volgens de voorkennis. De soepele leerlijnen zijn hier dus het principe dat we nastreven waarbij elke leerling de klik kan maken wanneer </w:t>
      </w:r>
      <w:r>
        <w:rPr>
          <w:rFonts w:ascii="Candara" w:eastAsiaTheme="minorEastAsia" w:hAnsi="Candara"/>
          <w:sz w:val="24"/>
          <w:szCs w:val="24"/>
        </w:rPr>
        <w:t>de leerling</w:t>
      </w:r>
      <w:r w:rsidRPr="008A49DC">
        <w:rPr>
          <w:rFonts w:ascii="Candara" w:eastAsiaTheme="minorEastAsia" w:hAnsi="Candara"/>
          <w:sz w:val="24"/>
          <w:szCs w:val="24"/>
        </w:rPr>
        <w:t xml:space="preserve"> er klaar voor is. Het werkinstrument om hiernaar te streven is de leerspiraal. De zone van naaste ontwikkeling</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3</m:t>
            </m:r>
          </m:sup>
        </m:sSup>
      </m:oMath>
      <w:r w:rsidRPr="008A49DC">
        <w:rPr>
          <w:rFonts w:ascii="Candara" w:eastAsiaTheme="minorEastAsia" w:hAnsi="Candara"/>
          <w:sz w:val="24"/>
          <w:szCs w:val="24"/>
        </w:rPr>
        <w:t xml:space="preserve">en </w:t>
      </w:r>
      <w:r>
        <w:rPr>
          <w:rFonts w:ascii="Candara" w:eastAsiaTheme="minorEastAsia" w:hAnsi="Candara"/>
          <w:sz w:val="24"/>
          <w:szCs w:val="24"/>
        </w:rPr>
        <w:t>de ervaringscyclus</w:t>
      </w:r>
      <w:r w:rsidRPr="008A49DC">
        <w:rPr>
          <w:rFonts w:ascii="Candara" w:eastAsiaTheme="minorEastAsia" w:hAnsi="Candara"/>
          <w:sz w:val="24"/>
          <w:szCs w:val="24"/>
        </w:rPr>
        <w:t xml:space="preserve"> zijn de kern van dit principe, leerlingen krijgen hierdoor de kans om de complexe wereld zoals ze die ervaren op een gepaste manier te begrijpen.</w:t>
      </w:r>
      <w:r>
        <w:rPr>
          <w:rFonts w:ascii="Candara" w:eastAsiaTheme="minorEastAsia" w:hAnsi="Candara"/>
          <w:sz w:val="24"/>
          <w:szCs w:val="24"/>
        </w:rPr>
        <w:t xml:space="preserve"> Hoewel elke leerling in theorie een eigen </w:t>
      </w:r>
    </w:p>
    <w:p w14:paraId="67F09896"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141AAF7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ECA8DE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BB27B5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932505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A41A32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31CDED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59CD4F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CA3B85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FE2BD1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87BED2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545989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9FB546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9E30B07" w14:textId="77777777" w:rsidR="00E06656" w:rsidRDefault="00E06656" w:rsidP="00E06656">
      <w:pPr>
        <w:spacing w:before="200" w:after="200" w:line="340" w:lineRule="exact"/>
        <w:jc w:val="both"/>
        <w:rPr>
          <w:rFonts w:ascii="Candara" w:eastAsiaTheme="minorEastAsia" w:hAnsi="Candara"/>
          <w:sz w:val="24"/>
          <w:szCs w:val="24"/>
        </w:rPr>
      </w:pPr>
      <w:proofErr w:type="gramStart"/>
      <w:r>
        <w:rPr>
          <w:rFonts w:ascii="Candara" w:eastAsiaTheme="minorEastAsia" w:hAnsi="Candara"/>
          <w:sz w:val="24"/>
          <w:szCs w:val="24"/>
        </w:rPr>
        <w:lastRenderedPageBreak/>
        <w:t>soepele</w:t>
      </w:r>
      <w:proofErr w:type="gramEnd"/>
      <w:r>
        <w:rPr>
          <w:rFonts w:ascii="Candara" w:eastAsiaTheme="minorEastAsia" w:hAnsi="Candara"/>
          <w:sz w:val="24"/>
          <w:szCs w:val="24"/>
        </w:rPr>
        <w:t xml:space="preserve"> leerlijn heeft, blijven we de nadruk leggen op het belang van interactie en samenwerking bij het leren. Leren komt tot stand in groep.</w:t>
      </w:r>
    </w:p>
    <w:p w14:paraId="262AEA2E" w14:textId="77777777" w:rsidR="00E06656" w:rsidRPr="008A49DC" w:rsidRDefault="00E06656" w:rsidP="00E06656">
      <w:pPr>
        <w:spacing w:before="200" w:after="200" w:line="340" w:lineRule="exact"/>
        <w:jc w:val="both"/>
        <w:rPr>
          <w:rFonts w:ascii="Candara" w:eastAsiaTheme="minorEastAsia" w:hAnsi="Candara"/>
          <w:sz w:val="24"/>
          <w:szCs w:val="24"/>
        </w:rPr>
      </w:pPr>
      <w:r w:rsidRPr="008A49DC">
        <w:rPr>
          <w:rFonts w:ascii="Candara" w:eastAsiaTheme="minorEastAsia" w:hAnsi="Candara"/>
          <w:sz w:val="24"/>
          <w:szCs w:val="24"/>
        </w:rPr>
        <w:t xml:space="preserve">Het kader voor deze soepele leerlijnen zijn de </w:t>
      </w:r>
      <w:r>
        <w:rPr>
          <w:rFonts w:ascii="Candara" w:eastAsiaTheme="minorEastAsia" w:hAnsi="Candara"/>
          <w:sz w:val="24"/>
          <w:szCs w:val="24"/>
        </w:rPr>
        <w:t xml:space="preserve">ontwikkelingsdoelen en </w:t>
      </w:r>
      <w:r w:rsidRPr="008A49DC">
        <w:rPr>
          <w:rFonts w:ascii="Candara" w:eastAsiaTheme="minorEastAsia" w:hAnsi="Candara"/>
          <w:sz w:val="24"/>
          <w:szCs w:val="24"/>
        </w:rPr>
        <w:t>eindtermen</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12</m:t>
            </m:r>
          </m:sup>
        </m:sSup>
      </m:oMath>
      <w:r w:rsidRPr="008A49DC">
        <w:rPr>
          <w:rFonts w:ascii="Candara" w:eastAsiaTheme="minorEastAsia" w:hAnsi="Candara"/>
          <w:sz w:val="24"/>
          <w:szCs w:val="24"/>
        </w:rPr>
        <w:t>. Elk kind heeft recht op goed onderwijs</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21</m:t>
            </m:r>
          </m:sup>
        </m:sSup>
      </m:oMath>
      <w:r w:rsidRPr="008A49DC">
        <w:rPr>
          <w:rFonts w:ascii="Candara" w:eastAsiaTheme="minorEastAsia" w:hAnsi="Candara"/>
          <w:sz w:val="24"/>
          <w:szCs w:val="24"/>
        </w:rPr>
        <w:t xml:space="preserve">, bovendien heeft het onderwijs een belangrijke positie in onze samenleving. </w:t>
      </w:r>
      <w:r>
        <w:rPr>
          <w:rFonts w:ascii="Candara" w:eastAsiaTheme="minorEastAsia" w:hAnsi="Candara"/>
          <w:sz w:val="24"/>
          <w:szCs w:val="24"/>
        </w:rPr>
        <w:t>Samen met ouders geven scholen namelijk mee vorm aan de opvoeding van de toekomstige generatie</w:t>
      </w:r>
      <w:r w:rsidRPr="008A49DC">
        <w:rPr>
          <w:rFonts w:ascii="Candara" w:eastAsiaTheme="minorEastAsia" w:hAnsi="Candara"/>
          <w:sz w:val="24"/>
          <w:szCs w:val="24"/>
        </w:rPr>
        <w:t xml:space="preserve">. De </w:t>
      </w:r>
      <w:r w:rsidRPr="00646B74">
        <w:rPr>
          <w:rFonts w:ascii="Candara" w:eastAsiaTheme="minorEastAsia" w:hAnsi="Candara"/>
          <w:sz w:val="24"/>
          <w:szCs w:val="24"/>
        </w:rPr>
        <w:t>eindtermen</w:t>
      </w:r>
      <w:r w:rsidRPr="008A49DC">
        <w:rPr>
          <w:rFonts w:ascii="Candara" w:eastAsiaTheme="minorEastAsia" w:hAnsi="Candara"/>
          <w:sz w:val="24"/>
          <w:szCs w:val="24"/>
        </w:rPr>
        <w:t xml:space="preserve"> beschermen </w:t>
      </w:r>
      <w:r>
        <w:rPr>
          <w:rFonts w:ascii="Candara" w:eastAsiaTheme="minorEastAsia" w:hAnsi="Candara"/>
          <w:sz w:val="24"/>
          <w:szCs w:val="24"/>
        </w:rPr>
        <w:t>het kinderrecht</w:t>
      </w:r>
      <w:r w:rsidRPr="008A49DC">
        <w:rPr>
          <w:rFonts w:ascii="Candara" w:eastAsiaTheme="minorEastAsia" w:hAnsi="Candara"/>
          <w:sz w:val="24"/>
          <w:szCs w:val="24"/>
        </w:rPr>
        <w:t xml:space="preserve"> op goed onderwijs en geven </w:t>
      </w:r>
      <w:r>
        <w:rPr>
          <w:rFonts w:ascii="Candara" w:eastAsiaTheme="minorEastAsia" w:hAnsi="Candara"/>
          <w:sz w:val="24"/>
          <w:szCs w:val="24"/>
        </w:rPr>
        <w:t xml:space="preserve">daarnaast </w:t>
      </w:r>
      <w:r w:rsidRPr="008A49DC">
        <w:rPr>
          <w:rFonts w:ascii="Candara" w:eastAsiaTheme="minorEastAsia" w:hAnsi="Candara"/>
          <w:sz w:val="24"/>
          <w:szCs w:val="24"/>
        </w:rPr>
        <w:t xml:space="preserve">aan dat leerlingen mee bouwen aan de toekomstige samenleving. </w:t>
      </w:r>
    </w:p>
    <w:p w14:paraId="5766A9FF" w14:textId="77777777" w:rsidR="00E06656" w:rsidRPr="00171DDD" w:rsidRDefault="00E06656" w:rsidP="00E06656">
      <w:pPr>
        <w:pStyle w:val="Kop3"/>
        <w:numPr>
          <w:ilvl w:val="0"/>
          <w:numId w:val="16"/>
        </w:numPr>
        <w:spacing w:before="200" w:after="200" w:line="340" w:lineRule="exact"/>
        <w:ind w:left="703" w:hanging="703"/>
        <w:rPr>
          <w:rFonts w:ascii="Candara" w:eastAsiaTheme="minorEastAsia" w:hAnsi="Candara"/>
          <w:color w:val="auto"/>
          <w:u w:val="single"/>
        </w:rPr>
      </w:pPr>
      <w:bookmarkStart w:id="16" w:name="_Toc515375794"/>
      <w:r w:rsidRPr="00F65D63">
        <w:rPr>
          <w:rFonts w:ascii="Candara" w:eastAsiaTheme="minorEastAsia" w:hAnsi="Candara"/>
          <w:i/>
          <w:color w:val="auto"/>
        </w:rPr>
        <w:t>Methode</w:t>
      </w:r>
      <w:r w:rsidRPr="00171DDD">
        <w:rPr>
          <w:rFonts w:ascii="Candara" w:eastAsiaTheme="minorEastAsia" w:hAnsi="Candara"/>
          <w:color w:val="auto"/>
        </w:rPr>
        <w:t>: ERVARINGS</w:t>
      </w:r>
      <w:r>
        <w:rPr>
          <w:rFonts w:ascii="Candara" w:eastAsiaTheme="minorEastAsia" w:hAnsi="Candara"/>
          <w:color w:val="auto"/>
        </w:rPr>
        <w:t>CYCLUS</w:t>
      </w:r>
      <w:bookmarkEnd w:id="16"/>
    </w:p>
    <w:p w14:paraId="189479D3"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 xml:space="preserve">Omdat we streven naar het aanbieden van betekenisvolle taken </w:t>
      </w:r>
      <w:r w:rsidRPr="00E3341B">
        <w:rPr>
          <w:rFonts w:ascii="Candara" w:hAnsi="Candara"/>
          <w:sz w:val="20"/>
          <w:szCs w:val="20"/>
        </w:rPr>
        <w:t xml:space="preserve">(zie </w:t>
      </w:r>
      <w:r w:rsidRPr="00772CA4">
        <w:rPr>
          <w:rFonts w:ascii="Candara" w:hAnsi="Candara"/>
          <w:sz w:val="20"/>
          <w:szCs w:val="20"/>
        </w:rPr>
        <w:t xml:space="preserve">pijler </w:t>
      </w:r>
      <w:hyperlink w:anchor="_Handelingspatroon:_BETEKENISVOLLE_T" w:history="1">
        <w:r w:rsidRPr="00772CA4">
          <w:rPr>
            <w:rStyle w:val="Hyperlink"/>
            <w:rFonts w:ascii="Candara" w:hAnsi="Candara"/>
            <w:color w:val="auto"/>
            <w:sz w:val="20"/>
            <w:szCs w:val="20"/>
          </w:rPr>
          <w:t xml:space="preserve">(3) </w:t>
        </w:r>
        <w:r w:rsidRPr="00772CA4">
          <w:rPr>
            <w:rStyle w:val="Hyperlink"/>
            <w:rFonts w:ascii="Candara" w:hAnsi="Candara"/>
            <w:i/>
            <w:color w:val="auto"/>
            <w:sz w:val="20"/>
            <w:szCs w:val="20"/>
          </w:rPr>
          <w:t>Handelingspatroon:</w:t>
        </w:r>
        <w:r w:rsidRPr="00772CA4">
          <w:rPr>
            <w:rStyle w:val="Hyperlink"/>
            <w:rFonts w:ascii="Candara" w:hAnsi="Candara"/>
            <w:color w:val="auto"/>
            <w:sz w:val="20"/>
            <w:szCs w:val="20"/>
          </w:rPr>
          <w:t xml:space="preserve"> BETEKENISVOLLE TAKEN</w:t>
        </w:r>
      </w:hyperlink>
      <w:r w:rsidRPr="00772CA4">
        <w:rPr>
          <w:rFonts w:ascii="Candara" w:hAnsi="Candara"/>
          <w:sz w:val="20"/>
          <w:szCs w:val="20"/>
        </w:rPr>
        <w:t xml:space="preserve">) </w:t>
      </w:r>
      <w:r w:rsidRPr="00772CA4">
        <w:rPr>
          <w:rFonts w:ascii="Candara" w:hAnsi="Candara"/>
          <w:sz w:val="24"/>
          <w:szCs w:val="24"/>
        </w:rPr>
        <w:t xml:space="preserve">zoeken we waar mogelijk naar een levendige link tussen de leerinhouden en wat leerlingen meemaken. </w:t>
      </w:r>
      <w:r w:rsidRPr="00772CA4">
        <w:rPr>
          <w:rFonts w:ascii="Candara" w:hAnsi="Candara"/>
          <w:i/>
          <w:sz w:val="24"/>
          <w:szCs w:val="24"/>
        </w:rPr>
        <w:t>‘Wat betekent het voor een leerling om te bestaan, in en met de wereld?’</w:t>
      </w:r>
      <w:r w:rsidRPr="00772CA4">
        <w:rPr>
          <w:rFonts w:ascii="Candara" w:hAnsi="Candara"/>
          <w:sz w:val="24"/>
          <w:szCs w:val="24"/>
        </w:rPr>
        <w:t xml:space="preserve"> De ervaringscyclus</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9+15+17</m:t>
            </m:r>
          </m:sup>
        </m:sSup>
      </m:oMath>
      <w:r w:rsidRPr="00772CA4">
        <w:rPr>
          <w:rFonts w:ascii="Candara" w:hAnsi="Candara"/>
          <w:sz w:val="24"/>
          <w:szCs w:val="24"/>
        </w:rPr>
        <w:t xml:space="preserve"> biedt inspiratie om met deze vraag aan de slag te gaan. Al doende leert men, dat is waar de ervaringscyclus van uit gaat</w:t>
      </w:r>
      <m:oMath>
        <m:sSup>
          <m:sSupPr>
            <m:ctrlPr>
              <w:rPr>
                <w:rFonts w:ascii="Cambria Math" w:hAnsi="Cambria Math"/>
                <w:i/>
                <w:sz w:val="24"/>
                <w:szCs w:val="24"/>
              </w:rPr>
            </m:ctrlPr>
          </m:sSupPr>
          <m:e>
            <m:r>
              <w:rPr>
                <w:rFonts w:ascii="Cambria Math" w:hAnsi="Cambria Math"/>
                <w:sz w:val="24"/>
                <w:szCs w:val="24"/>
              </w:rPr>
              <m:t xml:space="preserve"> </m:t>
            </m:r>
          </m:e>
          <m:sup>
            <m:r>
              <w:rPr>
                <w:rFonts w:ascii="Cambria Math" w:hAnsi="Cambria Math"/>
                <w:sz w:val="24"/>
                <w:szCs w:val="24"/>
              </w:rPr>
              <m:t>5</m:t>
            </m:r>
          </m:sup>
        </m:sSup>
      </m:oMath>
      <w:r w:rsidRPr="00772CA4">
        <w:rPr>
          <w:rFonts w:ascii="Candara" w:hAnsi="Candara"/>
          <w:sz w:val="24"/>
          <w:szCs w:val="24"/>
        </w:rPr>
        <w:t xml:space="preserve">. Dit betekent niet dat onderwijs steeds vertrekt vanuit elke ervaring van een leerling. Dit betekent wel dat we vanuit spontane vragen of gestuurde ervaringen </w:t>
      </w:r>
      <w:r w:rsidRPr="00772CA4">
        <w:rPr>
          <w:rFonts w:ascii="Candara" w:hAnsi="Candara"/>
          <w:sz w:val="20"/>
          <w:szCs w:val="20"/>
        </w:rPr>
        <w:t>(zie titel ‘</w:t>
      </w:r>
      <w:hyperlink w:anchor="_VISIE_OP_ONDERWIJZEN" w:history="1">
        <w:r w:rsidRPr="00772CA4">
          <w:rPr>
            <w:rStyle w:val="Hyperlink"/>
            <w:rFonts w:ascii="Candara" w:hAnsi="Candara"/>
            <w:color w:val="auto"/>
            <w:sz w:val="20"/>
            <w:szCs w:val="20"/>
          </w:rPr>
          <w:t>A. VISIE OP ONDERWIJZEN EN LEREN</w:t>
        </w:r>
      </w:hyperlink>
      <w:r w:rsidRPr="00772CA4">
        <w:rPr>
          <w:rFonts w:ascii="Candara" w:hAnsi="Candara"/>
          <w:sz w:val="20"/>
          <w:szCs w:val="20"/>
        </w:rPr>
        <w:t>’)</w:t>
      </w:r>
      <w:r w:rsidRPr="00772CA4">
        <w:rPr>
          <w:rFonts w:ascii="Candara" w:hAnsi="Candara"/>
          <w:sz w:val="24"/>
          <w:szCs w:val="24"/>
        </w:rPr>
        <w:t xml:space="preserve"> kunnen vertrekken om leerinhouden aan op te hangen. De link naar een concrete ervaring werkt verhelderend, zet de complexiteit van de realiteit in de verf en toont dat alles in de wereld met elkaar verbonden is. Deze manier van werken stimuleert op zijn beurt het streven naar leergebiedoverschrijdende taken, het inbedden in projecten en het opentrekken van de school naar een bredere omgeving</w:t>
      </w:r>
      <w:r>
        <w:rPr>
          <w:rFonts w:ascii="Candara" w:hAnsi="Candara"/>
          <w:sz w:val="24"/>
          <w:szCs w:val="24"/>
        </w:rPr>
        <w:t>.</w:t>
      </w:r>
    </w:p>
    <w:bookmarkEnd w:id="5"/>
    <w:p w14:paraId="1312537F" w14:textId="77777777" w:rsidR="00E06656" w:rsidRDefault="00E06656" w:rsidP="00E06656">
      <w:pPr>
        <w:spacing w:before="120" w:after="120" w:line="320" w:lineRule="exact"/>
        <w:jc w:val="both"/>
        <w:rPr>
          <w:rFonts w:ascii="Candara" w:hAnsi="Candara"/>
          <w:sz w:val="24"/>
          <w:szCs w:val="24"/>
        </w:rPr>
      </w:pPr>
    </w:p>
    <w:p w14:paraId="4119D952" w14:textId="77777777" w:rsidR="00E06656" w:rsidRDefault="00E06656" w:rsidP="00E06656">
      <w:pPr>
        <w:spacing w:before="120" w:after="120" w:line="320" w:lineRule="exact"/>
        <w:jc w:val="both"/>
        <w:rPr>
          <w:rFonts w:ascii="Candara" w:hAnsi="Candara"/>
          <w:sz w:val="24"/>
          <w:szCs w:val="24"/>
        </w:rPr>
      </w:pPr>
    </w:p>
    <w:p w14:paraId="17B302BF" w14:textId="77777777" w:rsidR="00E06656" w:rsidRDefault="00E06656" w:rsidP="00E06656">
      <w:pPr>
        <w:spacing w:before="120" w:after="120" w:line="320" w:lineRule="exact"/>
        <w:jc w:val="both"/>
        <w:rPr>
          <w:rFonts w:ascii="Candara" w:hAnsi="Candara"/>
          <w:sz w:val="24"/>
          <w:szCs w:val="24"/>
        </w:rPr>
      </w:pPr>
    </w:p>
    <w:p w14:paraId="497D18B3" w14:textId="77777777" w:rsidR="00E06656" w:rsidRDefault="00E06656" w:rsidP="00E06656">
      <w:pPr>
        <w:spacing w:before="120" w:after="120" w:line="320" w:lineRule="exact"/>
        <w:jc w:val="both"/>
        <w:rPr>
          <w:rFonts w:ascii="Candara" w:hAnsi="Candara"/>
          <w:sz w:val="24"/>
          <w:szCs w:val="24"/>
        </w:rPr>
      </w:pPr>
    </w:p>
    <w:p w14:paraId="5F297786" w14:textId="77777777" w:rsidR="00E06656" w:rsidRDefault="00E06656" w:rsidP="00E06656">
      <w:pPr>
        <w:spacing w:before="120" w:after="120" w:line="320" w:lineRule="exact"/>
        <w:jc w:val="both"/>
        <w:rPr>
          <w:rFonts w:ascii="Candara" w:hAnsi="Candara"/>
          <w:sz w:val="24"/>
          <w:szCs w:val="24"/>
        </w:rPr>
      </w:pPr>
    </w:p>
    <w:p w14:paraId="54DB2A1E" w14:textId="77777777" w:rsidR="00E06656" w:rsidRDefault="00E06656" w:rsidP="00E06656">
      <w:pPr>
        <w:spacing w:before="120" w:after="120" w:line="320" w:lineRule="exact"/>
        <w:jc w:val="both"/>
        <w:rPr>
          <w:rFonts w:ascii="Candara" w:hAnsi="Candara"/>
          <w:sz w:val="24"/>
          <w:szCs w:val="24"/>
        </w:rPr>
      </w:pPr>
    </w:p>
    <w:p w14:paraId="76EBA3F3" w14:textId="77777777" w:rsidR="00E06656" w:rsidRDefault="00E06656" w:rsidP="00E06656">
      <w:pPr>
        <w:spacing w:before="120" w:after="120" w:line="320" w:lineRule="exact"/>
        <w:jc w:val="both"/>
        <w:rPr>
          <w:rFonts w:ascii="Candara" w:hAnsi="Candara"/>
          <w:sz w:val="24"/>
          <w:szCs w:val="24"/>
        </w:rPr>
      </w:pPr>
    </w:p>
    <w:p w14:paraId="48FDA66D" w14:textId="77777777" w:rsidR="00E06656" w:rsidRDefault="00E06656" w:rsidP="00E06656">
      <w:pPr>
        <w:spacing w:before="120" w:after="120" w:line="320" w:lineRule="exact"/>
        <w:jc w:val="both"/>
        <w:rPr>
          <w:rFonts w:ascii="Candara" w:hAnsi="Candara"/>
          <w:sz w:val="24"/>
          <w:szCs w:val="24"/>
        </w:rPr>
      </w:pPr>
    </w:p>
    <w:p w14:paraId="45E674E5" w14:textId="77777777" w:rsidR="00E06656" w:rsidRDefault="00E06656" w:rsidP="00E06656">
      <w:pPr>
        <w:spacing w:before="120" w:after="120" w:line="320" w:lineRule="exact"/>
        <w:jc w:val="both"/>
        <w:rPr>
          <w:rFonts w:ascii="Candara" w:hAnsi="Candara"/>
          <w:sz w:val="24"/>
          <w:szCs w:val="24"/>
        </w:rPr>
      </w:pPr>
    </w:p>
    <w:p w14:paraId="351F521A" w14:textId="77777777" w:rsidR="00E06656" w:rsidRDefault="00E06656" w:rsidP="00E06656">
      <w:pPr>
        <w:spacing w:before="120" w:after="120" w:line="320" w:lineRule="exact"/>
        <w:jc w:val="both"/>
        <w:rPr>
          <w:rFonts w:ascii="Candara" w:hAnsi="Candara"/>
          <w:sz w:val="24"/>
          <w:szCs w:val="24"/>
        </w:rPr>
      </w:pPr>
    </w:p>
    <w:p w14:paraId="0D9D9247" w14:textId="77777777" w:rsidR="00E06656" w:rsidRDefault="00E06656" w:rsidP="00E06656">
      <w:pPr>
        <w:spacing w:before="120" w:after="120" w:line="320" w:lineRule="exact"/>
        <w:jc w:val="both"/>
        <w:rPr>
          <w:rFonts w:ascii="Candara" w:hAnsi="Candara"/>
          <w:sz w:val="24"/>
          <w:szCs w:val="24"/>
        </w:rPr>
      </w:pPr>
    </w:p>
    <w:p w14:paraId="710177AB" w14:textId="77777777" w:rsidR="00E06656" w:rsidRDefault="00E06656" w:rsidP="00E06656">
      <w:pPr>
        <w:spacing w:before="120" w:after="120" w:line="320" w:lineRule="exact"/>
        <w:jc w:val="both"/>
        <w:rPr>
          <w:rFonts w:ascii="Candara" w:hAnsi="Candara"/>
          <w:sz w:val="24"/>
          <w:szCs w:val="24"/>
        </w:rPr>
      </w:pPr>
    </w:p>
    <w:p w14:paraId="6058DF11" w14:textId="77777777" w:rsidR="00E06656" w:rsidRDefault="00E06656" w:rsidP="00E06656">
      <w:pPr>
        <w:spacing w:before="120" w:after="120" w:line="320" w:lineRule="exact"/>
        <w:jc w:val="both"/>
        <w:rPr>
          <w:rFonts w:ascii="Candara" w:hAnsi="Candara"/>
          <w:sz w:val="24"/>
          <w:szCs w:val="24"/>
        </w:rPr>
      </w:pPr>
    </w:p>
    <w:p w14:paraId="4C728A6F" w14:textId="77777777" w:rsidR="004F1317" w:rsidRDefault="004F1317" w:rsidP="00E06656">
      <w:pPr>
        <w:spacing w:before="120" w:after="120" w:line="320" w:lineRule="exact"/>
        <w:jc w:val="both"/>
        <w:rPr>
          <w:rFonts w:ascii="Candara" w:hAnsi="Candara"/>
          <w:sz w:val="24"/>
          <w:szCs w:val="24"/>
        </w:rPr>
      </w:pPr>
    </w:p>
    <w:p w14:paraId="61359672"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5FD9704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3B4231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0B3DD8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F46ADFB"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58D4E8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90A4A7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AD689C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37037A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3143A3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A0A386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523B5B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6001570" w14:textId="77777777" w:rsidR="004F1317" w:rsidRPr="004F1317" w:rsidRDefault="004F1317" w:rsidP="004F1317">
      <w:pPr>
        <w:spacing w:before="120" w:after="120" w:line="480" w:lineRule="auto"/>
        <w:jc w:val="both"/>
        <w:rPr>
          <w:noProof/>
          <w:sz w:val="20"/>
          <w:lang w:eastAsia="nl-BE"/>
        </w:rPr>
      </w:pPr>
      <w:r>
        <w:rPr>
          <w:noProof/>
          <w:sz w:val="20"/>
          <w:lang w:eastAsia="nl-BE"/>
        </w:rPr>
        <w:t>………………………………………………………………………………………………………………………………………………………………………………………………………………………………………………………………………………………………………………………………………………………….</w:t>
      </w:r>
    </w:p>
    <w:p w14:paraId="0C43343F" w14:textId="77777777" w:rsidR="00E06656" w:rsidRPr="00082573" w:rsidRDefault="00E06656" w:rsidP="00E06656">
      <w:pPr>
        <w:pStyle w:val="Kop2"/>
        <w:numPr>
          <w:ilvl w:val="0"/>
          <w:numId w:val="15"/>
        </w:numPr>
        <w:spacing w:before="120" w:after="120" w:line="320" w:lineRule="exact"/>
        <w:ind w:left="714" w:hanging="357"/>
        <w:rPr>
          <w:rFonts w:ascii="Candara" w:hAnsi="Candara"/>
          <w:sz w:val="32"/>
          <w:szCs w:val="32"/>
        </w:rPr>
      </w:pPr>
      <w:bookmarkStart w:id="17" w:name="_Toc515375795"/>
      <w:r w:rsidRPr="00082573">
        <w:rPr>
          <w:rFonts w:ascii="Candara" w:hAnsi="Candara"/>
          <w:sz w:val="32"/>
          <w:szCs w:val="32"/>
        </w:rPr>
        <w:lastRenderedPageBreak/>
        <w:t>VERDIEPENDE BRONNEN | voor wie meer wil weten over onze onderwijsvisie</w:t>
      </w:r>
      <w:bookmarkEnd w:id="17"/>
    </w:p>
    <w:p w14:paraId="0937FE1A" w14:textId="77777777" w:rsidR="00E06656" w:rsidRPr="000E3FCC" w:rsidRDefault="00E06656" w:rsidP="00E06656">
      <w:pPr>
        <w:spacing w:before="120" w:after="120" w:line="320" w:lineRule="exact"/>
        <w:ind w:left="567"/>
        <w:jc w:val="both"/>
        <w:rPr>
          <w:rFonts w:ascii="Candara" w:hAnsi="Candara"/>
          <w:sz w:val="20"/>
          <w:szCs w:val="20"/>
        </w:rPr>
      </w:pPr>
      <w:r w:rsidRPr="000E3FCC">
        <w:rPr>
          <w:rFonts w:ascii="Candara" w:hAnsi="Candara"/>
          <w:sz w:val="20"/>
          <w:szCs w:val="20"/>
        </w:rPr>
        <w:sym w:font="Wingdings" w:char="F0E0"/>
      </w:r>
      <w:r w:rsidRPr="000E3FCC">
        <w:rPr>
          <w:rFonts w:ascii="Candara" w:hAnsi="Candara"/>
          <w:sz w:val="20"/>
          <w:szCs w:val="20"/>
        </w:rPr>
        <w:t xml:space="preserve"> Deze bronnen vormen een verduidelijking</w:t>
      </w:r>
      <w:r>
        <w:rPr>
          <w:rFonts w:ascii="Candara" w:hAnsi="Candara"/>
          <w:sz w:val="20"/>
          <w:szCs w:val="20"/>
        </w:rPr>
        <w:t xml:space="preserve"> en inspiratie</w:t>
      </w:r>
      <w:r w:rsidRPr="000E3FCC">
        <w:rPr>
          <w:rFonts w:ascii="Candara" w:hAnsi="Candara"/>
          <w:sz w:val="20"/>
          <w:szCs w:val="20"/>
        </w:rPr>
        <w:t xml:space="preserve"> voor wat in de visietekst wordt uitgewerkt. Voel je vrij om deze zeker eens door te nemen. De meeste bronnen vind je via </w:t>
      </w:r>
      <w:r>
        <w:rPr>
          <w:rFonts w:ascii="Candara" w:hAnsi="Candara"/>
          <w:sz w:val="20"/>
          <w:szCs w:val="20"/>
        </w:rPr>
        <w:t>onze cahierwebsite</w:t>
      </w:r>
      <w:r w:rsidRPr="000E3FCC">
        <w:rPr>
          <w:rFonts w:ascii="Candara" w:hAnsi="Candara"/>
          <w:sz w:val="20"/>
          <w:szCs w:val="20"/>
        </w:rPr>
        <w:t>. Van enkele bronnen is geen internetlink of pdf beschikbaar.</w:t>
      </w:r>
    </w:p>
    <w:tbl>
      <w:tblPr>
        <w:tblStyle w:val="Tabelraster"/>
        <w:tblW w:w="0" w:type="auto"/>
        <w:tblLook w:val="04A0" w:firstRow="1" w:lastRow="0" w:firstColumn="1" w:lastColumn="0" w:noHBand="0" w:noVBand="1"/>
      </w:tblPr>
      <w:tblGrid>
        <w:gridCol w:w="9062"/>
      </w:tblGrid>
      <w:tr w:rsidR="00E06656" w:rsidRPr="008A49DC" w14:paraId="7BB41BDF" w14:textId="77777777" w:rsidTr="004F1317">
        <w:tc>
          <w:tcPr>
            <w:tcW w:w="9062" w:type="dxa"/>
            <w:tcBorders>
              <w:top w:val="single" w:sz="4" w:space="0" w:color="auto"/>
              <w:left w:val="single" w:sz="4" w:space="0" w:color="auto"/>
              <w:bottom w:val="single" w:sz="4" w:space="0" w:color="auto"/>
              <w:right w:val="single" w:sz="4" w:space="0" w:color="auto"/>
            </w:tcBorders>
          </w:tcPr>
          <w:p w14:paraId="441BDB2D" w14:textId="77777777" w:rsidR="00E06656" w:rsidRPr="008A49DC" w:rsidRDefault="00E06656" w:rsidP="004F1317">
            <w:pPr>
              <w:spacing w:before="200" w:after="200" w:line="340" w:lineRule="exact"/>
              <w:ind w:left="705" w:hanging="705"/>
              <w:jc w:val="both"/>
              <w:rPr>
                <w:rFonts w:ascii="Candara" w:hAnsi="Candara"/>
                <w:b/>
                <w:sz w:val="24"/>
                <w:szCs w:val="24"/>
              </w:rPr>
            </w:pPr>
            <w:proofErr w:type="gramStart"/>
            <w:r w:rsidRPr="00F77C1D">
              <w:rPr>
                <w:rFonts w:ascii="Candara" w:hAnsi="Candara"/>
                <w:sz w:val="16"/>
                <w:szCs w:val="16"/>
              </w:rPr>
              <w:t>voetnoot</w:t>
            </w:r>
            <w:proofErr w:type="gramEnd"/>
            <w:r w:rsidRPr="008A49DC">
              <w:rPr>
                <w:rFonts w:ascii="Candara" w:hAnsi="Candara"/>
                <w:sz w:val="24"/>
                <w:szCs w:val="24"/>
              </w:rPr>
              <w:t>.</w:t>
            </w:r>
            <w:r w:rsidRPr="008A49DC">
              <w:rPr>
                <w:rFonts w:ascii="Candara" w:hAnsi="Candara"/>
                <w:sz w:val="24"/>
                <w:szCs w:val="24"/>
              </w:rPr>
              <w:tab/>
              <w:t>Achternaam auteur(s), Initialen. (Jaartal van uitgave). Titel (schuingedrukt indien boek, normaal gedrukt indien artikel). Uitgeverij (indien boek)</w:t>
            </w:r>
            <w:r>
              <w:rPr>
                <w:rFonts w:ascii="Candara" w:hAnsi="Candara"/>
                <w:sz w:val="24"/>
                <w:szCs w:val="24"/>
              </w:rPr>
              <w:t xml:space="preserve"> </w:t>
            </w:r>
            <w:r w:rsidRPr="008A49DC">
              <w:rPr>
                <w:rFonts w:ascii="Candara" w:hAnsi="Candara"/>
                <w:sz w:val="24"/>
                <w:szCs w:val="24"/>
              </w:rPr>
              <w:t>OF</w:t>
            </w:r>
            <w:r>
              <w:rPr>
                <w:rFonts w:ascii="Candara" w:hAnsi="Candara"/>
                <w:sz w:val="24"/>
                <w:szCs w:val="24"/>
              </w:rPr>
              <w:t xml:space="preserve"> </w:t>
            </w:r>
            <w:r w:rsidRPr="008A49DC">
              <w:rPr>
                <w:rFonts w:ascii="Candara" w:hAnsi="Candara"/>
                <w:sz w:val="24"/>
                <w:szCs w:val="24"/>
              </w:rPr>
              <w:t xml:space="preserve">Tijdschrift/jaargang/pagina’s (indien artikel) OF </w:t>
            </w:r>
            <w:r w:rsidRPr="008A49DC">
              <w:rPr>
                <w:rFonts w:ascii="Candara" w:hAnsi="Candara"/>
                <w:sz w:val="24"/>
                <w:szCs w:val="24"/>
                <w:u w:val="single"/>
              </w:rPr>
              <w:t>website</w:t>
            </w:r>
            <w:r w:rsidRPr="008A49DC">
              <w:rPr>
                <w:rFonts w:ascii="Candara" w:hAnsi="Candara"/>
                <w:sz w:val="24"/>
                <w:szCs w:val="24"/>
              </w:rPr>
              <w:t xml:space="preserve">. </w:t>
            </w:r>
            <w:r w:rsidRPr="008A49DC">
              <w:rPr>
                <w:rFonts w:ascii="Candara" w:hAnsi="Candara"/>
                <w:sz w:val="24"/>
                <w:szCs w:val="24"/>
              </w:rPr>
              <w:sym w:font="Wingdings" w:char="F0E0"/>
            </w:r>
            <w:r w:rsidRPr="008A49DC">
              <w:rPr>
                <w:rFonts w:ascii="Candara" w:hAnsi="Candara"/>
                <w:sz w:val="24"/>
                <w:szCs w:val="24"/>
              </w:rPr>
              <w:t xml:space="preserve"> </w:t>
            </w:r>
            <w:proofErr w:type="gramStart"/>
            <w:r w:rsidRPr="008A49DC">
              <w:rPr>
                <w:rFonts w:ascii="Candara" w:hAnsi="Candara"/>
                <w:b/>
                <w:sz w:val="24"/>
                <w:szCs w:val="24"/>
              </w:rPr>
              <w:t>uitleg</w:t>
            </w:r>
            <w:proofErr w:type="gramEnd"/>
          </w:p>
        </w:tc>
      </w:tr>
      <w:tr w:rsidR="00E06656" w:rsidRPr="008A49DC" w14:paraId="55F53CCD" w14:textId="77777777" w:rsidTr="004F1317">
        <w:tc>
          <w:tcPr>
            <w:tcW w:w="9062" w:type="dxa"/>
            <w:tcBorders>
              <w:top w:val="nil"/>
              <w:left w:val="nil"/>
              <w:bottom w:val="nil"/>
              <w:right w:val="nil"/>
            </w:tcBorders>
          </w:tcPr>
          <w:p w14:paraId="479E21A3" w14:textId="77777777" w:rsidR="00E06656" w:rsidRPr="008A49DC" w:rsidRDefault="00E06656" w:rsidP="004F1317">
            <w:pPr>
              <w:spacing w:before="200" w:after="200" w:line="340" w:lineRule="exact"/>
              <w:ind w:left="705" w:hanging="705"/>
              <w:jc w:val="both"/>
              <w:rPr>
                <w:rFonts w:ascii="Candara" w:hAnsi="Candara"/>
                <w:sz w:val="24"/>
                <w:szCs w:val="24"/>
              </w:rPr>
            </w:pPr>
            <w:r w:rsidRPr="008A49DC">
              <w:rPr>
                <w:rFonts w:ascii="Candara" w:hAnsi="Candara"/>
                <w:sz w:val="24"/>
                <w:szCs w:val="24"/>
              </w:rPr>
              <w:t>1.</w:t>
            </w:r>
            <w:r w:rsidRPr="008A49DC">
              <w:rPr>
                <w:rFonts w:ascii="Candara" w:hAnsi="Candara"/>
                <w:sz w:val="24"/>
                <w:szCs w:val="24"/>
              </w:rPr>
              <w:tab/>
            </w:r>
            <w:proofErr w:type="spellStart"/>
            <w:r w:rsidRPr="008A49DC">
              <w:rPr>
                <w:rFonts w:ascii="Candara" w:hAnsi="Candara"/>
                <w:sz w:val="24"/>
                <w:szCs w:val="24"/>
              </w:rPr>
              <w:t>Denys</w:t>
            </w:r>
            <w:proofErr w:type="spellEnd"/>
            <w:r w:rsidRPr="008A49DC">
              <w:rPr>
                <w:rFonts w:ascii="Candara" w:hAnsi="Candara"/>
                <w:sz w:val="24"/>
                <w:szCs w:val="24"/>
              </w:rPr>
              <w:t xml:space="preserve">, K. (2016). </w:t>
            </w:r>
            <w:r w:rsidRPr="008A49DC">
              <w:rPr>
                <w:rFonts w:ascii="Candara" w:hAnsi="Candara"/>
                <w:i/>
                <w:sz w:val="24"/>
                <w:szCs w:val="24"/>
              </w:rPr>
              <w:t>Visietekst FOPEM: Methodescholen Maken een Nieuwe Samenleving</w:t>
            </w:r>
            <w:r w:rsidRPr="008A49DC">
              <w:rPr>
                <w:rFonts w:ascii="Candara" w:hAnsi="Candara"/>
                <w:sz w:val="24"/>
                <w:szCs w:val="24"/>
              </w:rPr>
              <w:t xml:space="preserve">. </w:t>
            </w:r>
            <w:proofErr w:type="gramStart"/>
            <w:r w:rsidRPr="008A49DC">
              <w:rPr>
                <w:rFonts w:ascii="Candara" w:hAnsi="Candara"/>
                <w:sz w:val="24"/>
                <w:szCs w:val="24"/>
                <w:u w:val="single"/>
              </w:rPr>
              <w:t>http://www.onsonderwijs.be/news/105</w:t>
            </w:r>
            <w:proofErr w:type="gramEnd"/>
            <w:r w:rsidRPr="008A49DC">
              <w:rPr>
                <w:rFonts w:ascii="Candara" w:hAnsi="Candara"/>
                <w:sz w:val="24"/>
                <w:szCs w:val="24"/>
              </w:rPr>
              <w:t>.</w:t>
            </w:r>
          </w:p>
          <w:p w14:paraId="187D4C26" w14:textId="77777777" w:rsidR="00E06656" w:rsidRPr="008A49DC" w:rsidRDefault="00E06656" w:rsidP="004F1317">
            <w:pPr>
              <w:spacing w:before="200" w:after="200" w:line="340" w:lineRule="exact"/>
              <w:ind w:left="705" w:hanging="705"/>
              <w:jc w:val="both"/>
              <w:rPr>
                <w:rFonts w:ascii="Candara" w:hAnsi="Candara"/>
                <w:sz w:val="24"/>
                <w:szCs w:val="24"/>
              </w:rPr>
            </w:pPr>
            <w:r w:rsidRPr="008A49DC">
              <w:rPr>
                <w:rFonts w:ascii="Candara" w:hAnsi="Candara"/>
                <w:sz w:val="24"/>
                <w:szCs w:val="24"/>
              </w:rPr>
              <w:t>2.</w:t>
            </w:r>
            <w:r w:rsidRPr="008A49DC">
              <w:rPr>
                <w:rFonts w:ascii="Candara" w:hAnsi="Candara"/>
                <w:sz w:val="24"/>
                <w:szCs w:val="24"/>
              </w:rPr>
              <w:tab/>
            </w:r>
            <w:proofErr w:type="spellStart"/>
            <w:r w:rsidRPr="008A49DC">
              <w:rPr>
                <w:rFonts w:ascii="Candara" w:hAnsi="Candara"/>
                <w:sz w:val="24"/>
                <w:szCs w:val="24"/>
              </w:rPr>
              <w:t>Masschelein</w:t>
            </w:r>
            <w:proofErr w:type="spellEnd"/>
            <w:r w:rsidRPr="008A49DC">
              <w:rPr>
                <w:rFonts w:ascii="Candara" w:hAnsi="Candara"/>
                <w:sz w:val="24"/>
                <w:szCs w:val="24"/>
              </w:rPr>
              <w:t xml:space="preserve">, J. &amp; Simons, M. (2012). </w:t>
            </w:r>
            <w:r w:rsidRPr="008A49DC">
              <w:rPr>
                <w:rFonts w:ascii="Candara" w:hAnsi="Candara"/>
                <w:i/>
                <w:sz w:val="24"/>
                <w:szCs w:val="24"/>
              </w:rPr>
              <w:t>Apologie van de School. Een Publieke Zaak</w:t>
            </w:r>
            <w:r w:rsidRPr="008A49DC">
              <w:rPr>
                <w:rFonts w:ascii="Candara" w:hAnsi="Candara"/>
                <w:sz w:val="24"/>
                <w:szCs w:val="24"/>
              </w:rPr>
              <w:t xml:space="preserve">. Leuven: </w:t>
            </w:r>
            <w:proofErr w:type="spellStart"/>
            <w:r w:rsidRPr="008A49DC">
              <w:rPr>
                <w:rFonts w:ascii="Candara" w:hAnsi="Candara"/>
                <w:sz w:val="24"/>
                <w:szCs w:val="24"/>
              </w:rPr>
              <w:t>Acco</w:t>
            </w:r>
            <w:proofErr w:type="spellEnd"/>
            <w:r w:rsidRPr="008A49DC">
              <w:rPr>
                <w:rFonts w:ascii="Candara" w:hAnsi="Candara"/>
                <w:sz w:val="24"/>
                <w:szCs w:val="24"/>
              </w:rPr>
              <w:t>.</w:t>
            </w:r>
          </w:p>
          <w:p w14:paraId="19DF10CB" w14:textId="77777777" w:rsidR="00E06656" w:rsidRPr="008A49DC" w:rsidRDefault="00E06656" w:rsidP="004F1317">
            <w:pPr>
              <w:spacing w:before="200" w:after="200" w:line="340" w:lineRule="exact"/>
              <w:ind w:left="705" w:hanging="705"/>
              <w:jc w:val="both"/>
              <w:rPr>
                <w:rFonts w:ascii="Candara" w:hAnsi="Candara"/>
                <w:sz w:val="24"/>
                <w:szCs w:val="24"/>
              </w:rPr>
            </w:pPr>
            <w:r w:rsidRPr="008A49DC">
              <w:rPr>
                <w:rFonts w:ascii="Candara" w:hAnsi="Candara"/>
                <w:sz w:val="24"/>
                <w:szCs w:val="24"/>
                <w:lang w:val="en-US"/>
              </w:rPr>
              <w:t>3.</w:t>
            </w:r>
            <w:r w:rsidRPr="008A49DC">
              <w:rPr>
                <w:rFonts w:ascii="Candara" w:hAnsi="Candara"/>
                <w:sz w:val="24"/>
                <w:szCs w:val="24"/>
                <w:lang w:val="en-US"/>
              </w:rPr>
              <w:tab/>
              <w:t xml:space="preserve">Vygotsky, L. (1978). </w:t>
            </w:r>
            <w:r w:rsidRPr="008A49DC">
              <w:rPr>
                <w:rFonts w:ascii="Candara" w:hAnsi="Candara"/>
                <w:i/>
                <w:sz w:val="24"/>
                <w:szCs w:val="24"/>
                <w:lang w:val="en-US"/>
              </w:rPr>
              <w:t>Mind in Society: The Development of Higher Mental Processes</w:t>
            </w:r>
            <w:r w:rsidRPr="008A49DC">
              <w:rPr>
                <w:rFonts w:ascii="Candara" w:hAnsi="Candara"/>
                <w:sz w:val="24"/>
                <w:szCs w:val="24"/>
                <w:lang w:val="en-US"/>
              </w:rPr>
              <w:t xml:space="preserve">. </w:t>
            </w:r>
            <w:r w:rsidRPr="008A49DC">
              <w:rPr>
                <w:rFonts w:ascii="Candara" w:hAnsi="Candara"/>
                <w:sz w:val="24"/>
                <w:szCs w:val="24"/>
              </w:rPr>
              <w:t xml:space="preserve">Cambridge: Harvard University Press. </w:t>
            </w:r>
            <w:r w:rsidRPr="008A49DC">
              <w:rPr>
                <w:rFonts w:ascii="Candara" w:hAnsi="Candara"/>
                <w:sz w:val="24"/>
                <w:szCs w:val="24"/>
                <w:lang w:val="en-US"/>
              </w:rPr>
              <w:sym w:font="Wingdings" w:char="F0E0"/>
            </w:r>
            <w:r w:rsidRPr="008A49DC">
              <w:rPr>
                <w:rFonts w:ascii="Candara" w:hAnsi="Candara"/>
                <w:sz w:val="24"/>
                <w:szCs w:val="24"/>
              </w:rPr>
              <w:t xml:space="preserve"> </w:t>
            </w:r>
            <w:r w:rsidRPr="008A49DC">
              <w:rPr>
                <w:rFonts w:ascii="Candara" w:hAnsi="Candara"/>
                <w:b/>
                <w:sz w:val="24"/>
                <w:szCs w:val="24"/>
              </w:rPr>
              <w:t>Over de zone van naaste ontwikkeling (figuur 2 bijlage)</w:t>
            </w:r>
            <w:r w:rsidRPr="008A49DC">
              <w:rPr>
                <w:rFonts w:ascii="Candara" w:hAnsi="Candara"/>
                <w:sz w:val="24"/>
                <w:szCs w:val="24"/>
              </w:rPr>
              <w:t xml:space="preserve"> </w:t>
            </w:r>
          </w:p>
          <w:p w14:paraId="1D93FE0F" w14:textId="77777777" w:rsidR="00E06656" w:rsidRPr="008A49DC" w:rsidRDefault="00E06656" w:rsidP="004F1317">
            <w:pPr>
              <w:spacing w:before="200" w:after="200" w:line="340" w:lineRule="exact"/>
              <w:ind w:left="705" w:hanging="705"/>
              <w:jc w:val="both"/>
              <w:rPr>
                <w:rFonts w:ascii="Candara" w:hAnsi="Candara"/>
                <w:sz w:val="24"/>
                <w:szCs w:val="24"/>
              </w:rPr>
            </w:pPr>
            <w:r w:rsidRPr="008A49DC">
              <w:rPr>
                <w:rFonts w:ascii="Candara" w:hAnsi="Candara"/>
                <w:sz w:val="24"/>
                <w:szCs w:val="24"/>
              </w:rPr>
              <w:t>4.</w:t>
            </w:r>
            <w:r w:rsidRPr="008A49DC">
              <w:rPr>
                <w:rFonts w:ascii="Candara" w:hAnsi="Candara"/>
                <w:sz w:val="24"/>
                <w:szCs w:val="24"/>
              </w:rPr>
              <w:tab/>
            </w:r>
            <w:proofErr w:type="spellStart"/>
            <w:r w:rsidRPr="008A49DC">
              <w:rPr>
                <w:rFonts w:ascii="Candara" w:hAnsi="Candara"/>
                <w:sz w:val="24"/>
                <w:szCs w:val="24"/>
              </w:rPr>
              <w:t>Masschelein</w:t>
            </w:r>
            <w:proofErr w:type="spellEnd"/>
            <w:r w:rsidRPr="008A49DC">
              <w:rPr>
                <w:rFonts w:ascii="Candara" w:hAnsi="Candara"/>
                <w:sz w:val="24"/>
                <w:szCs w:val="24"/>
              </w:rPr>
              <w:t xml:space="preserve">, J. (2008). </w:t>
            </w:r>
            <w:r w:rsidRPr="008A49DC">
              <w:rPr>
                <w:rFonts w:ascii="Candara" w:hAnsi="Candara"/>
                <w:i/>
                <w:sz w:val="24"/>
                <w:szCs w:val="24"/>
              </w:rPr>
              <w:t>De Lichtheid van het Opvoeden. Een Oefening in Kijken, Lezen en Denken</w:t>
            </w:r>
            <w:r w:rsidRPr="008A49DC">
              <w:rPr>
                <w:rFonts w:ascii="Candara" w:hAnsi="Candara"/>
                <w:sz w:val="24"/>
                <w:szCs w:val="24"/>
              </w:rPr>
              <w:t xml:space="preserve">. Tielt: </w:t>
            </w:r>
            <w:proofErr w:type="spellStart"/>
            <w:r w:rsidRPr="008A49DC">
              <w:rPr>
                <w:rFonts w:ascii="Candara" w:hAnsi="Candara"/>
                <w:sz w:val="24"/>
                <w:szCs w:val="24"/>
              </w:rPr>
              <w:t>Lannoo</w:t>
            </w:r>
            <w:proofErr w:type="spellEnd"/>
            <w:r w:rsidRPr="008A49DC">
              <w:rPr>
                <w:rFonts w:ascii="Candara" w:hAnsi="Candara"/>
                <w:sz w:val="24"/>
                <w:szCs w:val="24"/>
              </w:rPr>
              <w:t>.</w:t>
            </w:r>
          </w:p>
          <w:p w14:paraId="518655C6" w14:textId="77777777" w:rsidR="00E06656" w:rsidRPr="008A49DC" w:rsidRDefault="00E06656" w:rsidP="004F1317">
            <w:pPr>
              <w:spacing w:before="200" w:after="200" w:line="340" w:lineRule="exact"/>
              <w:ind w:left="705" w:hanging="705"/>
              <w:jc w:val="both"/>
              <w:rPr>
                <w:rFonts w:ascii="Candara" w:hAnsi="Candara"/>
                <w:sz w:val="24"/>
                <w:szCs w:val="24"/>
              </w:rPr>
            </w:pPr>
            <w:r w:rsidRPr="008A49DC">
              <w:rPr>
                <w:rFonts w:ascii="Candara" w:hAnsi="Candara"/>
                <w:sz w:val="24"/>
                <w:szCs w:val="24"/>
              </w:rPr>
              <w:t>5.</w:t>
            </w:r>
            <w:r w:rsidRPr="008A49DC">
              <w:rPr>
                <w:rFonts w:ascii="Candara" w:hAnsi="Candara"/>
                <w:sz w:val="24"/>
                <w:szCs w:val="24"/>
              </w:rPr>
              <w:tab/>
            </w:r>
            <w:proofErr w:type="spellStart"/>
            <w:r w:rsidRPr="008A49DC">
              <w:rPr>
                <w:rFonts w:ascii="Candara" w:hAnsi="Candara"/>
                <w:sz w:val="24"/>
                <w:szCs w:val="24"/>
              </w:rPr>
              <w:t>Westhoff</w:t>
            </w:r>
            <w:proofErr w:type="spellEnd"/>
            <w:r w:rsidRPr="008A49DC">
              <w:rPr>
                <w:rFonts w:ascii="Candara" w:hAnsi="Candara"/>
                <w:sz w:val="24"/>
                <w:szCs w:val="24"/>
              </w:rPr>
              <w:t xml:space="preserve">. G. (2009). </w:t>
            </w:r>
            <w:r w:rsidRPr="008A49DC">
              <w:rPr>
                <w:rFonts w:ascii="Candara" w:hAnsi="Candara"/>
                <w:i/>
                <w:sz w:val="24"/>
                <w:szCs w:val="24"/>
              </w:rPr>
              <w:t xml:space="preserve">Het Geheim van de Flipperkast. Elementaire Leerpsychologie voor de Onderwijspraktijk. </w:t>
            </w:r>
            <w:r w:rsidRPr="008A49DC">
              <w:rPr>
                <w:rFonts w:ascii="Candara" w:hAnsi="Candara"/>
                <w:sz w:val="24"/>
                <w:szCs w:val="24"/>
              </w:rPr>
              <w:t xml:space="preserve">Biezenmortel: </w:t>
            </w:r>
            <w:proofErr w:type="spellStart"/>
            <w:r w:rsidRPr="008A49DC">
              <w:rPr>
                <w:rFonts w:ascii="Candara" w:hAnsi="Candara"/>
                <w:sz w:val="24"/>
                <w:szCs w:val="24"/>
              </w:rPr>
              <w:t>MesoConsult</w:t>
            </w:r>
            <w:proofErr w:type="spellEnd"/>
            <w:r w:rsidRPr="008A49DC">
              <w:rPr>
                <w:rFonts w:ascii="Candara" w:hAnsi="Candara"/>
                <w:sz w:val="24"/>
                <w:szCs w:val="24"/>
              </w:rPr>
              <w:t>.</w:t>
            </w:r>
          </w:p>
          <w:p w14:paraId="29955BFB" w14:textId="77777777" w:rsidR="00E06656" w:rsidRPr="008A49DC" w:rsidRDefault="00E06656" w:rsidP="004F1317">
            <w:pPr>
              <w:spacing w:before="200" w:after="200" w:line="340" w:lineRule="exact"/>
              <w:jc w:val="both"/>
              <w:rPr>
                <w:rFonts w:ascii="Candara" w:hAnsi="Candara"/>
                <w:sz w:val="24"/>
                <w:szCs w:val="24"/>
              </w:rPr>
            </w:pPr>
            <w:r w:rsidRPr="008A49DC">
              <w:rPr>
                <w:rFonts w:ascii="Candara" w:hAnsi="Candara"/>
                <w:sz w:val="24"/>
                <w:szCs w:val="24"/>
              </w:rPr>
              <w:t>6.</w:t>
            </w:r>
            <w:r w:rsidRPr="008A49DC">
              <w:rPr>
                <w:rFonts w:ascii="Candara" w:hAnsi="Candara"/>
                <w:sz w:val="24"/>
                <w:szCs w:val="24"/>
              </w:rPr>
              <w:tab/>
              <w:t xml:space="preserve">Van Den Branden, K. (2015). </w:t>
            </w:r>
            <w:r w:rsidRPr="008A49DC">
              <w:rPr>
                <w:rFonts w:ascii="Candara" w:hAnsi="Candara"/>
                <w:i/>
                <w:sz w:val="24"/>
                <w:szCs w:val="24"/>
              </w:rPr>
              <w:t>Onderwijs voor de 21</w:t>
            </w:r>
            <w:r w:rsidRPr="008A49DC">
              <w:rPr>
                <w:rFonts w:ascii="Candara" w:hAnsi="Candara"/>
                <w:i/>
                <w:sz w:val="24"/>
                <w:szCs w:val="24"/>
                <w:vertAlign w:val="superscript"/>
              </w:rPr>
              <w:t>ste</w:t>
            </w:r>
            <w:r w:rsidRPr="008A49DC">
              <w:rPr>
                <w:rFonts w:ascii="Candara" w:hAnsi="Candara"/>
                <w:i/>
                <w:sz w:val="24"/>
                <w:szCs w:val="24"/>
              </w:rPr>
              <w:t xml:space="preserve"> eeuw. </w:t>
            </w:r>
            <w:r w:rsidRPr="008A49DC">
              <w:rPr>
                <w:rFonts w:ascii="Candara" w:hAnsi="Candara"/>
                <w:sz w:val="24"/>
                <w:szCs w:val="24"/>
              </w:rPr>
              <w:t xml:space="preserve">Leuven: </w:t>
            </w:r>
            <w:proofErr w:type="spellStart"/>
            <w:r w:rsidRPr="008A49DC">
              <w:rPr>
                <w:rFonts w:ascii="Candara" w:hAnsi="Candara"/>
                <w:sz w:val="24"/>
                <w:szCs w:val="24"/>
              </w:rPr>
              <w:t>Acco</w:t>
            </w:r>
            <w:proofErr w:type="spellEnd"/>
            <w:r w:rsidRPr="008A49DC">
              <w:rPr>
                <w:rFonts w:ascii="Candara" w:hAnsi="Candara"/>
                <w:sz w:val="24"/>
                <w:szCs w:val="24"/>
              </w:rPr>
              <w:t>.</w:t>
            </w:r>
          </w:p>
          <w:p w14:paraId="61F677DC" w14:textId="77777777" w:rsidR="00E06656" w:rsidRPr="008A49DC" w:rsidRDefault="00E06656" w:rsidP="004F1317">
            <w:pPr>
              <w:spacing w:before="200" w:after="200" w:line="340" w:lineRule="exact"/>
              <w:ind w:left="705" w:hanging="705"/>
              <w:jc w:val="both"/>
              <w:rPr>
                <w:rFonts w:ascii="Candara" w:hAnsi="Candara"/>
                <w:sz w:val="24"/>
                <w:szCs w:val="24"/>
              </w:rPr>
            </w:pPr>
            <w:r w:rsidRPr="008A49DC">
              <w:rPr>
                <w:rFonts w:ascii="Candara" w:hAnsi="Candara"/>
                <w:sz w:val="24"/>
                <w:szCs w:val="24"/>
              </w:rPr>
              <w:t>7.</w:t>
            </w:r>
            <w:r w:rsidRPr="008A49DC">
              <w:rPr>
                <w:rFonts w:ascii="Candara" w:hAnsi="Candara"/>
                <w:sz w:val="24"/>
                <w:szCs w:val="24"/>
              </w:rPr>
              <w:tab/>
              <w:t xml:space="preserve">Van Den Branden, K. (2017). </w:t>
            </w:r>
            <w:r w:rsidRPr="008A49DC">
              <w:rPr>
                <w:rFonts w:ascii="Candara" w:hAnsi="Candara"/>
                <w:i/>
                <w:sz w:val="24"/>
                <w:szCs w:val="24"/>
              </w:rPr>
              <w:t>Zes inzichten in leerprocessen (en wat die voor onderwijs kunnen betekenen)</w:t>
            </w:r>
            <w:r w:rsidRPr="008A49DC">
              <w:rPr>
                <w:rFonts w:ascii="Candara" w:hAnsi="Candara"/>
                <w:sz w:val="24"/>
                <w:szCs w:val="24"/>
              </w:rPr>
              <w:t xml:space="preserve">. </w:t>
            </w:r>
            <w:proofErr w:type="gramStart"/>
            <w:r w:rsidRPr="008A49DC">
              <w:rPr>
                <w:rFonts w:ascii="Candara" w:hAnsi="Candara"/>
                <w:sz w:val="24"/>
                <w:szCs w:val="24"/>
                <w:u w:val="single"/>
              </w:rPr>
              <w:t>https://duurzaamonderwijs.com/2017/08/28/6-inzichten-in-leerprocessen-en-wat-die-voor-onderwijs-kunnen-betekenen/</w:t>
            </w:r>
            <w:proofErr w:type="gramEnd"/>
            <w:r w:rsidRPr="008A49DC">
              <w:rPr>
                <w:rFonts w:ascii="Candara" w:hAnsi="Candara"/>
                <w:sz w:val="24"/>
                <w:szCs w:val="24"/>
              </w:rPr>
              <w:t>.</w:t>
            </w:r>
          </w:p>
          <w:p w14:paraId="47611E4B" w14:textId="77777777" w:rsidR="00E06656" w:rsidRPr="008A49DC" w:rsidRDefault="00E06656" w:rsidP="004F1317">
            <w:pPr>
              <w:spacing w:before="200" w:after="200" w:line="340" w:lineRule="exact"/>
              <w:ind w:left="705" w:hanging="705"/>
              <w:jc w:val="both"/>
              <w:rPr>
                <w:rFonts w:ascii="Candara" w:hAnsi="Candara"/>
                <w:sz w:val="24"/>
                <w:szCs w:val="24"/>
              </w:rPr>
            </w:pPr>
            <w:r w:rsidRPr="008A49DC">
              <w:rPr>
                <w:rFonts w:ascii="Candara" w:hAnsi="Candara"/>
                <w:sz w:val="24"/>
                <w:szCs w:val="24"/>
              </w:rPr>
              <w:t>8.</w:t>
            </w:r>
            <w:r w:rsidRPr="008A49DC">
              <w:rPr>
                <w:rFonts w:ascii="Candara" w:hAnsi="Candara"/>
                <w:sz w:val="24"/>
                <w:szCs w:val="24"/>
              </w:rPr>
              <w:tab/>
              <w:t xml:space="preserve">Vlaamse Onderwijsraad (2015). </w:t>
            </w:r>
            <w:r w:rsidRPr="008A49DC">
              <w:rPr>
                <w:rFonts w:ascii="Candara" w:hAnsi="Candara"/>
                <w:i/>
                <w:sz w:val="24"/>
                <w:szCs w:val="24"/>
              </w:rPr>
              <w:t>Samen vormgeven aan een geactualiseerd beleidskader voor eindtermen, leerplannen en kwaliteitstoezicht. Oriënterend advies.</w:t>
            </w:r>
            <w:r>
              <w:rPr>
                <w:rFonts w:ascii="Candara" w:hAnsi="Candara"/>
                <w:i/>
                <w:sz w:val="24"/>
                <w:szCs w:val="24"/>
              </w:rPr>
              <w:t xml:space="preserve"> </w:t>
            </w:r>
            <w:proofErr w:type="gramStart"/>
            <w:r w:rsidRPr="008A49DC">
              <w:rPr>
                <w:rFonts w:ascii="Candara" w:hAnsi="Candara"/>
                <w:sz w:val="24"/>
                <w:szCs w:val="24"/>
                <w:u w:val="single"/>
              </w:rPr>
              <w:t>https://www.vlaanderen.be/nl/publicaties/detail/een-geactualiseerd-beleidskader-voor-eindtermen-leerplannen-en-kwaliteitstoezicht</w:t>
            </w:r>
            <w:proofErr w:type="gramEnd"/>
            <w:r w:rsidRPr="008A49DC">
              <w:rPr>
                <w:rFonts w:ascii="Candara" w:hAnsi="Candara"/>
                <w:sz w:val="24"/>
                <w:szCs w:val="24"/>
              </w:rPr>
              <w:t>.</w:t>
            </w:r>
          </w:p>
          <w:p w14:paraId="73D4083F" w14:textId="77777777" w:rsidR="00E06656" w:rsidRPr="008A49DC" w:rsidRDefault="00E06656" w:rsidP="004F1317">
            <w:pPr>
              <w:spacing w:before="200" w:after="200" w:line="340" w:lineRule="exact"/>
              <w:ind w:left="705" w:hanging="705"/>
              <w:jc w:val="both"/>
              <w:rPr>
                <w:rFonts w:ascii="Candara" w:hAnsi="Candara"/>
                <w:sz w:val="24"/>
                <w:szCs w:val="24"/>
                <w:lang w:val="en-US"/>
              </w:rPr>
            </w:pPr>
            <w:r w:rsidRPr="008A49DC">
              <w:rPr>
                <w:rFonts w:ascii="Candara" w:hAnsi="Candara"/>
                <w:sz w:val="24"/>
                <w:szCs w:val="24"/>
              </w:rPr>
              <w:t>9.</w:t>
            </w:r>
            <w:r w:rsidRPr="008A49DC">
              <w:rPr>
                <w:rFonts w:ascii="Candara" w:hAnsi="Candara"/>
                <w:sz w:val="24"/>
                <w:szCs w:val="24"/>
              </w:rPr>
              <w:tab/>
              <w:t xml:space="preserve">Kolb, D.A., </w:t>
            </w:r>
            <w:proofErr w:type="spellStart"/>
            <w:r w:rsidRPr="008A49DC">
              <w:rPr>
                <w:rFonts w:ascii="Candara" w:hAnsi="Candara"/>
                <w:sz w:val="24"/>
                <w:szCs w:val="24"/>
              </w:rPr>
              <w:t>Boyatzis</w:t>
            </w:r>
            <w:proofErr w:type="spellEnd"/>
            <w:r w:rsidRPr="008A49DC">
              <w:rPr>
                <w:rFonts w:ascii="Candara" w:hAnsi="Candara"/>
                <w:sz w:val="24"/>
                <w:szCs w:val="24"/>
              </w:rPr>
              <w:t xml:space="preserve">, R.E. &amp; Mainemelis, C. (2001). </w:t>
            </w:r>
            <w:r w:rsidRPr="008A49DC">
              <w:rPr>
                <w:rFonts w:ascii="Candara" w:hAnsi="Candara"/>
                <w:sz w:val="24"/>
                <w:szCs w:val="24"/>
                <w:lang w:val="en-US"/>
              </w:rPr>
              <w:t xml:space="preserve">Experiential Learning Theory: Previous Research and New Directions, in R.J. Sternberg and L.F. Zhang (Eds.) </w:t>
            </w:r>
            <w:r w:rsidRPr="008A49DC">
              <w:rPr>
                <w:rFonts w:ascii="Candara" w:hAnsi="Candara"/>
                <w:i/>
                <w:sz w:val="24"/>
                <w:szCs w:val="24"/>
                <w:lang w:val="en-US"/>
              </w:rPr>
              <w:t>Perspectives on Thinking, Learning and Cognitive Styles</w:t>
            </w:r>
            <w:r w:rsidRPr="008A49DC">
              <w:rPr>
                <w:rFonts w:ascii="Candara" w:hAnsi="Candara"/>
                <w:sz w:val="24"/>
                <w:szCs w:val="24"/>
                <w:lang w:val="en-US"/>
              </w:rPr>
              <w:t xml:space="preserve"> (p. 237). New York: Routledge. </w:t>
            </w:r>
            <w:r w:rsidRPr="008A49DC">
              <w:rPr>
                <w:rFonts w:ascii="Candara" w:hAnsi="Candara"/>
                <w:sz w:val="24"/>
                <w:szCs w:val="24"/>
                <w:lang w:val="en-US"/>
              </w:rPr>
              <w:sym w:font="Wingdings" w:char="F0E0"/>
            </w:r>
            <w:r w:rsidRPr="008A49DC">
              <w:rPr>
                <w:rFonts w:ascii="Candara" w:hAnsi="Candara"/>
                <w:sz w:val="24"/>
                <w:szCs w:val="24"/>
                <w:lang w:val="en-US"/>
              </w:rPr>
              <w:t xml:space="preserve"> </w:t>
            </w:r>
            <w:r w:rsidRPr="008A49DC">
              <w:rPr>
                <w:rFonts w:ascii="Candara" w:hAnsi="Candara"/>
                <w:b/>
                <w:sz w:val="24"/>
                <w:szCs w:val="24"/>
                <w:lang w:val="en-US"/>
              </w:rPr>
              <w:t xml:space="preserve">Over </w:t>
            </w:r>
            <w:proofErr w:type="spellStart"/>
            <w:r w:rsidRPr="008A49DC">
              <w:rPr>
                <w:rFonts w:ascii="Candara" w:hAnsi="Candara"/>
                <w:b/>
                <w:sz w:val="24"/>
                <w:szCs w:val="24"/>
                <w:lang w:val="en-US"/>
              </w:rPr>
              <w:t>leerstijlen</w:t>
            </w:r>
            <w:proofErr w:type="spellEnd"/>
            <w:r w:rsidRPr="008A49DC">
              <w:rPr>
                <w:rFonts w:ascii="Candara" w:hAnsi="Candara"/>
                <w:b/>
                <w:sz w:val="24"/>
                <w:szCs w:val="24"/>
                <w:lang w:val="en-US"/>
              </w:rPr>
              <w:t xml:space="preserve"> </w:t>
            </w:r>
            <w:proofErr w:type="spellStart"/>
            <w:r w:rsidRPr="008A49DC">
              <w:rPr>
                <w:rFonts w:ascii="Candara" w:hAnsi="Candara"/>
                <w:b/>
                <w:sz w:val="24"/>
                <w:szCs w:val="24"/>
                <w:lang w:val="en-US"/>
              </w:rPr>
              <w:t>en</w:t>
            </w:r>
            <w:proofErr w:type="spellEnd"/>
            <w:r w:rsidRPr="008A49DC">
              <w:rPr>
                <w:rFonts w:ascii="Candara" w:hAnsi="Candara"/>
                <w:b/>
                <w:sz w:val="24"/>
                <w:szCs w:val="24"/>
                <w:lang w:val="en-US"/>
              </w:rPr>
              <w:t xml:space="preserve"> </w:t>
            </w:r>
            <w:proofErr w:type="spellStart"/>
            <w:r w:rsidRPr="008A49DC">
              <w:rPr>
                <w:rFonts w:ascii="Candara" w:hAnsi="Candara"/>
                <w:b/>
                <w:sz w:val="24"/>
                <w:szCs w:val="24"/>
                <w:lang w:val="en-US"/>
              </w:rPr>
              <w:t>spiraalleren</w:t>
            </w:r>
            <w:proofErr w:type="spellEnd"/>
          </w:p>
          <w:p w14:paraId="284D5365" w14:textId="77777777" w:rsidR="00E06656" w:rsidRPr="008A49DC" w:rsidRDefault="00E06656" w:rsidP="004F1317">
            <w:pPr>
              <w:spacing w:before="200" w:after="200" w:line="340" w:lineRule="exact"/>
              <w:ind w:left="705" w:hanging="705"/>
              <w:jc w:val="both"/>
              <w:rPr>
                <w:rFonts w:ascii="Candara" w:hAnsi="Candara"/>
                <w:sz w:val="24"/>
                <w:szCs w:val="24"/>
              </w:rPr>
            </w:pPr>
            <w:r w:rsidRPr="008A49DC">
              <w:rPr>
                <w:rFonts w:ascii="Candara" w:hAnsi="Candara"/>
                <w:sz w:val="24"/>
                <w:szCs w:val="24"/>
                <w:lang w:val="en-US"/>
              </w:rPr>
              <w:t>10.</w:t>
            </w:r>
            <w:r w:rsidRPr="008A49DC">
              <w:rPr>
                <w:rFonts w:ascii="Candara" w:hAnsi="Candara"/>
                <w:sz w:val="24"/>
                <w:szCs w:val="24"/>
                <w:lang w:val="en-US"/>
              </w:rPr>
              <w:tab/>
              <w:t xml:space="preserve">Feuerstein, R. &amp; Rand, Y. (1974). Mediated Learning Experiences: An </w:t>
            </w:r>
            <w:proofErr w:type="gramStart"/>
            <w:r w:rsidRPr="008A49DC">
              <w:rPr>
                <w:rFonts w:ascii="Candara" w:hAnsi="Candara"/>
                <w:sz w:val="24"/>
                <w:szCs w:val="24"/>
                <w:lang w:val="en-US"/>
              </w:rPr>
              <w:t>Outline  of</w:t>
            </w:r>
            <w:proofErr w:type="gramEnd"/>
            <w:r w:rsidRPr="008A49DC">
              <w:rPr>
                <w:rFonts w:ascii="Candara" w:hAnsi="Candara"/>
                <w:sz w:val="24"/>
                <w:szCs w:val="24"/>
                <w:lang w:val="en-US"/>
              </w:rPr>
              <w:t xml:space="preserve"> the Proximal Etiology for Differential Development of Cognitive Functions</w:t>
            </w:r>
            <w:r w:rsidRPr="008A49DC">
              <w:rPr>
                <w:rFonts w:ascii="Candara" w:hAnsi="Candara"/>
                <w:i/>
                <w:sz w:val="24"/>
                <w:szCs w:val="24"/>
                <w:lang w:val="en-US"/>
              </w:rPr>
              <w:t xml:space="preserve">. </w:t>
            </w:r>
            <w:r w:rsidRPr="004F1317">
              <w:rPr>
                <w:rFonts w:ascii="Candara" w:hAnsi="Candara"/>
                <w:i/>
                <w:sz w:val="24"/>
                <w:szCs w:val="24"/>
                <w:lang w:val="en-US"/>
              </w:rPr>
              <w:lastRenderedPageBreak/>
              <w:t>Journal of International Council of Psychology, 9(10)</w:t>
            </w:r>
            <w:r w:rsidRPr="004F1317">
              <w:rPr>
                <w:rFonts w:ascii="Candara" w:hAnsi="Candara"/>
                <w:sz w:val="24"/>
                <w:szCs w:val="24"/>
                <w:lang w:val="en-US"/>
              </w:rPr>
              <w:t xml:space="preserve">, 7-37. </w:t>
            </w:r>
            <w:r w:rsidRPr="008A49DC">
              <w:rPr>
                <w:rFonts w:ascii="Candara" w:hAnsi="Candara"/>
                <w:sz w:val="24"/>
                <w:szCs w:val="24"/>
              </w:rPr>
              <w:sym w:font="Wingdings" w:char="F0E0"/>
            </w:r>
            <w:r w:rsidRPr="004F1317">
              <w:rPr>
                <w:rFonts w:ascii="Candara" w:hAnsi="Candara"/>
                <w:sz w:val="24"/>
                <w:szCs w:val="24"/>
                <w:lang w:val="en-US"/>
              </w:rPr>
              <w:t xml:space="preserve"> </w:t>
            </w:r>
            <w:r>
              <w:rPr>
                <w:rFonts w:ascii="Candara" w:hAnsi="Candara"/>
                <w:b/>
                <w:sz w:val="24"/>
                <w:szCs w:val="24"/>
              </w:rPr>
              <w:t xml:space="preserve">Let hierbij op ‘mediatie van het </w:t>
            </w:r>
            <w:proofErr w:type="spellStart"/>
            <w:r>
              <w:rPr>
                <w:rFonts w:ascii="Candara" w:hAnsi="Candara"/>
                <w:b/>
                <w:sz w:val="24"/>
                <w:szCs w:val="24"/>
              </w:rPr>
              <w:t>bekaamheidsgevoel</w:t>
            </w:r>
            <w:proofErr w:type="spellEnd"/>
            <w:r>
              <w:rPr>
                <w:rFonts w:ascii="Candara" w:hAnsi="Candara"/>
                <w:b/>
                <w:sz w:val="24"/>
                <w:szCs w:val="24"/>
              </w:rPr>
              <w:t>’</w:t>
            </w:r>
          </w:p>
          <w:p w14:paraId="398522EF" w14:textId="77777777" w:rsidR="00E06656" w:rsidRPr="008A49DC" w:rsidRDefault="00E06656" w:rsidP="004F1317">
            <w:pPr>
              <w:spacing w:before="200" w:after="200" w:line="340" w:lineRule="exact"/>
              <w:ind w:left="705" w:hanging="705"/>
              <w:jc w:val="both"/>
              <w:rPr>
                <w:rFonts w:ascii="Candara" w:hAnsi="Candara"/>
                <w:sz w:val="24"/>
                <w:szCs w:val="24"/>
              </w:rPr>
            </w:pPr>
            <w:r w:rsidRPr="008A49DC">
              <w:rPr>
                <w:rFonts w:ascii="Candara" w:hAnsi="Candara"/>
                <w:sz w:val="24"/>
                <w:szCs w:val="24"/>
              </w:rPr>
              <w:t>11.</w:t>
            </w:r>
            <w:r w:rsidRPr="008A49DC">
              <w:rPr>
                <w:rFonts w:ascii="Candara" w:hAnsi="Candara"/>
                <w:sz w:val="24"/>
                <w:szCs w:val="24"/>
              </w:rPr>
              <w:tab/>
              <w:t xml:space="preserve">Vlaams Ministerie van Onderwijs en Vorming &amp; Onderwijsinspectie (2017). </w:t>
            </w:r>
            <w:r w:rsidRPr="008A49DC">
              <w:rPr>
                <w:rFonts w:ascii="Candara" w:hAnsi="Candara"/>
                <w:i/>
                <w:sz w:val="24"/>
                <w:szCs w:val="24"/>
              </w:rPr>
              <w:t>Referentiekader voor Onderwijskwaliteit: Bronnendocument</w:t>
            </w:r>
            <w:r w:rsidRPr="008A49DC">
              <w:rPr>
                <w:rFonts w:ascii="Candara" w:hAnsi="Candara"/>
                <w:sz w:val="24"/>
                <w:szCs w:val="24"/>
              </w:rPr>
              <w:t xml:space="preserve"> (p. 31)</w:t>
            </w:r>
            <w:r w:rsidRPr="008A49DC">
              <w:rPr>
                <w:rFonts w:ascii="Candara" w:hAnsi="Candara"/>
                <w:i/>
                <w:sz w:val="24"/>
                <w:szCs w:val="24"/>
              </w:rPr>
              <w:t xml:space="preserve">. </w:t>
            </w:r>
            <w:r w:rsidRPr="008A49DC">
              <w:rPr>
                <w:rFonts w:ascii="Candara" w:hAnsi="Candara"/>
                <w:sz w:val="24"/>
                <w:szCs w:val="24"/>
              </w:rPr>
              <w:t xml:space="preserve">Brussel: Lieven </w:t>
            </w:r>
            <w:proofErr w:type="spellStart"/>
            <w:r w:rsidRPr="008A49DC">
              <w:rPr>
                <w:rFonts w:ascii="Candara" w:hAnsi="Candara"/>
                <w:sz w:val="24"/>
                <w:szCs w:val="24"/>
              </w:rPr>
              <w:t>Viaene</w:t>
            </w:r>
            <w:proofErr w:type="spellEnd"/>
            <w:r w:rsidRPr="008A49DC">
              <w:rPr>
                <w:rFonts w:ascii="Candara" w:hAnsi="Candara"/>
                <w:sz w:val="24"/>
                <w:szCs w:val="24"/>
              </w:rPr>
              <w:t xml:space="preserve">. </w:t>
            </w:r>
          </w:p>
          <w:p w14:paraId="4399EB1D" w14:textId="77777777" w:rsidR="00E06656" w:rsidRPr="008A49DC" w:rsidRDefault="00E06656" w:rsidP="004F1317">
            <w:pPr>
              <w:spacing w:before="200" w:after="200" w:line="340" w:lineRule="exact"/>
              <w:ind w:left="705" w:hanging="705"/>
              <w:jc w:val="both"/>
              <w:rPr>
                <w:rFonts w:ascii="Candara" w:hAnsi="Candara"/>
                <w:sz w:val="24"/>
                <w:szCs w:val="24"/>
              </w:rPr>
            </w:pPr>
            <w:r w:rsidRPr="008A49DC">
              <w:rPr>
                <w:rFonts w:ascii="Candara" w:hAnsi="Candara"/>
                <w:sz w:val="24"/>
                <w:szCs w:val="24"/>
              </w:rPr>
              <w:t>12.</w:t>
            </w:r>
            <w:r w:rsidRPr="008A49DC">
              <w:rPr>
                <w:rFonts w:ascii="Candara" w:hAnsi="Candara"/>
                <w:sz w:val="24"/>
                <w:szCs w:val="24"/>
              </w:rPr>
              <w:tab/>
            </w:r>
            <w:r w:rsidRPr="008A49DC">
              <w:rPr>
                <w:rFonts w:ascii="Candara" w:hAnsi="Candara"/>
                <w:sz w:val="24"/>
                <w:szCs w:val="24"/>
                <w:u w:val="single"/>
              </w:rPr>
              <w:t>eindtermen.vlaanderen.be</w:t>
            </w:r>
            <w:r w:rsidRPr="008A49DC">
              <w:rPr>
                <w:rFonts w:ascii="Candara" w:hAnsi="Candara"/>
                <w:sz w:val="24"/>
                <w:szCs w:val="24"/>
              </w:rPr>
              <w:t xml:space="preserve"> </w:t>
            </w:r>
          </w:p>
          <w:p w14:paraId="02DD8B89" w14:textId="77777777" w:rsidR="00E06656" w:rsidRDefault="00E06656" w:rsidP="004F1317">
            <w:pPr>
              <w:spacing w:before="200" w:after="200" w:line="340" w:lineRule="exact"/>
              <w:ind w:left="705" w:hanging="705"/>
              <w:jc w:val="both"/>
              <w:rPr>
                <w:rFonts w:ascii="Candara" w:hAnsi="Candara"/>
                <w:sz w:val="24"/>
                <w:szCs w:val="24"/>
              </w:rPr>
            </w:pPr>
            <w:r w:rsidRPr="00072525">
              <w:rPr>
                <w:rFonts w:ascii="Candara" w:hAnsi="Candara"/>
                <w:sz w:val="24"/>
                <w:szCs w:val="24"/>
              </w:rPr>
              <w:t>13.</w:t>
            </w:r>
            <w:r w:rsidRPr="00072525">
              <w:rPr>
                <w:rFonts w:ascii="Candara" w:hAnsi="Candara"/>
                <w:sz w:val="24"/>
                <w:szCs w:val="24"/>
              </w:rPr>
              <w:tab/>
            </w:r>
            <w:proofErr w:type="spellStart"/>
            <w:r>
              <w:rPr>
                <w:rFonts w:ascii="Candara" w:hAnsi="Candara"/>
                <w:sz w:val="24"/>
                <w:szCs w:val="24"/>
              </w:rPr>
              <w:t>Loobuyck</w:t>
            </w:r>
            <w:proofErr w:type="spellEnd"/>
            <w:r>
              <w:rPr>
                <w:rFonts w:ascii="Candara" w:hAnsi="Candara"/>
                <w:sz w:val="24"/>
                <w:szCs w:val="24"/>
              </w:rPr>
              <w:t>, P.</w:t>
            </w:r>
            <w:r w:rsidRPr="008A49DC">
              <w:rPr>
                <w:rFonts w:ascii="Candara" w:hAnsi="Candara"/>
                <w:sz w:val="24"/>
                <w:szCs w:val="24"/>
              </w:rPr>
              <w:t xml:space="preserve"> </w:t>
            </w:r>
            <w:r>
              <w:rPr>
                <w:rFonts w:ascii="Candara" w:hAnsi="Candara"/>
                <w:sz w:val="24"/>
                <w:szCs w:val="24"/>
              </w:rPr>
              <w:t xml:space="preserve">(2013). </w:t>
            </w:r>
            <w:r>
              <w:rPr>
                <w:rFonts w:ascii="Candara" w:hAnsi="Candara"/>
                <w:i/>
                <w:sz w:val="24"/>
                <w:szCs w:val="24"/>
              </w:rPr>
              <w:t>De Seculiere Samenleving: Over Religie, Atheïsme en Democratie.</w:t>
            </w:r>
            <w:r>
              <w:rPr>
                <w:rFonts w:ascii="Candara" w:hAnsi="Candara"/>
                <w:sz w:val="24"/>
                <w:szCs w:val="24"/>
              </w:rPr>
              <w:t xml:space="preserve"> Antwerpen: </w:t>
            </w:r>
            <w:proofErr w:type="spellStart"/>
            <w:r>
              <w:rPr>
                <w:rFonts w:ascii="Candara" w:hAnsi="Candara"/>
                <w:sz w:val="24"/>
                <w:szCs w:val="24"/>
              </w:rPr>
              <w:t>Houtekiet</w:t>
            </w:r>
            <w:proofErr w:type="spellEnd"/>
            <w:r>
              <w:rPr>
                <w:rFonts w:ascii="Candara" w:hAnsi="Candara"/>
                <w:sz w:val="24"/>
                <w:szCs w:val="24"/>
              </w:rPr>
              <w:t xml:space="preserve">. </w:t>
            </w:r>
            <w:r w:rsidRPr="00F04CF8">
              <w:rPr>
                <w:rFonts w:ascii="Candara" w:hAnsi="Candara"/>
                <w:sz w:val="24"/>
                <w:szCs w:val="24"/>
              </w:rPr>
              <w:sym w:font="Wingdings" w:char="F0E0"/>
            </w:r>
            <w:r>
              <w:rPr>
                <w:rFonts w:ascii="Candara" w:hAnsi="Candara"/>
                <w:sz w:val="24"/>
                <w:szCs w:val="24"/>
              </w:rPr>
              <w:t xml:space="preserve"> </w:t>
            </w:r>
            <w:r w:rsidRPr="00242989">
              <w:rPr>
                <w:rFonts w:ascii="Candara" w:hAnsi="Candara"/>
                <w:b/>
                <w:sz w:val="24"/>
                <w:szCs w:val="24"/>
              </w:rPr>
              <w:t>Over het principe van de ‘overlappende consensus’</w:t>
            </w:r>
            <w:r>
              <w:rPr>
                <w:rFonts w:ascii="Candara" w:hAnsi="Candara"/>
                <w:b/>
                <w:sz w:val="24"/>
                <w:szCs w:val="24"/>
              </w:rPr>
              <w:t xml:space="preserve"> van</w:t>
            </w:r>
            <w:r w:rsidRPr="00242989">
              <w:rPr>
                <w:rFonts w:ascii="Candara" w:hAnsi="Candara"/>
                <w:b/>
                <w:sz w:val="24"/>
                <w:szCs w:val="24"/>
              </w:rPr>
              <w:t xml:space="preserve"> John </w:t>
            </w:r>
            <w:proofErr w:type="spellStart"/>
            <w:r w:rsidRPr="00242989">
              <w:rPr>
                <w:rFonts w:ascii="Candara" w:hAnsi="Candara"/>
                <w:b/>
                <w:sz w:val="24"/>
                <w:szCs w:val="24"/>
              </w:rPr>
              <w:t>Rawls</w:t>
            </w:r>
            <w:proofErr w:type="spellEnd"/>
            <w:r>
              <w:rPr>
                <w:rFonts w:ascii="Candara" w:hAnsi="Candara"/>
                <w:b/>
                <w:sz w:val="24"/>
                <w:szCs w:val="24"/>
              </w:rPr>
              <w:t xml:space="preserve"> die het omschrijft als</w:t>
            </w:r>
            <w:r>
              <w:rPr>
                <w:rFonts w:ascii="Candara" w:hAnsi="Candara"/>
                <w:sz w:val="24"/>
                <w:szCs w:val="24"/>
              </w:rPr>
              <w:t xml:space="preserve"> </w:t>
            </w:r>
            <w:r>
              <w:rPr>
                <w:rFonts w:ascii="Candara" w:hAnsi="Candara"/>
                <w:i/>
                <w:sz w:val="24"/>
                <w:szCs w:val="24"/>
              </w:rPr>
              <w:t>‘een vrijstaande, onafhankelijke set van politieke waarden en vrijheden waar elk redelijk individu mee instemt. Welke levensbeschouwing de burgers ook hebben, ze moeten aanvaarden dat het publieke leven niet op basis van particulier levensbeschouwelijke overtuigingen gereguleerd moet worden, maar op basis van deze autonome en op zichzelf staande en voor iedereen aanvaardbare politieke waarden en principes van de overlappende consensus.’</w:t>
            </w:r>
            <w:r>
              <w:rPr>
                <w:rFonts w:ascii="Candara" w:hAnsi="Candara"/>
                <w:sz w:val="24"/>
                <w:szCs w:val="24"/>
              </w:rPr>
              <w:t xml:space="preserve"> </w:t>
            </w:r>
          </w:p>
          <w:p w14:paraId="083EABA3" w14:textId="77777777" w:rsidR="00E06656" w:rsidRPr="008A49DC" w:rsidRDefault="00E06656" w:rsidP="004F1317">
            <w:pPr>
              <w:spacing w:before="200" w:after="200" w:line="340" w:lineRule="exact"/>
              <w:ind w:left="705" w:hanging="705"/>
              <w:jc w:val="both"/>
              <w:rPr>
                <w:rFonts w:ascii="Candara" w:hAnsi="Candara"/>
                <w:sz w:val="24"/>
                <w:szCs w:val="24"/>
              </w:rPr>
            </w:pPr>
            <w:r w:rsidRPr="008A49DC">
              <w:rPr>
                <w:rFonts w:ascii="Candara" w:hAnsi="Candara"/>
                <w:sz w:val="24"/>
                <w:szCs w:val="24"/>
              </w:rPr>
              <w:t>14.</w:t>
            </w:r>
            <w:r w:rsidRPr="008A49DC">
              <w:rPr>
                <w:rFonts w:ascii="Candara" w:hAnsi="Candara"/>
                <w:sz w:val="24"/>
                <w:szCs w:val="24"/>
              </w:rPr>
              <w:tab/>
              <w:t xml:space="preserve">Vlaamse Freinetbeweging, Lees-schrijfgroep (2016). </w:t>
            </w:r>
            <w:r w:rsidRPr="008A49DC">
              <w:rPr>
                <w:rFonts w:ascii="Candara" w:hAnsi="Candara"/>
                <w:i/>
                <w:sz w:val="24"/>
                <w:szCs w:val="24"/>
              </w:rPr>
              <w:t xml:space="preserve">De Reeks: </w:t>
            </w:r>
            <w:proofErr w:type="gramStart"/>
            <w:r w:rsidRPr="008A49DC">
              <w:rPr>
                <w:rFonts w:ascii="Candara" w:hAnsi="Candara"/>
                <w:i/>
                <w:sz w:val="24"/>
                <w:szCs w:val="24"/>
              </w:rPr>
              <w:t>Samen school</w:t>
            </w:r>
            <w:proofErr w:type="gramEnd"/>
            <w:r w:rsidRPr="008A49DC">
              <w:rPr>
                <w:rFonts w:ascii="Candara" w:hAnsi="Candara"/>
                <w:i/>
                <w:sz w:val="24"/>
                <w:szCs w:val="24"/>
              </w:rPr>
              <w:t xml:space="preserve"> maken – Coöperatie in het freinetonderwijs.</w:t>
            </w:r>
            <w:r w:rsidRPr="008A49DC">
              <w:rPr>
                <w:rFonts w:ascii="Candara" w:hAnsi="Candara"/>
                <w:sz w:val="24"/>
                <w:szCs w:val="24"/>
              </w:rPr>
              <w:t xml:space="preserve"> Enschede: Vereniging voor </w:t>
            </w:r>
            <w:proofErr w:type="spellStart"/>
            <w:r w:rsidRPr="008A49DC">
              <w:rPr>
                <w:rFonts w:ascii="Candara" w:hAnsi="Candara"/>
                <w:sz w:val="24"/>
                <w:szCs w:val="24"/>
              </w:rPr>
              <w:t>freinetpedagogie</w:t>
            </w:r>
            <w:proofErr w:type="spellEnd"/>
            <w:r w:rsidRPr="008A49DC">
              <w:rPr>
                <w:rFonts w:ascii="Candara" w:hAnsi="Candara"/>
                <w:sz w:val="24"/>
                <w:szCs w:val="24"/>
              </w:rPr>
              <w:t>.</w:t>
            </w:r>
          </w:p>
          <w:p w14:paraId="674B4DC7" w14:textId="77777777" w:rsidR="00E06656" w:rsidRPr="008A49DC" w:rsidRDefault="00E06656" w:rsidP="004F1317">
            <w:pPr>
              <w:spacing w:before="200" w:after="200" w:line="340" w:lineRule="exact"/>
              <w:ind w:left="705" w:hanging="705"/>
              <w:jc w:val="both"/>
              <w:rPr>
                <w:rFonts w:ascii="Candara" w:hAnsi="Candara"/>
                <w:sz w:val="24"/>
                <w:szCs w:val="24"/>
                <w:lang w:val="fr-BE"/>
              </w:rPr>
            </w:pPr>
            <w:r w:rsidRPr="008A49DC">
              <w:rPr>
                <w:rFonts w:ascii="Candara" w:hAnsi="Candara"/>
                <w:sz w:val="24"/>
                <w:szCs w:val="24"/>
              </w:rPr>
              <w:t>15.</w:t>
            </w:r>
            <w:r w:rsidRPr="008A49DC">
              <w:rPr>
                <w:rFonts w:ascii="Candara" w:hAnsi="Candara"/>
                <w:sz w:val="24"/>
                <w:szCs w:val="24"/>
              </w:rPr>
              <w:tab/>
              <w:t xml:space="preserve">Alvarez, C. (2017). </w:t>
            </w:r>
            <w:r w:rsidRPr="008A49DC">
              <w:rPr>
                <w:rFonts w:ascii="Candara" w:hAnsi="Candara"/>
                <w:i/>
                <w:sz w:val="24"/>
                <w:szCs w:val="24"/>
              </w:rPr>
              <w:t>De Natuurwetten van het Kind. Een Revolutionaire Visie op Opvoeding.</w:t>
            </w:r>
            <w:r w:rsidRPr="008A49DC">
              <w:rPr>
                <w:rFonts w:ascii="Candara" w:hAnsi="Candara"/>
                <w:sz w:val="24"/>
                <w:szCs w:val="24"/>
              </w:rPr>
              <w:t xml:space="preserve"> </w:t>
            </w:r>
            <w:proofErr w:type="gramStart"/>
            <w:r w:rsidRPr="008A49DC">
              <w:rPr>
                <w:rFonts w:ascii="Candara" w:hAnsi="Candara"/>
                <w:sz w:val="24"/>
                <w:szCs w:val="24"/>
                <w:lang w:val="fr-BE"/>
              </w:rPr>
              <w:t>Antwerpen:</w:t>
            </w:r>
            <w:proofErr w:type="gramEnd"/>
            <w:r w:rsidRPr="008A49DC">
              <w:rPr>
                <w:rFonts w:ascii="Candara" w:hAnsi="Candara"/>
                <w:sz w:val="24"/>
                <w:szCs w:val="24"/>
                <w:lang w:val="fr-BE"/>
              </w:rPr>
              <w:t xml:space="preserve"> Horizon.</w:t>
            </w:r>
          </w:p>
          <w:p w14:paraId="4EF3B9A7" w14:textId="77777777" w:rsidR="00E06656" w:rsidRPr="00772CA4" w:rsidRDefault="00E06656" w:rsidP="004F1317">
            <w:pPr>
              <w:spacing w:before="200" w:after="200" w:line="340" w:lineRule="exact"/>
              <w:ind w:left="705" w:hanging="705"/>
              <w:jc w:val="both"/>
              <w:rPr>
                <w:rFonts w:ascii="Candara" w:hAnsi="Candara"/>
                <w:b/>
                <w:sz w:val="24"/>
                <w:szCs w:val="24"/>
              </w:rPr>
            </w:pPr>
            <w:r w:rsidRPr="008A49DC">
              <w:rPr>
                <w:rFonts w:ascii="Candara" w:hAnsi="Candara"/>
                <w:sz w:val="24"/>
                <w:szCs w:val="24"/>
                <w:lang w:val="fr-BE"/>
              </w:rPr>
              <w:t>16.</w:t>
            </w:r>
            <w:r w:rsidRPr="008A49DC">
              <w:rPr>
                <w:rFonts w:ascii="Candara" w:hAnsi="Candara"/>
                <w:sz w:val="24"/>
                <w:szCs w:val="24"/>
                <w:lang w:val="fr-BE"/>
              </w:rPr>
              <w:tab/>
              <w:t xml:space="preserve">Dehaene, S. (17/2/2015). </w:t>
            </w:r>
            <w:r w:rsidRPr="008A49DC">
              <w:rPr>
                <w:rFonts w:ascii="Candara" w:hAnsi="Candara"/>
                <w:i/>
                <w:sz w:val="24"/>
                <w:szCs w:val="24"/>
                <w:lang w:val="fr-BE"/>
              </w:rPr>
              <w:t>Fondements Cognitifs des Apprentissages Scolaires. La Mémoire et son Optimisation.</w:t>
            </w:r>
            <w:r w:rsidRPr="008A49DC">
              <w:rPr>
                <w:rFonts w:ascii="Candara" w:hAnsi="Candara"/>
                <w:sz w:val="24"/>
                <w:szCs w:val="24"/>
                <w:lang w:val="fr-BE"/>
              </w:rPr>
              <w:t xml:space="preserve"> </w:t>
            </w:r>
            <w:r w:rsidRPr="008A49DC">
              <w:rPr>
                <w:rFonts w:ascii="Candara" w:hAnsi="Candara"/>
                <w:sz w:val="24"/>
                <w:szCs w:val="24"/>
              </w:rPr>
              <w:t xml:space="preserve">Les aan het </w:t>
            </w:r>
            <w:proofErr w:type="spellStart"/>
            <w:r w:rsidRPr="008A49DC">
              <w:rPr>
                <w:rFonts w:ascii="Candara" w:hAnsi="Candara"/>
                <w:sz w:val="24"/>
                <w:szCs w:val="24"/>
              </w:rPr>
              <w:t>Collège</w:t>
            </w:r>
            <w:proofErr w:type="spellEnd"/>
            <w:r w:rsidRPr="008A49DC">
              <w:rPr>
                <w:rFonts w:ascii="Candara" w:hAnsi="Candara"/>
                <w:sz w:val="24"/>
                <w:szCs w:val="24"/>
              </w:rPr>
              <w:t xml:space="preserve"> de </w:t>
            </w:r>
            <w:r w:rsidRPr="00772CA4">
              <w:rPr>
                <w:rFonts w:ascii="Candara" w:hAnsi="Candara"/>
                <w:sz w:val="24"/>
                <w:szCs w:val="24"/>
              </w:rPr>
              <w:t xml:space="preserve">France. </w:t>
            </w:r>
            <w:hyperlink r:id="rId8" w:history="1">
              <w:r w:rsidRPr="00772CA4">
                <w:rPr>
                  <w:rStyle w:val="Hyperlink"/>
                  <w:rFonts w:ascii="Candara" w:hAnsi="Candara"/>
                  <w:color w:val="auto"/>
                  <w:sz w:val="24"/>
                  <w:szCs w:val="24"/>
                </w:rPr>
                <w:t>https://www.college-de-france.fr/site/stanislas-dehaene/p8400556916311082_content.htm</w:t>
              </w:r>
            </w:hyperlink>
            <w:r w:rsidRPr="00772CA4">
              <w:rPr>
                <w:rFonts w:ascii="Candara" w:hAnsi="Candara"/>
                <w:sz w:val="24"/>
                <w:szCs w:val="24"/>
              </w:rPr>
              <w:t xml:space="preserve">. </w:t>
            </w:r>
            <w:r w:rsidRPr="00772CA4">
              <w:rPr>
                <w:rFonts w:ascii="Candara" w:hAnsi="Candara"/>
                <w:sz w:val="24"/>
                <w:szCs w:val="24"/>
                <w:lang w:val="fr-BE"/>
              </w:rPr>
              <w:sym w:font="Wingdings" w:char="F0E0"/>
            </w:r>
            <w:r w:rsidRPr="00772CA4">
              <w:rPr>
                <w:rFonts w:ascii="Candara" w:hAnsi="Candara"/>
                <w:sz w:val="24"/>
                <w:szCs w:val="24"/>
              </w:rPr>
              <w:t xml:space="preserve"> </w:t>
            </w:r>
            <w:r w:rsidRPr="00772CA4">
              <w:rPr>
                <w:rFonts w:ascii="Candara" w:hAnsi="Candara"/>
                <w:b/>
                <w:sz w:val="24"/>
                <w:szCs w:val="24"/>
              </w:rPr>
              <w:t>Over de nieuwsgierigheid die in elk kind aanwezig is</w:t>
            </w:r>
          </w:p>
          <w:p w14:paraId="77261B93" w14:textId="77777777" w:rsidR="00E06656" w:rsidRPr="008A49DC" w:rsidRDefault="00E06656" w:rsidP="004F1317">
            <w:pPr>
              <w:spacing w:before="200" w:after="200" w:line="340" w:lineRule="exact"/>
              <w:ind w:left="705" w:hanging="705"/>
              <w:jc w:val="both"/>
              <w:rPr>
                <w:rFonts w:ascii="Candara" w:hAnsi="Candara"/>
                <w:b/>
                <w:sz w:val="24"/>
                <w:szCs w:val="24"/>
              </w:rPr>
            </w:pPr>
            <w:r w:rsidRPr="008A49DC">
              <w:rPr>
                <w:rFonts w:ascii="Candara" w:hAnsi="Candara"/>
                <w:sz w:val="24"/>
                <w:szCs w:val="24"/>
                <w:lang w:val="en-US"/>
              </w:rPr>
              <w:t>17.</w:t>
            </w:r>
            <w:r w:rsidRPr="008A49DC">
              <w:rPr>
                <w:rFonts w:ascii="Candara" w:hAnsi="Candara"/>
                <w:sz w:val="24"/>
                <w:szCs w:val="24"/>
                <w:lang w:val="en-US"/>
              </w:rPr>
              <w:tab/>
              <w:t xml:space="preserve">Freeman, S., Eddy, S.L., McDonough, M., Smith, M.K., </w:t>
            </w:r>
            <w:proofErr w:type="spellStart"/>
            <w:r w:rsidRPr="008A49DC">
              <w:rPr>
                <w:rFonts w:ascii="Candara" w:hAnsi="Candara"/>
                <w:sz w:val="24"/>
                <w:szCs w:val="24"/>
                <w:lang w:val="en-US"/>
              </w:rPr>
              <w:t>Okoroafor</w:t>
            </w:r>
            <w:proofErr w:type="spellEnd"/>
            <w:r w:rsidRPr="008A49DC">
              <w:rPr>
                <w:rFonts w:ascii="Candara" w:hAnsi="Candara"/>
                <w:sz w:val="24"/>
                <w:szCs w:val="24"/>
                <w:lang w:val="en-US"/>
              </w:rPr>
              <w:t xml:space="preserve">, N., </w:t>
            </w:r>
            <w:proofErr w:type="spellStart"/>
            <w:r w:rsidRPr="008A49DC">
              <w:rPr>
                <w:rFonts w:ascii="Candara" w:hAnsi="Candara"/>
                <w:sz w:val="24"/>
                <w:szCs w:val="24"/>
                <w:lang w:val="en-US"/>
              </w:rPr>
              <w:t>Jordt</w:t>
            </w:r>
            <w:proofErr w:type="spellEnd"/>
            <w:r w:rsidRPr="008A49DC">
              <w:rPr>
                <w:rFonts w:ascii="Candara" w:hAnsi="Candara"/>
                <w:sz w:val="24"/>
                <w:szCs w:val="24"/>
                <w:lang w:val="en-US"/>
              </w:rPr>
              <w:t xml:space="preserve">, H. &amp; </w:t>
            </w:r>
            <w:proofErr w:type="spellStart"/>
            <w:r w:rsidRPr="008A49DC">
              <w:rPr>
                <w:rFonts w:ascii="Candara" w:hAnsi="Candara"/>
                <w:sz w:val="24"/>
                <w:szCs w:val="24"/>
                <w:lang w:val="en-US"/>
              </w:rPr>
              <w:t>Wenderoth</w:t>
            </w:r>
            <w:proofErr w:type="spellEnd"/>
            <w:r w:rsidRPr="008A49DC">
              <w:rPr>
                <w:rFonts w:ascii="Candara" w:hAnsi="Candara"/>
                <w:sz w:val="24"/>
                <w:szCs w:val="24"/>
                <w:lang w:val="en-US"/>
              </w:rPr>
              <w:t xml:space="preserve">, M.P. (2014). Active Learning Increases Student Performance in Science, Engineering, and Mathematics. </w:t>
            </w:r>
            <w:r w:rsidRPr="008A49DC">
              <w:rPr>
                <w:rFonts w:ascii="Candara" w:hAnsi="Candara"/>
                <w:sz w:val="24"/>
                <w:szCs w:val="24"/>
              </w:rPr>
              <w:t>PNAS</w:t>
            </w:r>
            <w:r w:rsidRPr="008A49DC">
              <w:rPr>
                <w:rFonts w:ascii="Candara" w:hAnsi="Candara"/>
                <w:i/>
                <w:sz w:val="24"/>
                <w:szCs w:val="24"/>
              </w:rPr>
              <w:t xml:space="preserve">, </w:t>
            </w:r>
            <w:proofErr w:type="gramStart"/>
            <w:r w:rsidRPr="008A49DC">
              <w:rPr>
                <w:rFonts w:ascii="Candara" w:hAnsi="Candara"/>
                <w:i/>
                <w:sz w:val="24"/>
                <w:szCs w:val="24"/>
              </w:rPr>
              <w:t>III(</w:t>
            </w:r>
            <w:proofErr w:type="gramEnd"/>
            <w:r w:rsidRPr="008A49DC">
              <w:rPr>
                <w:rFonts w:ascii="Candara" w:hAnsi="Candara"/>
                <w:i/>
                <w:sz w:val="24"/>
                <w:szCs w:val="24"/>
              </w:rPr>
              <w:t>23)</w:t>
            </w:r>
            <w:r w:rsidRPr="008A49DC">
              <w:rPr>
                <w:rFonts w:ascii="Candara" w:hAnsi="Candara"/>
                <w:sz w:val="24"/>
                <w:szCs w:val="24"/>
              </w:rPr>
              <w:t xml:space="preserve">, 8410-8415. </w:t>
            </w:r>
            <w:r w:rsidRPr="008A49DC">
              <w:rPr>
                <w:rFonts w:ascii="Candara" w:hAnsi="Candara"/>
                <w:sz w:val="24"/>
                <w:szCs w:val="24"/>
                <w:lang w:val="en-US"/>
              </w:rPr>
              <w:sym w:font="Wingdings" w:char="F0E0"/>
            </w:r>
            <w:r w:rsidRPr="008A49DC">
              <w:rPr>
                <w:rFonts w:ascii="Candara" w:hAnsi="Candara"/>
                <w:sz w:val="24"/>
                <w:szCs w:val="24"/>
              </w:rPr>
              <w:t xml:space="preserve"> </w:t>
            </w:r>
            <w:r w:rsidRPr="008A49DC">
              <w:rPr>
                <w:rFonts w:ascii="Candara" w:hAnsi="Candara"/>
                <w:b/>
                <w:sz w:val="24"/>
                <w:szCs w:val="24"/>
              </w:rPr>
              <w:t>Over het belang van actief en betrokken zijn bij een leerproces</w:t>
            </w:r>
          </w:p>
          <w:p w14:paraId="0BFCC36D" w14:textId="77777777" w:rsidR="00E06656" w:rsidRPr="008A49DC" w:rsidRDefault="00E06656" w:rsidP="004F1317">
            <w:pPr>
              <w:spacing w:before="200" w:after="200" w:line="340" w:lineRule="exact"/>
              <w:ind w:left="705" w:hanging="705"/>
              <w:jc w:val="both"/>
              <w:rPr>
                <w:rFonts w:ascii="Candara" w:hAnsi="Candara"/>
                <w:sz w:val="24"/>
                <w:szCs w:val="24"/>
              </w:rPr>
            </w:pPr>
            <w:r w:rsidRPr="008A49DC">
              <w:rPr>
                <w:rFonts w:ascii="Candara" w:hAnsi="Candara"/>
                <w:sz w:val="24"/>
                <w:szCs w:val="24"/>
                <w:lang w:val="en-US"/>
              </w:rPr>
              <w:t>18.</w:t>
            </w:r>
            <w:r w:rsidRPr="008A49DC">
              <w:rPr>
                <w:rFonts w:ascii="Candara" w:hAnsi="Candara"/>
                <w:sz w:val="24"/>
                <w:szCs w:val="24"/>
                <w:lang w:val="en-US"/>
              </w:rPr>
              <w:tab/>
              <w:t xml:space="preserve">Howe, N., Della Porta, S., </w:t>
            </w:r>
            <w:proofErr w:type="spellStart"/>
            <w:r w:rsidRPr="008A49DC">
              <w:rPr>
                <w:rFonts w:ascii="Candara" w:hAnsi="Candara"/>
                <w:sz w:val="24"/>
                <w:szCs w:val="24"/>
                <w:lang w:val="en-US"/>
              </w:rPr>
              <w:t>Recchia</w:t>
            </w:r>
            <w:proofErr w:type="spellEnd"/>
            <w:r w:rsidRPr="008A49DC">
              <w:rPr>
                <w:rFonts w:ascii="Candara" w:hAnsi="Candara"/>
                <w:sz w:val="24"/>
                <w:szCs w:val="24"/>
                <w:lang w:val="en-US"/>
              </w:rPr>
              <w:t xml:space="preserve">, H., </w:t>
            </w:r>
            <w:proofErr w:type="spellStart"/>
            <w:r w:rsidRPr="008A49DC">
              <w:rPr>
                <w:rFonts w:ascii="Candara" w:hAnsi="Candara"/>
                <w:sz w:val="24"/>
                <w:szCs w:val="24"/>
                <w:lang w:val="en-US"/>
              </w:rPr>
              <w:t>Funamoto</w:t>
            </w:r>
            <w:proofErr w:type="spellEnd"/>
            <w:r w:rsidRPr="008A49DC">
              <w:rPr>
                <w:rFonts w:ascii="Candara" w:hAnsi="Candara"/>
                <w:sz w:val="24"/>
                <w:szCs w:val="24"/>
                <w:lang w:val="en-US"/>
              </w:rPr>
              <w:t xml:space="preserve">, A. &amp; Ross, H. (2015). “This Bird Can’t Do It </w:t>
            </w:r>
            <w:proofErr w:type="spellStart"/>
            <w:r w:rsidRPr="008A49DC">
              <w:rPr>
                <w:rFonts w:ascii="Candara" w:hAnsi="Candara"/>
                <w:sz w:val="24"/>
                <w:szCs w:val="24"/>
                <w:lang w:val="en-US"/>
              </w:rPr>
              <w:t>‘cause</w:t>
            </w:r>
            <w:proofErr w:type="spellEnd"/>
            <w:r w:rsidRPr="008A49DC">
              <w:rPr>
                <w:rFonts w:ascii="Candara" w:hAnsi="Candara"/>
                <w:sz w:val="24"/>
                <w:szCs w:val="24"/>
                <w:lang w:val="en-US"/>
              </w:rPr>
              <w:t xml:space="preserve"> this Bird Doesn’t Swim in Water”</w:t>
            </w:r>
            <w:r w:rsidRPr="008A49DC">
              <w:rPr>
                <w:rFonts w:ascii="Candara" w:hAnsi="Candara"/>
                <w:i/>
                <w:sz w:val="24"/>
                <w:szCs w:val="24"/>
                <w:lang w:val="en-US"/>
              </w:rPr>
              <w:t xml:space="preserve">: </w:t>
            </w:r>
            <w:r w:rsidRPr="008A49DC">
              <w:rPr>
                <w:rFonts w:ascii="Candara" w:hAnsi="Candara"/>
                <w:sz w:val="24"/>
                <w:szCs w:val="24"/>
                <w:lang w:val="en-US"/>
              </w:rPr>
              <w:t xml:space="preserve">Sibling Teaching during Naturalistic Home Observations in Early Childhood. </w:t>
            </w:r>
            <w:r w:rsidRPr="008A49DC">
              <w:rPr>
                <w:rFonts w:ascii="Candara" w:hAnsi="Candara"/>
                <w:sz w:val="24"/>
                <w:szCs w:val="24"/>
              </w:rPr>
              <w:t xml:space="preserve">Journal of </w:t>
            </w:r>
            <w:proofErr w:type="spellStart"/>
            <w:r w:rsidRPr="008A49DC">
              <w:rPr>
                <w:rFonts w:ascii="Candara" w:hAnsi="Candara"/>
                <w:sz w:val="24"/>
                <w:szCs w:val="24"/>
              </w:rPr>
              <w:t>Cognition</w:t>
            </w:r>
            <w:proofErr w:type="spellEnd"/>
            <w:r w:rsidRPr="008A49DC">
              <w:rPr>
                <w:rFonts w:ascii="Candara" w:hAnsi="Candara"/>
                <w:sz w:val="24"/>
                <w:szCs w:val="24"/>
              </w:rPr>
              <w:t xml:space="preserve"> and Development, </w:t>
            </w:r>
            <w:r w:rsidRPr="008A49DC">
              <w:rPr>
                <w:rFonts w:ascii="Candara" w:hAnsi="Candara"/>
                <w:i/>
                <w:sz w:val="24"/>
                <w:szCs w:val="24"/>
              </w:rPr>
              <w:t>16(2)</w:t>
            </w:r>
            <w:r w:rsidRPr="008A49DC">
              <w:rPr>
                <w:rFonts w:ascii="Candara" w:hAnsi="Candara"/>
                <w:sz w:val="24"/>
                <w:szCs w:val="24"/>
              </w:rPr>
              <w:t xml:space="preserve">, 314-332. </w:t>
            </w:r>
            <w:r w:rsidRPr="008A49DC">
              <w:rPr>
                <w:rFonts w:ascii="Candara" w:hAnsi="Candara"/>
                <w:sz w:val="24"/>
                <w:szCs w:val="24"/>
                <w:lang w:val="en-US"/>
              </w:rPr>
              <w:sym w:font="Wingdings" w:char="F0E0"/>
            </w:r>
            <w:r w:rsidRPr="008A49DC">
              <w:rPr>
                <w:rFonts w:ascii="Candara" w:hAnsi="Candara"/>
                <w:sz w:val="24"/>
                <w:szCs w:val="24"/>
              </w:rPr>
              <w:t xml:space="preserve"> </w:t>
            </w:r>
            <w:r w:rsidRPr="008A49DC">
              <w:rPr>
                <w:rFonts w:ascii="Candara" w:hAnsi="Candara"/>
                <w:b/>
                <w:sz w:val="24"/>
                <w:szCs w:val="24"/>
              </w:rPr>
              <w:t>Over het belang van een horizontale leerstroom en het belang van een mix van leeftijden in een leeromgeving</w:t>
            </w:r>
          </w:p>
          <w:p w14:paraId="7AE1EB29" w14:textId="77777777" w:rsidR="00E06656" w:rsidRPr="008A49DC" w:rsidRDefault="00E06656" w:rsidP="004F1317">
            <w:pPr>
              <w:spacing w:before="200" w:after="200" w:line="340" w:lineRule="exact"/>
              <w:ind w:left="705" w:hanging="705"/>
              <w:jc w:val="both"/>
              <w:rPr>
                <w:rFonts w:ascii="Candara" w:hAnsi="Candara"/>
                <w:b/>
                <w:sz w:val="24"/>
                <w:szCs w:val="24"/>
              </w:rPr>
            </w:pPr>
            <w:r w:rsidRPr="008A49DC">
              <w:rPr>
                <w:rFonts w:ascii="Candara" w:hAnsi="Candara"/>
                <w:sz w:val="24"/>
                <w:szCs w:val="24"/>
                <w:lang w:val="en-US"/>
              </w:rPr>
              <w:t>19.</w:t>
            </w:r>
            <w:r w:rsidRPr="008A49DC">
              <w:rPr>
                <w:rFonts w:ascii="Candara" w:hAnsi="Candara"/>
                <w:sz w:val="24"/>
                <w:szCs w:val="24"/>
                <w:lang w:val="en-US"/>
              </w:rPr>
              <w:tab/>
              <w:t xml:space="preserve">Donato, F., </w:t>
            </w:r>
            <w:proofErr w:type="spellStart"/>
            <w:r w:rsidRPr="008A49DC">
              <w:rPr>
                <w:rFonts w:ascii="Candara" w:hAnsi="Candara"/>
                <w:sz w:val="24"/>
                <w:szCs w:val="24"/>
                <w:lang w:val="en-US"/>
              </w:rPr>
              <w:t>Rompani</w:t>
            </w:r>
            <w:proofErr w:type="spellEnd"/>
            <w:r w:rsidRPr="008A49DC">
              <w:rPr>
                <w:rFonts w:ascii="Candara" w:hAnsi="Candara"/>
                <w:sz w:val="24"/>
                <w:szCs w:val="24"/>
                <w:lang w:val="en-US"/>
              </w:rPr>
              <w:t xml:space="preserve">, S.B. &amp; Caroni, P. (2013). Parvalbumin-Expressing </w:t>
            </w:r>
            <w:proofErr w:type="spellStart"/>
            <w:r w:rsidRPr="008A49DC">
              <w:rPr>
                <w:rFonts w:ascii="Candara" w:hAnsi="Candara"/>
                <w:sz w:val="24"/>
                <w:szCs w:val="24"/>
                <w:lang w:val="en-US"/>
              </w:rPr>
              <w:t>Basketcell</w:t>
            </w:r>
            <w:proofErr w:type="spellEnd"/>
            <w:r w:rsidRPr="008A49DC">
              <w:rPr>
                <w:rFonts w:ascii="Candara" w:hAnsi="Candara"/>
                <w:sz w:val="24"/>
                <w:szCs w:val="24"/>
                <w:lang w:val="en-US"/>
              </w:rPr>
              <w:t xml:space="preserve"> Network Plasticity Induced by Experience Regulates Adult Learning. </w:t>
            </w:r>
            <w:r w:rsidRPr="008A49DC">
              <w:rPr>
                <w:rFonts w:ascii="Candara" w:hAnsi="Candara"/>
                <w:sz w:val="24"/>
                <w:szCs w:val="24"/>
              </w:rPr>
              <w:t xml:space="preserve">Nature, </w:t>
            </w:r>
            <w:r w:rsidRPr="008A49DC">
              <w:rPr>
                <w:rFonts w:ascii="Candara" w:hAnsi="Candara"/>
                <w:i/>
                <w:sz w:val="24"/>
                <w:szCs w:val="24"/>
              </w:rPr>
              <w:lastRenderedPageBreak/>
              <w:t>504(7479)</w:t>
            </w:r>
            <w:r w:rsidRPr="008A49DC">
              <w:rPr>
                <w:rFonts w:ascii="Candara" w:hAnsi="Candara"/>
                <w:sz w:val="24"/>
                <w:szCs w:val="24"/>
              </w:rPr>
              <w:t xml:space="preserve">, 272-276. </w:t>
            </w:r>
            <w:r w:rsidRPr="008A49DC">
              <w:rPr>
                <w:rFonts w:ascii="Candara" w:hAnsi="Candara"/>
                <w:sz w:val="24"/>
                <w:szCs w:val="24"/>
                <w:lang w:val="en-US"/>
              </w:rPr>
              <w:sym w:font="Wingdings" w:char="F0E0"/>
            </w:r>
            <w:r w:rsidRPr="008A49DC">
              <w:rPr>
                <w:rFonts w:ascii="Candara" w:hAnsi="Candara"/>
                <w:sz w:val="24"/>
                <w:szCs w:val="24"/>
              </w:rPr>
              <w:t xml:space="preserve"> </w:t>
            </w:r>
            <w:r w:rsidRPr="008A49DC">
              <w:rPr>
                <w:rFonts w:ascii="Candara" w:hAnsi="Candara"/>
                <w:b/>
                <w:sz w:val="24"/>
                <w:szCs w:val="24"/>
              </w:rPr>
              <w:t>Over het belang van een levensechte taak in een complexe, prikkelende, rijke omgeving</w:t>
            </w:r>
          </w:p>
          <w:p w14:paraId="4807776F" w14:textId="77777777" w:rsidR="00E06656" w:rsidRPr="008A49DC" w:rsidRDefault="00E06656" w:rsidP="004F1317">
            <w:pPr>
              <w:spacing w:before="200" w:after="200" w:line="340" w:lineRule="exact"/>
              <w:ind w:left="705" w:hanging="705"/>
              <w:jc w:val="both"/>
              <w:rPr>
                <w:rFonts w:ascii="Candara" w:hAnsi="Candara"/>
                <w:b/>
                <w:sz w:val="24"/>
                <w:szCs w:val="24"/>
              </w:rPr>
            </w:pPr>
            <w:r w:rsidRPr="008A49DC">
              <w:rPr>
                <w:rFonts w:ascii="Candara" w:hAnsi="Candara"/>
                <w:sz w:val="24"/>
                <w:szCs w:val="24"/>
              </w:rPr>
              <w:t>20.</w:t>
            </w:r>
            <w:r w:rsidRPr="008A49DC">
              <w:rPr>
                <w:rFonts w:ascii="Candara" w:hAnsi="Candara"/>
                <w:sz w:val="24"/>
                <w:szCs w:val="24"/>
              </w:rPr>
              <w:tab/>
            </w:r>
            <w:proofErr w:type="spellStart"/>
            <w:r w:rsidRPr="008A49DC">
              <w:rPr>
                <w:rFonts w:ascii="Candara" w:hAnsi="Candara"/>
                <w:sz w:val="24"/>
                <w:szCs w:val="24"/>
              </w:rPr>
              <w:t>Kelchtermans</w:t>
            </w:r>
            <w:proofErr w:type="spellEnd"/>
            <w:r w:rsidRPr="008A49DC">
              <w:rPr>
                <w:rFonts w:ascii="Candara" w:hAnsi="Candara"/>
                <w:sz w:val="24"/>
                <w:szCs w:val="24"/>
              </w:rPr>
              <w:t xml:space="preserve">, G. (2012). De Leraar als (On)eigentijdse Professional. Reflecties over de ‘Moderne Professionaliteit’ van Leerkrachten. </w:t>
            </w:r>
            <w:r w:rsidRPr="008A49DC">
              <w:rPr>
                <w:rFonts w:ascii="Candara" w:hAnsi="Candara"/>
                <w:i/>
                <w:sz w:val="24"/>
                <w:szCs w:val="24"/>
              </w:rPr>
              <w:t xml:space="preserve">Centrum voor Onderwijsbeleid, -vernieuwing en lerarenopleiding. </w:t>
            </w:r>
            <w:proofErr w:type="spellStart"/>
            <w:r w:rsidRPr="008A49DC">
              <w:rPr>
                <w:rFonts w:ascii="Candara" w:hAnsi="Candara"/>
                <w:i/>
                <w:sz w:val="24"/>
                <w:szCs w:val="24"/>
              </w:rPr>
              <w:t>KULeuven</w:t>
            </w:r>
            <w:proofErr w:type="spellEnd"/>
            <w:r w:rsidRPr="008A49DC">
              <w:rPr>
                <w:rFonts w:ascii="Candara" w:hAnsi="Candara"/>
                <w:i/>
                <w:sz w:val="24"/>
                <w:szCs w:val="24"/>
              </w:rPr>
              <w:t>.</w:t>
            </w:r>
            <w:r w:rsidRPr="008A49DC">
              <w:rPr>
                <w:rFonts w:ascii="Candara" w:hAnsi="Candara"/>
                <w:sz w:val="24"/>
                <w:szCs w:val="24"/>
              </w:rPr>
              <w:t xml:space="preserve"> Notitie in opdracht van de Nederlands Onderwijsraad, oktober. </w:t>
            </w:r>
            <w:r w:rsidRPr="008A49DC">
              <w:rPr>
                <w:rFonts w:ascii="Candara" w:hAnsi="Candara"/>
                <w:sz w:val="24"/>
                <w:szCs w:val="24"/>
                <w:lang w:val="en-US"/>
              </w:rPr>
              <w:sym w:font="Wingdings" w:char="F0E0"/>
            </w:r>
            <w:r w:rsidRPr="008A49DC">
              <w:rPr>
                <w:rFonts w:ascii="Candara" w:hAnsi="Candara"/>
                <w:sz w:val="24"/>
                <w:szCs w:val="24"/>
              </w:rPr>
              <w:t xml:space="preserve"> </w:t>
            </w:r>
            <w:r w:rsidRPr="008A49DC">
              <w:rPr>
                <w:rFonts w:ascii="Candara" w:hAnsi="Candara"/>
                <w:b/>
                <w:sz w:val="24"/>
                <w:szCs w:val="24"/>
              </w:rPr>
              <w:t>Over de professionaliteit van leerkrachten die eerder blijkt uit het engagement en de passie voor het pedagogisch project, dan uit de expertise en ervaring</w:t>
            </w:r>
          </w:p>
          <w:p w14:paraId="617DBAC2" w14:textId="77777777" w:rsidR="00E06656" w:rsidRPr="008A49DC" w:rsidRDefault="00E06656" w:rsidP="004F1317">
            <w:pPr>
              <w:spacing w:before="200" w:after="200" w:line="340" w:lineRule="exact"/>
              <w:ind w:left="705" w:hanging="705"/>
              <w:jc w:val="both"/>
              <w:rPr>
                <w:rFonts w:ascii="Candara" w:hAnsi="Candara"/>
                <w:b/>
                <w:sz w:val="24"/>
                <w:szCs w:val="24"/>
              </w:rPr>
            </w:pPr>
            <w:r w:rsidRPr="008A49DC">
              <w:rPr>
                <w:rFonts w:ascii="Candara" w:hAnsi="Candara"/>
                <w:sz w:val="24"/>
                <w:szCs w:val="24"/>
              </w:rPr>
              <w:t>21.</w:t>
            </w:r>
            <w:r w:rsidRPr="008A49DC">
              <w:rPr>
                <w:rFonts w:ascii="Candara" w:hAnsi="Candara"/>
                <w:sz w:val="24"/>
                <w:szCs w:val="24"/>
              </w:rPr>
              <w:tab/>
            </w:r>
            <w:r w:rsidRPr="008A49DC">
              <w:rPr>
                <w:rFonts w:ascii="Candara" w:hAnsi="Candara"/>
                <w:sz w:val="24"/>
                <w:szCs w:val="24"/>
                <w:u w:val="single"/>
              </w:rPr>
              <w:t>https://www.kinderrechtencommissariaat.be/sites/default/files/bestanden/ kinderrechtenverdrag_officiele_nederlandse_vertaling.pdf</w:t>
            </w:r>
            <w:r w:rsidRPr="008A49DC">
              <w:rPr>
                <w:rFonts w:ascii="Candara" w:hAnsi="Candara"/>
                <w:sz w:val="24"/>
                <w:szCs w:val="24"/>
              </w:rPr>
              <w:t xml:space="preserve"> </w:t>
            </w:r>
            <w:r w:rsidRPr="008A49DC">
              <w:rPr>
                <w:rFonts w:ascii="Candara" w:hAnsi="Candara"/>
                <w:sz w:val="24"/>
                <w:szCs w:val="24"/>
                <w:lang w:val="en-US"/>
              </w:rPr>
              <w:sym w:font="Wingdings" w:char="F0E0"/>
            </w:r>
            <w:r w:rsidRPr="008A49DC">
              <w:rPr>
                <w:rFonts w:ascii="Candara" w:hAnsi="Candara"/>
                <w:sz w:val="24"/>
                <w:szCs w:val="24"/>
              </w:rPr>
              <w:t xml:space="preserve"> </w:t>
            </w:r>
            <w:r w:rsidRPr="008A49DC">
              <w:rPr>
                <w:rFonts w:ascii="Candara" w:hAnsi="Candara"/>
                <w:b/>
                <w:sz w:val="24"/>
                <w:szCs w:val="24"/>
              </w:rPr>
              <w:t>Over de rechten van het kind, artikel 28 en 29 gaan over het recht op (goed) onderwijs</w:t>
            </w:r>
          </w:p>
          <w:p w14:paraId="2F7291B9" w14:textId="77777777" w:rsidR="00E06656" w:rsidRPr="008A49DC" w:rsidRDefault="00E06656" w:rsidP="004F1317">
            <w:pPr>
              <w:spacing w:before="200" w:after="200" w:line="340" w:lineRule="exact"/>
              <w:ind w:left="705" w:hanging="705"/>
              <w:jc w:val="both"/>
              <w:rPr>
                <w:rFonts w:ascii="Candara" w:hAnsi="Candara"/>
                <w:b/>
                <w:i/>
                <w:sz w:val="24"/>
                <w:szCs w:val="24"/>
              </w:rPr>
            </w:pPr>
            <w:r w:rsidRPr="008A49DC">
              <w:rPr>
                <w:rFonts w:ascii="Candara" w:hAnsi="Candara"/>
                <w:sz w:val="24"/>
                <w:szCs w:val="24"/>
                <w:lang w:val="en-US"/>
              </w:rPr>
              <w:t>22.</w:t>
            </w:r>
            <w:r w:rsidRPr="008A49DC">
              <w:rPr>
                <w:rFonts w:ascii="Candara" w:hAnsi="Candara"/>
                <w:sz w:val="24"/>
                <w:szCs w:val="24"/>
                <w:lang w:val="en-US"/>
              </w:rPr>
              <w:tab/>
              <w:t xml:space="preserve">Bruner, J.S. (1960). </w:t>
            </w:r>
            <w:r w:rsidRPr="008A49DC">
              <w:rPr>
                <w:rFonts w:ascii="Candara" w:hAnsi="Candara"/>
                <w:i/>
                <w:sz w:val="24"/>
                <w:szCs w:val="24"/>
                <w:lang w:val="en-US"/>
              </w:rPr>
              <w:t>The Process of Education</w:t>
            </w:r>
            <w:r w:rsidRPr="008A49DC">
              <w:rPr>
                <w:rFonts w:ascii="Candara" w:hAnsi="Candara"/>
                <w:sz w:val="24"/>
                <w:szCs w:val="24"/>
                <w:lang w:val="en-US"/>
              </w:rPr>
              <w:t xml:space="preserve">. </w:t>
            </w:r>
            <w:r w:rsidRPr="008A49DC">
              <w:rPr>
                <w:rFonts w:ascii="Candara" w:hAnsi="Candara"/>
                <w:sz w:val="24"/>
                <w:szCs w:val="24"/>
              </w:rPr>
              <w:t xml:space="preserve">Cambridge: Harvard University Press. </w:t>
            </w:r>
            <w:r w:rsidRPr="008A49DC">
              <w:rPr>
                <w:rFonts w:ascii="Candara" w:hAnsi="Candara"/>
                <w:sz w:val="24"/>
                <w:szCs w:val="24"/>
                <w:lang w:val="en-US"/>
              </w:rPr>
              <w:sym w:font="Wingdings" w:char="F0E0"/>
            </w:r>
            <w:r w:rsidRPr="008A49DC">
              <w:rPr>
                <w:rFonts w:ascii="Candara" w:hAnsi="Candara"/>
                <w:sz w:val="24"/>
                <w:szCs w:val="24"/>
              </w:rPr>
              <w:t xml:space="preserve"> </w:t>
            </w:r>
            <w:r w:rsidRPr="008A49DC">
              <w:rPr>
                <w:rFonts w:ascii="Candara" w:hAnsi="Candara"/>
                <w:b/>
                <w:sz w:val="24"/>
                <w:szCs w:val="24"/>
              </w:rPr>
              <w:t>Over leerinhouden die volgens een spiraal zijn opgebouwd (</w:t>
            </w:r>
            <w:proofErr w:type="spellStart"/>
            <w:r w:rsidRPr="008A49DC">
              <w:rPr>
                <w:rFonts w:ascii="Candara" w:hAnsi="Candara"/>
                <w:b/>
                <w:i/>
                <w:sz w:val="24"/>
                <w:szCs w:val="24"/>
              </w:rPr>
              <w:t>spiral</w:t>
            </w:r>
            <w:proofErr w:type="spellEnd"/>
            <w:r w:rsidRPr="008A49DC">
              <w:rPr>
                <w:rFonts w:ascii="Candara" w:hAnsi="Candara"/>
                <w:b/>
                <w:i/>
                <w:sz w:val="24"/>
                <w:szCs w:val="24"/>
              </w:rPr>
              <w:t xml:space="preserve"> curriculum)</w:t>
            </w:r>
          </w:p>
          <w:p w14:paraId="594D399A" w14:textId="77777777" w:rsidR="00E06656" w:rsidRPr="008A49DC" w:rsidRDefault="00E06656" w:rsidP="004F1317">
            <w:pPr>
              <w:spacing w:before="200" w:after="200" w:line="340" w:lineRule="exact"/>
              <w:ind w:left="705" w:hanging="705"/>
              <w:jc w:val="both"/>
              <w:rPr>
                <w:rFonts w:ascii="Candara" w:hAnsi="Candara"/>
                <w:sz w:val="24"/>
                <w:szCs w:val="24"/>
                <w:lang w:val="en-US"/>
              </w:rPr>
            </w:pPr>
            <w:r w:rsidRPr="008A49DC">
              <w:rPr>
                <w:rFonts w:ascii="Candara" w:hAnsi="Candara"/>
                <w:sz w:val="24"/>
                <w:szCs w:val="24"/>
              </w:rPr>
              <w:t>23.</w:t>
            </w:r>
            <w:r w:rsidRPr="008A49DC">
              <w:rPr>
                <w:rFonts w:ascii="Candara" w:hAnsi="Candara"/>
                <w:sz w:val="24"/>
                <w:szCs w:val="24"/>
              </w:rPr>
              <w:tab/>
              <w:t xml:space="preserve">Van Den Branden, K. (14/6/2017). </w:t>
            </w:r>
            <w:r w:rsidRPr="008A49DC">
              <w:rPr>
                <w:rFonts w:ascii="Candara" w:hAnsi="Candara"/>
                <w:i/>
                <w:sz w:val="24"/>
                <w:szCs w:val="24"/>
              </w:rPr>
              <w:t>Luister naar de Leraar</w:t>
            </w:r>
            <w:r w:rsidRPr="008A49DC">
              <w:rPr>
                <w:rFonts w:ascii="Candara" w:hAnsi="Candara"/>
                <w:sz w:val="24"/>
                <w:szCs w:val="24"/>
              </w:rPr>
              <w:t xml:space="preserve">. </w:t>
            </w:r>
            <w:r w:rsidRPr="00221C90">
              <w:rPr>
                <w:rFonts w:ascii="Candara" w:hAnsi="Candara"/>
                <w:sz w:val="24"/>
                <w:szCs w:val="24"/>
                <w:lang w:val="en-US"/>
              </w:rPr>
              <w:t xml:space="preserve">De </w:t>
            </w:r>
            <w:proofErr w:type="spellStart"/>
            <w:r w:rsidRPr="00221C90">
              <w:rPr>
                <w:rFonts w:ascii="Candara" w:hAnsi="Candara"/>
                <w:sz w:val="24"/>
                <w:szCs w:val="24"/>
                <w:lang w:val="en-US"/>
              </w:rPr>
              <w:t>Standaard</w:t>
            </w:r>
            <w:proofErr w:type="spellEnd"/>
            <w:r w:rsidRPr="008A49DC">
              <w:rPr>
                <w:rFonts w:ascii="Candara" w:hAnsi="Candara"/>
                <w:sz w:val="24"/>
                <w:szCs w:val="24"/>
                <w:lang w:val="en-US"/>
              </w:rPr>
              <w:t>.</w:t>
            </w:r>
          </w:p>
          <w:p w14:paraId="02A7A928" w14:textId="77777777" w:rsidR="00E06656" w:rsidRDefault="00E06656" w:rsidP="004F1317">
            <w:pPr>
              <w:spacing w:before="200" w:after="200" w:line="340" w:lineRule="exact"/>
              <w:ind w:left="705" w:hanging="705"/>
              <w:jc w:val="both"/>
              <w:rPr>
                <w:rFonts w:ascii="Candara" w:hAnsi="Candara"/>
                <w:b/>
                <w:sz w:val="24"/>
                <w:szCs w:val="24"/>
              </w:rPr>
            </w:pPr>
            <w:r w:rsidRPr="008A49DC">
              <w:rPr>
                <w:rFonts w:ascii="Candara" w:hAnsi="Candara"/>
                <w:sz w:val="24"/>
                <w:szCs w:val="24"/>
                <w:lang w:val="en-US"/>
              </w:rPr>
              <w:t>24.</w:t>
            </w:r>
            <w:r w:rsidRPr="008A49DC">
              <w:rPr>
                <w:rFonts w:ascii="Candara" w:hAnsi="Candara"/>
                <w:sz w:val="24"/>
                <w:szCs w:val="24"/>
                <w:lang w:val="en-US"/>
              </w:rPr>
              <w:tab/>
              <w:t xml:space="preserve">Reggio Children (2008). </w:t>
            </w:r>
            <w:r w:rsidRPr="008A49DC">
              <w:rPr>
                <w:rFonts w:ascii="Candara" w:hAnsi="Candara"/>
                <w:i/>
                <w:sz w:val="24"/>
                <w:szCs w:val="24"/>
                <w:lang w:val="en-US"/>
              </w:rPr>
              <w:t>Dialogues with places.</w:t>
            </w:r>
            <w:r w:rsidRPr="008A49DC">
              <w:rPr>
                <w:rFonts w:ascii="Candara" w:hAnsi="Candara"/>
                <w:sz w:val="24"/>
                <w:szCs w:val="24"/>
                <w:lang w:val="en-US"/>
              </w:rPr>
              <w:t xml:space="preserve"> Reggio Emilia: Reggio Children. </w:t>
            </w:r>
            <w:r w:rsidRPr="008A49DC">
              <w:rPr>
                <w:rFonts w:ascii="Candara" w:hAnsi="Candara"/>
                <w:b/>
                <w:sz w:val="24"/>
                <w:szCs w:val="24"/>
              </w:rPr>
              <w:sym w:font="Wingdings" w:char="F0E0"/>
            </w:r>
            <w:r w:rsidRPr="008A49DC">
              <w:rPr>
                <w:rFonts w:ascii="Candara" w:hAnsi="Candara"/>
                <w:b/>
                <w:sz w:val="24"/>
                <w:szCs w:val="24"/>
                <w:lang w:val="en-US"/>
              </w:rPr>
              <w:t xml:space="preserve"> </w:t>
            </w:r>
            <w:r w:rsidRPr="008A49DC">
              <w:rPr>
                <w:rFonts w:ascii="Candara" w:hAnsi="Candara"/>
                <w:b/>
                <w:sz w:val="24"/>
                <w:szCs w:val="24"/>
              </w:rPr>
              <w:t>Over het principe dat leerlingen elkaars eerste pedagoog zijn, dat leraren voor een kind de tweede referentie van onderwijzen vormen en dat de omgeving zelf de derde laag van prikkels voorziet</w:t>
            </w:r>
          </w:p>
          <w:p w14:paraId="75111FB2" w14:textId="77777777" w:rsidR="00E06656" w:rsidRDefault="00E06656" w:rsidP="004F1317">
            <w:pPr>
              <w:spacing w:before="200" w:after="200" w:line="340" w:lineRule="exact"/>
              <w:ind w:left="705" w:hanging="705"/>
              <w:jc w:val="both"/>
              <w:rPr>
                <w:rFonts w:ascii="Candara" w:hAnsi="Candara"/>
                <w:sz w:val="24"/>
                <w:szCs w:val="24"/>
              </w:rPr>
            </w:pPr>
            <w:r>
              <w:rPr>
                <w:rFonts w:ascii="Candara" w:hAnsi="Candara"/>
                <w:sz w:val="24"/>
                <w:szCs w:val="24"/>
              </w:rPr>
              <w:t>25</w:t>
            </w:r>
            <w:r w:rsidRPr="008A49DC">
              <w:rPr>
                <w:rFonts w:ascii="Candara" w:hAnsi="Candara"/>
                <w:sz w:val="24"/>
                <w:szCs w:val="24"/>
              </w:rPr>
              <w:t>.</w:t>
            </w:r>
            <w:r w:rsidRPr="008A49DC">
              <w:rPr>
                <w:rFonts w:ascii="Candara" w:hAnsi="Candara"/>
                <w:sz w:val="24"/>
                <w:szCs w:val="24"/>
              </w:rPr>
              <w:tab/>
            </w:r>
            <w:r>
              <w:rPr>
                <w:rFonts w:ascii="Candara" w:hAnsi="Candara"/>
                <w:sz w:val="24"/>
                <w:szCs w:val="24"/>
              </w:rPr>
              <w:t xml:space="preserve">Werkgroep herbronning FOPEM (26/04/2014). </w:t>
            </w:r>
            <w:r>
              <w:rPr>
                <w:rFonts w:ascii="Candara" w:hAnsi="Candara"/>
                <w:i/>
                <w:sz w:val="24"/>
                <w:szCs w:val="24"/>
              </w:rPr>
              <w:t>Missie &amp; Visie van FOPEM</w:t>
            </w:r>
            <w:r>
              <w:rPr>
                <w:rFonts w:ascii="Candara" w:hAnsi="Candara"/>
                <w:sz w:val="24"/>
                <w:szCs w:val="24"/>
              </w:rPr>
              <w:t>.</w:t>
            </w:r>
          </w:p>
          <w:p w14:paraId="2CF9EA67" w14:textId="77777777" w:rsidR="00E06656" w:rsidRDefault="00E06656" w:rsidP="004F1317">
            <w:pPr>
              <w:spacing w:before="200" w:after="200" w:line="340" w:lineRule="exact"/>
              <w:ind w:left="705" w:hanging="705"/>
              <w:jc w:val="both"/>
              <w:rPr>
                <w:rFonts w:ascii="Candara" w:hAnsi="Candara"/>
                <w:sz w:val="24"/>
                <w:szCs w:val="24"/>
              </w:rPr>
            </w:pPr>
          </w:p>
          <w:p w14:paraId="0AA229D8" w14:textId="77777777" w:rsidR="00E06656" w:rsidRDefault="00E06656" w:rsidP="004F1317">
            <w:pPr>
              <w:spacing w:before="200" w:after="200" w:line="340" w:lineRule="exact"/>
              <w:ind w:left="705" w:hanging="705"/>
              <w:jc w:val="both"/>
              <w:rPr>
                <w:rFonts w:ascii="Candara" w:hAnsi="Candara"/>
                <w:sz w:val="24"/>
                <w:szCs w:val="24"/>
              </w:rPr>
            </w:pPr>
          </w:p>
          <w:p w14:paraId="0A2BEE55" w14:textId="77777777" w:rsidR="00E06656" w:rsidRDefault="00E06656" w:rsidP="004F1317">
            <w:pPr>
              <w:spacing w:before="200" w:after="200" w:line="340" w:lineRule="exact"/>
              <w:ind w:left="705" w:hanging="705"/>
              <w:jc w:val="both"/>
              <w:rPr>
                <w:rFonts w:ascii="Candara" w:hAnsi="Candara"/>
                <w:sz w:val="24"/>
                <w:szCs w:val="24"/>
              </w:rPr>
            </w:pPr>
          </w:p>
          <w:p w14:paraId="5262E275" w14:textId="77777777" w:rsidR="00E06656" w:rsidRDefault="00E06656" w:rsidP="004F1317">
            <w:pPr>
              <w:spacing w:before="200" w:after="200" w:line="340" w:lineRule="exact"/>
              <w:ind w:left="705" w:hanging="705"/>
              <w:jc w:val="both"/>
              <w:rPr>
                <w:rFonts w:ascii="Candara" w:hAnsi="Candara"/>
                <w:sz w:val="24"/>
                <w:szCs w:val="24"/>
              </w:rPr>
            </w:pPr>
          </w:p>
          <w:p w14:paraId="36968975" w14:textId="77777777" w:rsidR="00E06656" w:rsidRDefault="00E06656" w:rsidP="004F1317">
            <w:pPr>
              <w:spacing w:before="200" w:after="200" w:line="340" w:lineRule="exact"/>
              <w:ind w:left="705" w:hanging="705"/>
              <w:jc w:val="both"/>
              <w:rPr>
                <w:rFonts w:ascii="Candara" w:hAnsi="Candara"/>
                <w:sz w:val="24"/>
                <w:szCs w:val="24"/>
              </w:rPr>
            </w:pPr>
          </w:p>
          <w:p w14:paraId="48241702" w14:textId="77777777" w:rsidR="00E06656" w:rsidRDefault="00E06656" w:rsidP="004F1317">
            <w:pPr>
              <w:spacing w:before="200" w:after="200" w:line="340" w:lineRule="exact"/>
              <w:ind w:left="705" w:hanging="705"/>
              <w:jc w:val="both"/>
              <w:rPr>
                <w:rFonts w:ascii="Candara" w:hAnsi="Candara"/>
                <w:sz w:val="24"/>
                <w:szCs w:val="24"/>
              </w:rPr>
            </w:pPr>
          </w:p>
          <w:p w14:paraId="2B9388D6" w14:textId="77777777" w:rsidR="00E06656" w:rsidRPr="00483C03" w:rsidRDefault="00E06656" w:rsidP="004F1317">
            <w:pPr>
              <w:spacing w:before="200" w:after="200" w:line="340" w:lineRule="exact"/>
              <w:ind w:left="705" w:hanging="705"/>
              <w:jc w:val="both"/>
              <w:rPr>
                <w:rFonts w:ascii="Candara" w:hAnsi="Candara"/>
                <w:sz w:val="24"/>
                <w:szCs w:val="24"/>
              </w:rPr>
            </w:pPr>
          </w:p>
        </w:tc>
      </w:tr>
      <w:tr w:rsidR="004F1317" w:rsidRPr="008A49DC" w14:paraId="585EBE2B" w14:textId="77777777" w:rsidTr="004F1317">
        <w:tc>
          <w:tcPr>
            <w:tcW w:w="9062" w:type="dxa"/>
            <w:tcBorders>
              <w:top w:val="nil"/>
              <w:left w:val="nil"/>
              <w:bottom w:val="nil"/>
              <w:right w:val="nil"/>
            </w:tcBorders>
          </w:tcPr>
          <w:p w14:paraId="3C2A741E" w14:textId="77777777" w:rsidR="004F1317" w:rsidRDefault="004F1317" w:rsidP="004F1317">
            <w:pPr>
              <w:spacing w:before="200" w:after="200" w:line="340" w:lineRule="exact"/>
              <w:ind w:left="705" w:hanging="705"/>
              <w:jc w:val="both"/>
              <w:rPr>
                <w:rFonts w:ascii="Candara" w:hAnsi="Candara"/>
                <w:sz w:val="24"/>
                <w:szCs w:val="24"/>
              </w:rPr>
            </w:pPr>
          </w:p>
          <w:p w14:paraId="43B56F1A" w14:textId="77777777" w:rsidR="004F1317" w:rsidRDefault="004F1317" w:rsidP="004F1317">
            <w:pPr>
              <w:spacing w:before="200" w:after="200" w:line="340" w:lineRule="exact"/>
              <w:ind w:left="705" w:hanging="705"/>
              <w:jc w:val="both"/>
              <w:rPr>
                <w:rFonts w:ascii="Candara" w:hAnsi="Candara"/>
                <w:sz w:val="24"/>
                <w:szCs w:val="24"/>
              </w:rPr>
            </w:pPr>
          </w:p>
          <w:p w14:paraId="227407DF" w14:textId="77777777" w:rsidR="004F1317" w:rsidRPr="008A49DC" w:rsidRDefault="004F1317" w:rsidP="004F1317">
            <w:pPr>
              <w:spacing w:before="200" w:after="200" w:line="340" w:lineRule="exact"/>
              <w:ind w:left="705" w:hanging="705"/>
              <w:jc w:val="both"/>
              <w:rPr>
                <w:rFonts w:ascii="Candara" w:hAnsi="Candara"/>
                <w:sz w:val="24"/>
                <w:szCs w:val="24"/>
              </w:rPr>
            </w:pPr>
          </w:p>
        </w:tc>
      </w:tr>
    </w:tbl>
    <w:p w14:paraId="45B24E63"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647612D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0BDAB0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7562A9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FACCBE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317501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0681671"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431943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D10C1E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6EC7A3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9185C3B"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6970047" w14:textId="77777777" w:rsidR="004F1317" w:rsidRDefault="004F1317" w:rsidP="004F1317">
      <w:pPr>
        <w:spacing w:before="120" w:after="120" w:line="480" w:lineRule="auto"/>
        <w:jc w:val="both"/>
        <w:rPr>
          <w:rFonts w:ascii="Candara" w:hAnsi="Candara"/>
          <w:sz w:val="32"/>
          <w:szCs w:val="32"/>
        </w:rPr>
      </w:pPr>
      <w:r>
        <w:rPr>
          <w:noProof/>
          <w:sz w:val="20"/>
          <w:lang w:eastAsia="nl-BE"/>
        </w:rPr>
        <w:t>………………………………………………………………………………………………………………………………………………………………………………………………………………………………………………………………………………………………………………………………………………………….</w:t>
      </w:r>
    </w:p>
    <w:p w14:paraId="09F26A27" w14:textId="77777777" w:rsidR="00E06656" w:rsidRDefault="00E06656" w:rsidP="00E06656">
      <w:pPr>
        <w:pStyle w:val="Kop2"/>
        <w:numPr>
          <w:ilvl w:val="0"/>
          <w:numId w:val="15"/>
        </w:numPr>
        <w:spacing w:before="120" w:after="120" w:line="320" w:lineRule="exact"/>
        <w:ind w:left="714" w:hanging="357"/>
        <w:rPr>
          <w:rFonts w:ascii="Candara" w:hAnsi="Candara"/>
          <w:sz w:val="32"/>
          <w:szCs w:val="32"/>
        </w:rPr>
      </w:pPr>
      <w:bookmarkStart w:id="18" w:name="_Toc515375796"/>
      <w:r w:rsidRPr="00082573">
        <w:rPr>
          <w:rFonts w:ascii="Candara" w:hAnsi="Candara"/>
          <w:sz w:val="32"/>
          <w:szCs w:val="32"/>
        </w:rPr>
        <w:lastRenderedPageBreak/>
        <w:t>BIJLAGEN</w:t>
      </w:r>
      <w:bookmarkEnd w:id="18"/>
    </w:p>
    <w:p w14:paraId="33DF2326" w14:textId="77777777" w:rsidR="00E06656" w:rsidRPr="00FA6A9A" w:rsidRDefault="00E06656" w:rsidP="00E06656">
      <w:r w:rsidRPr="00082573">
        <w:rPr>
          <w:rFonts w:ascii="Candara" w:hAnsi="Candara"/>
          <w:noProof/>
          <w:sz w:val="32"/>
          <w:szCs w:val="32"/>
          <w:lang w:eastAsia="nl-BE"/>
        </w:rPr>
        <mc:AlternateContent>
          <mc:Choice Requires="wps">
            <w:drawing>
              <wp:anchor distT="45720" distB="45720" distL="114300" distR="114300" simplePos="0" relativeHeight="251662336" behindDoc="0" locked="0" layoutInCell="1" allowOverlap="1" wp14:anchorId="26FBB400" wp14:editId="2135293C">
                <wp:simplePos x="0" y="0"/>
                <wp:positionH relativeFrom="margin">
                  <wp:posOffset>-112395</wp:posOffset>
                </wp:positionH>
                <wp:positionV relativeFrom="paragraph">
                  <wp:posOffset>3415030</wp:posOffset>
                </wp:positionV>
                <wp:extent cx="5762625" cy="247650"/>
                <wp:effectExtent l="0" t="0" r="0" b="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47650"/>
                        </a:xfrm>
                        <a:prstGeom prst="rect">
                          <a:avLst/>
                        </a:prstGeom>
                        <a:noFill/>
                        <a:ln w="9525">
                          <a:noFill/>
                          <a:miter lim="800000"/>
                          <a:headEnd/>
                          <a:tailEnd/>
                        </a:ln>
                      </wps:spPr>
                      <wps:txbx>
                        <w:txbxContent>
                          <w:p w14:paraId="288663FA" w14:textId="77777777" w:rsidR="00816A78" w:rsidRPr="00666559" w:rsidRDefault="00816A78" w:rsidP="00E06656">
                            <w:pPr>
                              <w:spacing w:after="0" w:line="240" w:lineRule="auto"/>
                              <w:rPr>
                                <w:color w:val="808080" w:themeColor="background1" w:themeShade="80"/>
                                <w:sz w:val="14"/>
                                <w:szCs w:val="14"/>
                              </w:rPr>
                            </w:pPr>
                            <w:r w:rsidRPr="00666559">
                              <w:rPr>
                                <w:color w:val="808080" w:themeColor="background1" w:themeShade="80"/>
                                <w:sz w:val="14"/>
                                <w:szCs w:val="14"/>
                              </w:rPr>
                              <w:t xml:space="preserve">Figuur 2: </w:t>
                            </w:r>
                            <w:r>
                              <w:rPr>
                                <w:color w:val="808080" w:themeColor="background1" w:themeShade="80"/>
                                <w:sz w:val="14"/>
                                <w:szCs w:val="14"/>
                              </w:rPr>
                              <w:t>Z</w:t>
                            </w:r>
                            <w:r w:rsidRPr="00666559">
                              <w:rPr>
                                <w:color w:val="808080" w:themeColor="background1" w:themeShade="80"/>
                                <w:sz w:val="14"/>
                                <w:szCs w:val="14"/>
                              </w:rPr>
                              <w:t xml:space="preserve">one van naaste ontwikkeling </w:t>
                            </w:r>
                            <w:r>
                              <w:rPr>
                                <w:color w:val="808080" w:themeColor="background1" w:themeShade="80"/>
                                <w:sz w:val="14"/>
                                <w:szCs w:val="14"/>
                              </w:rPr>
                              <w:t>o.b.v.</w:t>
                            </w:r>
                            <w:r w:rsidRPr="00666559">
                              <w:rPr>
                                <w:color w:val="808080" w:themeColor="background1" w:themeShade="80"/>
                                <w:sz w:val="14"/>
                                <w:szCs w:val="14"/>
                              </w:rPr>
                              <w:t xml:space="preserve"> Lev </w:t>
                            </w:r>
                            <w:proofErr w:type="spellStart"/>
                            <w:r w:rsidRPr="00666559">
                              <w:rPr>
                                <w:color w:val="808080" w:themeColor="background1" w:themeShade="80"/>
                                <w:sz w:val="14"/>
                                <w:szCs w:val="14"/>
                              </w:rPr>
                              <w:t>Vygotsky</w:t>
                            </w:r>
                            <w:proofErr w:type="spellEnd"/>
                            <w:r w:rsidRPr="00666559">
                              <w:rPr>
                                <w:color w:val="808080" w:themeColor="background1" w:themeShade="80"/>
                                <w:sz w:val="14"/>
                                <w:szCs w:val="14"/>
                              </w:rPr>
                              <w:t>.  BRON: https://www.stibco.nl/index.php/mogelijkheden/zno-stibco-emiel?showall=1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BB400" id="_x0000_s1030" type="#_x0000_t202" style="position:absolute;margin-left:-8.85pt;margin-top:268.9pt;width:453.75pt;height:1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" filled="f" stroked="f">
                <v:textbox>
                  <w:txbxContent>
                    <w:p w14:paraId="288663FA" w14:textId="77777777" w:rsidR="00816A78" w:rsidRPr="00666559" w:rsidRDefault="00816A78" w:rsidP="00E06656">
                      <w:pPr>
                        <w:spacing w:after="0" w:line="240" w:lineRule="auto"/>
                        <w:rPr>
                          <w:color w:val="808080" w:themeColor="background1" w:themeShade="80"/>
                          <w:sz w:val="14"/>
                          <w:szCs w:val="14"/>
                        </w:rPr>
                      </w:pPr>
                      <w:r w:rsidRPr="00666559">
                        <w:rPr>
                          <w:color w:val="808080" w:themeColor="background1" w:themeShade="80"/>
                          <w:sz w:val="14"/>
                          <w:szCs w:val="14"/>
                        </w:rPr>
                        <w:t xml:space="preserve">Figuur 2: </w:t>
                      </w:r>
                      <w:r>
                        <w:rPr>
                          <w:color w:val="808080" w:themeColor="background1" w:themeShade="80"/>
                          <w:sz w:val="14"/>
                          <w:szCs w:val="14"/>
                        </w:rPr>
                        <w:t>Z</w:t>
                      </w:r>
                      <w:r w:rsidRPr="00666559">
                        <w:rPr>
                          <w:color w:val="808080" w:themeColor="background1" w:themeShade="80"/>
                          <w:sz w:val="14"/>
                          <w:szCs w:val="14"/>
                        </w:rPr>
                        <w:t xml:space="preserve">one van naaste ontwikkeling </w:t>
                      </w:r>
                      <w:r>
                        <w:rPr>
                          <w:color w:val="808080" w:themeColor="background1" w:themeShade="80"/>
                          <w:sz w:val="14"/>
                          <w:szCs w:val="14"/>
                        </w:rPr>
                        <w:t>o.b.v.</w:t>
                      </w:r>
                      <w:r w:rsidRPr="00666559">
                        <w:rPr>
                          <w:color w:val="808080" w:themeColor="background1" w:themeShade="80"/>
                          <w:sz w:val="14"/>
                          <w:szCs w:val="14"/>
                        </w:rPr>
                        <w:t xml:space="preserve"> Lev </w:t>
                      </w:r>
                      <w:proofErr w:type="spellStart"/>
                      <w:r w:rsidRPr="00666559">
                        <w:rPr>
                          <w:color w:val="808080" w:themeColor="background1" w:themeShade="80"/>
                          <w:sz w:val="14"/>
                          <w:szCs w:val="14"/>
                        </w:rPr>
                        <w:t>Vygotsky</w:t>
                      </w:r>
                      <w:proofErr w:type="spellEnd"/>
                      <w:r w:rsidRPr="00666559">
                        <w:rPr>
                          <w:color w:val="808080" w:themeColor="background1" w:themeShade="80"/>
                          <w:sz w:val="14"/>
                          <w:szCs w:val="14"/>
                        </w:rPr>
                        <w:t>.  BRON: https://www.stibco.nl/index.php/mogelijkheden/zno-stibco-emiel?showall=1</w:t>
                      </w:r>
                    </w:p>
                  </w:txbxContent>
                </v:textbox>
                <w10:wrap type="square" anchorx="margin"/>
              </v:shape>
            </w:pict>
          </mc:Fallback>
        </mc:AlternateContent>
      </w:r>
      <w:r>
        <w:rPr>
          <w:noProof/>
          <w:lang w:eastAsia="nl-BE"/>
        </w:rPr>
        <w:drawing>
          <wp:anchor distT="0" distB="0" distL="114300" distR="114300" simplePos="0" relativeHeight="251661312" behindDoc="0" locked="0" layoutInCell="1" allowOverlap="1" wp14:anchorId="0F7BB658" wp14:editId="180F15C1">
            <wp:simplePos x="0" y="0"/>
            <wp:positionH relativeFrom="margin">
              <wp:align>center</wp:align>
            </wp:positionH>
            <wp:positionV relativeFrom="paragraph">
              <wp:posOffset>198755</wp:posOffset>
            </wp:positionV>
            <wp:extent cx="6350000" cy="3571875"/>
            <wp:effectExtent l="19050" t="19050" r="12700" b="28575"/>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ZNO eindredactie.jpg"/>
                    <pic:cNvPicPr/>
                  </pic:nvPicPr>
                  <pic:blipFill>
                    <a:blip r:embed="rId9">
                      <a:extLst>
                        <a:ext uri="{28A0092B-C50C-407E-A947-70E740481C1C}">
                          <a14:useLocalDpi xmlns:a14="http://schemas.microsoft.com/office/drawing/2010/main" val="0"/>
                        </a:ext>
                      </a:extLst>
                    </a:blip>
                    <a:stretch>
                      <a:fillRect/>
                    </a:stretch>
                  </pic:blipFill>
                  <pic:spPr>
                    <a:xfrm>
                      <a:off x="0" y="0"/>
                      <a:ext cx="6350000" cy="3571875"/>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12543F80" w14:textId="77777777" w:rsidR="00E06656" w:rsidRPr="00B6455C" w:rsidRDefault="00E06656" w:rsidP="00E06656">
      <w:pPr>
        <w:sectPr w:rsidR="00E06656" w:rsidRPr="00B6455C" w:rsidSect="00E06656">
          <w:footerReference w:type="default" r:id="rId10"/>
          <w:pgSz w:w="11906" w:h="16838"/>
          <w:pgMar w:top="1417" w:right="1417" w:bottom="1417" w:left="1417" w:header="708" w:footer="708" w:gutter="0"/>
          <w:cols w:space="708"/>
          <w:titlePg/>
          <w:docGrid w:linePitch="360"/>
        </w:sectPr>
      </w:pPr>
    </w:p>
    <w:p w14:paraId="4514CB0C" w14:textId="77777777" w:rsidR="00E06656" w:rsidRDefault="00E06656" w:rsidP="00E06656">
      <w:pPr>
        <w:rPr>
          <w:lang w:val="en-US"/>
        </w:rPr>
        <w:sectPr w:rsidR="00E06656" w:rsidSect="004F1317">
          <w:footerReference w:type="default" r:id="rId11"/>
          <w:pgSz w:w="16838" w:h="11906" w:orient="landscape"/>
          <w:pgMar w:top="1418" w:right="1418" w:bottom="1418" w:left="1418" w:header="709" w:footer="709" w:gutter="0"/>
          <w:cols w:space="708"/>
          <w:docGrid w:linePitch="360"/>
        </w:sectPr>
      </w:pPr>
      <w:r>
        <w:rPr>
          <w:noProof/>
          <w:lang w:eastAsia="nl-BE"/>
        </w:rPr>
        <w:lastRenderedPageBreak/>
        <w:drawing>
          <wp:anchor distT="0" distB="0" distL="114300" distR="114300" simplePos="0" relativeHeight="251673600" behindDoc="0" locked="0" layoutInCell="1" allowOverlap="1" wp14:anchorId="15C2410B" wp14:editId="5845F1C0">
            <wp:simplePos x="0" y="0"/>
            <wp:positionH relativeFrom="margin">
              <wp:align>center</wp:align>
            </wp:positionH>
            <wp:positionV relativeFrom="paragraph">
              <wp:posOffset>3898</wp:posOffset>
            </wp:positionV>
            <wp:extent cx="9804556" cy="5514975"/>
            <wp:effectExtent l="19050" t="19050" r="2540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sie op onderwijzen en leren ANDEREN.jpg"/>
                    <pic:cNvPicPr/>
                  </pic:nvPicPr>
                  <pic:blipFill>
                    <a:blip r:embed="rId12">
                      <a:extLst>
                        <a:ext uri="{28A0092B-C50C-407E-A947-70E740481C1C}">
                          <a14:useLocalDpi xmlns:a14="http://schemas.microsoft.com/office/drawing/2010/main" val="0"/>
                        </a:ext>
                      </a:extLst>
                    </a:blip>
                    <a:stretch>
                      <a:fillRect/>
                    </a:stretch>
                  </pic:blipFill>
                  <pic:spPr>
                    <a:xfrm>
                      <a:off x="0" y="0"/>
                      <a:ext cx="9804556" cy="5514975"/>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49BE5204" w14:textId="77777777" w:rsidR="00E06656" w:rsidRPr="00171DDD" w:rsidRDefault="00E06656" w:rsidP="00E06656">
      <w:pPr>
        <w:pStyle w:val="Kop1"/>
        <w:numPr>
          <w:ilvl w:val="0"/>
          <w:numId w:val="20"/>
        </w:numPr>
        <w:spacing w:after="240" w:line="360" w:lineRule="exact"/>
        <w:ind w:left="839" w:hanging="839"/>
        <w:rPr>
          <w:rFonts w:ascii="Candara" w:hAnsi="Candara"/>
          <w:b/>
          <w:color w:val="2E74B5" w:themeColor="accent5" w:themeShade="BF"/>
          <w:sz w:val="44"/>
          <w:szCs w:val="44"/>
        </w:rPr>
      </w:pPr>
      <w:bookmarkStart w:id="19" w:name="_HANDLEIDING:_cahier_wereldoriëntati"/>
      <w:bookmarkStart w:id="20" w:name="_Hlk503375553"/>
      <w:bookmarkStart w:id="21" w:name="_Toc515375797"/>
      <w:bookmarkEnd w:id="19"/>
      <w:r w:rsidRPr="00171DDD">
        <w:rPr>
          <w:rFonts w:ascii="Candara" w:hAnsi="Candara"/>
          <w:b/>
          <w:color w:val="2E74B5" w:themeColor="accent5" w:themeShade="BF"/>
          <w:sz w:val="44"/>
          <w:szCs w:val="44"/>
        </w:rPr>
        <w:lastRenderedPageBreak/>
        <w:t xml:space="preserve">HANDLEIDING: </w:t>
      </w:r>
      <w:r>
        <w:rPr>
          <w:rFonts w:ascii="Candara" w:hAnsi="Candara"/>
          <w:b/>
          <w:color w:val="2E74B5" w:themeColor="accent5" w:themeShade="BF"/>
          <w:sz w:val="44"/>
          <w:szCs w:val="44"/>
        </w:rPr>
        <w:t>cahier wereldoriëntatie</w:t>
      </w:r>
      <w:bookmarkEnd w:id="21"/>
    </w:p>
    <w:p w14:paraId="255D484F" w14:textId="77777777" w:rsidR="00E06656" w:rsidRPr="00171DDD" w:rsidRDefault="00E06656" w:rsidP="00E06656">
      <w:pPr>
        <w:pStyle w:val="Kop2"/>
        <w:numPr>
          <w:ilvl w:val="0"/>
          <w:numId w:val="17"/>
        </w:numPr>
        <w:spacing w:before="120" w:after="120" w:line="320" w:lineRule="exact"/>
        <w:rPr>
          <w:rFonts w:ascii="Candara" w:hAnsi="Candara"/>
          <w:sz w:val="32"/>
          <w:szCs w:val="32"/>
        </w:rPr>
      </w:pPr>
      <w:bookmarkStart w:id="22" w:name="_Toc515375798"/>
      <w:bookmarkEnd w:id="20"/>
      <w:r w:rsidRPr="00171DDD">
        <w:rPr>
          <w:rFonts w:ascii="Candara" w:hAnsi="Candara"/>
          <w:sz w:val="32"/>
          <w:szCs w:val="32"/>
        </w:rPr>
        <w:t>Van ervaren naar leren</w:t>
      </w:r>
      <w:bookmarkEnd w:id="22"/>
    </w:p>
    <w:p w14:paraId="06ABC4E9" w14:textId="77777777" w:rsidR="00E06656" w:rsidRDefault="00E06656" w:rsidP="00E06656">
      <w:pPr>
        <w:spacing w:before="200" w:after="200" w:line="340" w:lineRule="exact"/>
        <w:jc w:val="both"/>
        <w:rPr>
          <w:rFonts w:ascii="Candara" w:hAnsi="Candara"/>
          <w:sz w:val="24"/>
          <w:szCs w:val="24"/>
        </w:rPr>
      </w:pPr>
      <w:r w:rsidRPr="00FA4241">
        <w:rPr>
          <w:rFonts w:ascii="Candara" w:hAnsi="Candara"/>
          <w:sz w:val="24"/>
          <w:szCs w:val="24"/>
        </w:rPr>
        <w:t xml:space="preserve">De wereld leer je niet in mooi afgebakende stukjes kennen, ze komt in al haar complexiteit op je af. Leerplannen zijn dus sowieso maar een stukje </w:t>
      </w:r>
      <w:r>
        <w:rPr>
          <w:rFonts w:ascii="Candara" w:hAnsi="Candara"/>
          <w:sz w:val="24"/>
          <w:szCs w:val="24"/>
        </w:rPr>
        <w:t>van</w:t>
      </w:r>
      <w:r w:rsidRPr="00FA4241">
        <w:rPr>
          <w:rFonts w:ascii="Candara" w:hAnsi="Candara"/>
          <w:sz w:val="24"/>
          <w:szCs w:val="24"/>
        </w:rPr>
        <w:t xml:space="preserve"> het leerverhaal. We </w:t>
      </w:r>
      <w:r>
        <w:rPr>
          <w:rFonts w:ascii="Candara" w:hAnsi="Candara"/>
          <w:sz w:val="24"/>
          <w:szCs w:val="24"/>
        </w:rPr>
        <w:t>zetten in op</w:t>
      </w:r>
      <w:r w:rsidRPr="00FA4241">
        <w:rPr>
          <w:rFonts w:ascii="Candara" w:hAnsi="Candara"/>
          <w:sz w:val="24"/>
          <w:szCs w:val="24"/>
        </w:rPr>
        <w:t xml:space="preserve"> het engagement, de ervaring en de creativiteit van de begeleiders om de zone van naaste ontwikkeling bij de leerlingen aan te spreken en de link tussen wat ze leren en wat ze ervaren zo levendig mogelijk te maken. We proberen de moeilijkheid van dit proces te ondersteunen met </w:t>
      </w:r>
      <w:r>
        <w:rPr>
          <w:rFonts w:ascii="Candara" w:hAnsi="Candara"/>
          <w:sz w:val="24"/>
          <w:szCs w:val="24"/>
        </w:rPr>
        <w:t xml:space="preserve">dit cahier </w:t>
      </w:r>
      <w:r w:rsidRPr="00FA4241">
        <w:rPr>
          <w:rFonts w:ascii="Candara" w:hAnsi="Candara"/>
          <w:sz w:val="24"/>
          <w:szCs w:val="24"/>
        </w:rPr>
        <w:t>zodat zoveel mogelijk leerlingen op het einde van hun lagere schoolloopbaan de eindtermen bereiken. Maar dat is niet alles, we streven naar een school waar iedereen zich maximaal kan ontplooien om</w:t>
      </w:r>
      <w:r>
        <w:rPr>
          <w:rFonts w:ascii="Candara" w:hAnsi="Candara"/>
          <w:sz w:val="24"/>
          <w:szCs w:val="24"/>
        </w:rPr>
        <w:t xml:space="preserve"> zo te streven naar een sociale en</w:t>
      </w:r>
      <w:r w:rsidRPr="00FA4241">
        <w:rPr>
          <w:rFonts w:ascii="Candara" w:hAnsi="Candara"/>
          <w:sz w:val="24"/>
          <w:szCs w:val="24"/>
        </w:rPr>
        <w:t xml:space="preserve"> rechtvaardige samenleving. </w:t>
      </w:r>
    </w:p>
    <w:p w14:paraId="06ADD9B1"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Dit cahier laat je zien dat leerinhouden altijd gelinkt zijn aan elkaar en nooit als aparte delen kunnen gezien worden. Daarnaast biedt het de ruimte om zelf op pad te gaan met de klasgroep en de wereld te ontdekken zoals ze is: complex en interessant. Omdat leerlingen in de wereld staan, en niet erbuiten, willen ze ook levendig en betekenisvol leren. Dit vormt de kern van ons cahier.</w:t>
      </w:r>
    </w:p>
    <w:p w14:paraId="568513DF"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 xml:space="preserve">Deze handleiding start vanuit de </w:t>
      </w:r>
      <w:r w:rsidRPr="003C157B">
        <w:rPr>
          <w:rFonts w:ascii="Candara" w:hAnsi="Candara"/>
          <w:b/>
          <w:sz w:val="24"/>
          <w:szCs w:val="24"/>
        </w:rPr>
        <w:t>ervaringscyclus</w:t>
      </w:r>
      <w:r>
        <w:rPr>
          <w:rFonts w:ascii="Candara" w:hAnsi="Candara"/>
          <w:sz w:val="24"/>
          <w:szCs w:val="24"/>
        </w:rPr>
        <w:t xml:space="preserve">: uit wat je meemaakt kan je heel wat leren. Om op een systematische en doelgerichte manier vanuit ervaringen tot leren te komen, is het belangrijk dat zowel begeleiders als leerlingen over twee </w:t>
      </w:r>
      <w:r w:rsidRPr="003C157B">
        <w:rPr>
          <w:rFonts w:ascii="Candara" w:hAnsi="Candara"/>
          <w:b/>
          <w:sz w:val="24"/>
          <w:szCs w:val="24"/>
        </w:rPr>
        <w:t>kerncompetenties</w:t>
      </w:r>
      <w:r>
        <w:rPr>
          <w:rFonts w:ascii="Candara" w:hAnsi="Candara"/>
          <w:sz w:val="24"/>
          <w:szCs w:val="24"/>
        </w:rPr>
        <w:t xml:space="preserve"> beschikken (</w:t>
      </w:r>
      <w:r>
        <w:rPr>
          <w:rFonts w:ascii="Candara" w:hAnsi="Candara"/>
          <w:i/>
          <w:sz w:val="24"/>
          <w:szCs w:val="24"/>
        </w:rPr>
        <w:t>focussen</w:t>
      </w:r>
      <w:r>
        <w:rPr>
          <w:rFonts w:ascii="Candara" w:hAnsi="Candara"/>
          <w:sz w:val="24"/>
          <w:szCs w:val="24"/>
        </w:rPr>
        <w:t xml:space="preserve"> en </w:t>
      </w:r>
      <w:r>
        <w:rPr>
          <w:rFonts w:ascii="Candara" w:hAnsi="Candara"/>
          <w:i/>
          <w:sz w:val="24"/>
          <w:szCs w:val="24"/>
        </w:rPr>
        <w:t>verbanden leggen</w:t>
      </w:r>
      <w:r>
        <w:rPr>
          <w:rFonts w:ascii="Candara" w:hAnsi="Candara"/>
          <w:sz w:val="24"/>
          <w:szCs w:val="24"/>
        </w:rPr>
        <w:t xml:space="preserve">). Die competenties helpen je om vanuit de </w:t>
      </w:r>
      <w:r w:rsidRPr="001D66BA">
        <w:rPr>
          <w:rFonts w:ascii="Candara" w:hAnsi="Candara"/>
          <w:b/>
          <w:sz w:val="24"/>
          <w:szCs w:val="24"/>
        </w:rPr>
        <w:t>voorkennis in de zone van naaste ontwikkeling</w:t>
      </w:r>
      <w:r>
        <w:rPr>
          <w:rFonts w:ascii="Candara" w:hAnsi="Candara"/>
          <w:sz w:val="24"/>
          <w:szCs w:val="24"/>
        </w:rPr>
        <w:t xml:space="preserve"> te leren. Die zone wordt bepaald aan de hand van de </w:t>
      </w:r>
      <w:r w:rsidRPr="001D66BA">
        <w:rPr>
          <w:rFonts w:ascii="Candara" w:hAnsi="Candara"/>
          <w:b/>
          <w:sz w:val="24"/>
          <w:szCs w:val="24"/>
        </w:rPr>
        <w:t>leerspiraal</w:t>
      </w:r>
      <w:r>
        <w:rPr>
          <w:rFonts w:ascii="Candara" w:hAnsi="Candara"/>
          <w:sz w:val="24"/>
          <w:szCs w:val="24"/>
        </w:rPr>
        <w:t xml:space="preserve"> die opgebouwd is uit cognitieve niveaus. Op die manier krijgt elke leerling en/of klasgroep zijn eigen </w:t>
      </w:r>
      <w:r w:rsidRPr="001D66BA">
        <w:rPr>
          <w:rFonts w:ascii="Candara" w:hAnsi="Candara"/>
          <w:b/>
          <w:sz w:val="24"/>
          <w:szCs w:val="24"/>
        </w:rPr>
        <w:t>soepele leerlijn</w:t>
      </w:r>
      <w:r>
        <w:rPr>
          <w:rFonts w:ascii="Candara" w:hAnsi="Candara"/>
          <w:sz w:val="24"/>
          <w:szCs w:val="24"/>
        </w:rPr>
        <w:t xml:space="preserve"> in het kader van de ontwikkelingsdoelen en eindtermen. Deze manier van werken zal tenslotte zoveel mogelijk geïnspireerd zijn door onze </w:t>
      </w:r>
      <w:r w:rsidRPr="001D66BA">
        <w:rPr>
          <w:rFonts w:ascii="Candara" w:hAnsi="Candara"/>
          <w:b/>
          <w:sz w:val="24"/>
          <w:szCs w:val="24"/>
        </w:rPr>
        <w:t>visie op onderwijzen en leren</w:t>
      </w:r>
      <w:r>
        <w:rPr>
          <w:rFonts w:ascii="Candara" w:hAnsi="Candara"/>
          <w:sz w:val="24"/>
          <w:szCs w:val="24"/>
        </w:rPr>
        <w:t xml:space="preserve"> en de eigen visie van elke FOPEM-school.</w:t>
      </w:r>
    </w:p>
    <w:p w14:paraId="4A58312C" w14:textId="77777777" w:rsidR="00E06656" w:rsidRPr="00171DDD" w:rsidRDefault="00E06656" w:rsidP="00E06656">
      <w:pPr>
        <w:pStyle w:val="Kop2"/>
        <w:numPr>
          <w:ilvl w:val="0"/>
          <w:numId w:val="17"/>
        </w:numPr>
        <w:spacing w:before="120" w:after="120" w:line="320" w:lineRule="exact"/>
        <w:rPr>
          <w:rFonts w:ascii="Candara" w:hAnsi="Candara"/>
          <w:sz w:val="32"/>
          <w:szCs w:val="32"/>
        </w:rPr>
      </w:pPr>
      <w:bookmarkStart w:id="23" w:name="_Hoe_werk_je"/>
      <w:bookmarkStart w:id="24" w:name="_Toc515375799"/>
      <w:bookmarkEnd w:id="23"/>
      <w:r w:rsidRPr="00171DDD">
        <w:rPr>
          <w:rFonts w:ascii="Candara" w:hAnsi="Candara"/>
          <w:sz w:val="32"/>
          <w:szCs w:val="32"/>
        </w:rPr>
        <w:t xml:space="preserve">Hoe werk je met dit </w:t>
      </w:r>
      <w:r>
        <w:rPr>
          <w:rFonts w:ascii="Candara" w:hAnsi="Candara"/>
          <w:sz w:val="32"/>
          <w:szCs w:val="32"/>
        </w:rPr>
        <w:t>cahier</w:t>
      </w:r>
      <w:r w:rsidRPr="00171DDD">
        <w:rPr>
          <w:rFonts w:ascii="Candara" w:hAnsi="Candara"/>
          <w:sz w:val="32"/>
          <w:szCs w:val="32"/>
        </w:rPr>
        <w:t>?</w:t>
      </w:r>
      <w:bookmarkEnd w:id="24"/>
    </w:p>
    <w:p w14:paraId="346332B0" w14:textId="77777777" w:rsidR="004F1317" w:rsidRDefault="00E06656" w:rsidP="00E06656">
      <w:pPr>
        <w:spacing w:before="200" w:after="200" w:line="340" w:lineRule="exact"/>
        <w:jc w:val="both"/>
        <w:rPr>
          <w:rFonts w:ascii="Candara" w:hAnsi="Candara"/>
          <w:sz w:val="24"/>
          <w:szCs w:val="24"/>
        </w:rPr>
      </w:pPr>
      <w:r>
        <w:rPr>
          <w:rFonts w:ascii="Candara" w:hAnsi="Candara"/>
          <w:sz w:val="24"/>
          <w:szCs w:val="24"/>
        </w:rPr>
        <w:t xml:space="preserve">Het cahier W.O. helpt je als begeleider om de ontwikkelingsdoelen na te streven tegen het einde van het kleuteronderwijs en de eindtermen te bereiken op het einde van het lager onderwijs. Hiervoor vertrekt ons cahier vanuit een specifieke visie op onderwijzen en leren. Wij gaan ervan uit dat je een </w:t>
      </w:r>
      <w:r>
        <w:rPr>
          <w:rFonts w:ascii="Candara" w:hAnsi="Candara"/>
          <w:i/>
          <w:sz w:val="24"/>
          <w:szCs w:val="24"/>
        </w:rPr>
        <w:t>leerproces</w:t>
      </w:r>
      <w:r>
        <w:rPr>
          <w:rFonts w:ascii="Candara" w:hAnsi="Candara"/>
          <w:sz w:val="24"/>
          <w:szCs w:val="24"/>
        </w:rPr>
        <w:t xml:space="preserve"> niet tot in de puntjes kan plannen en/of sturen. Daarnaast is een </w:t>
      </w:r>
      <w:r>
        <w:rPr>
          <w:rFonts w:ascii="Candara" w:hAnsi="Candara"/>
          <w:i/>
          <w:sz w:val="24"/>
          <w:szCs w:val="24"/>
        </w:rPr>
        <w:t>begeleider</w:t>
      </w:r>
      <w:r>
        <w:rPr>
          <w:rFonts w:ascii="Candara" w:hAnsi="Candara"/>
          <w:sz w:val="24"/>
          <w:szCs w:val="24"/>
        </w:rPr>
        <w:t xml:space="preserve"> iemand die zich engageert voor het pedagogisch project van de school en daarbij de eigen creativiteit en expertise maximaal inzet. We kijken met andere woorden met veel vertrouwen naar de scholen. Dat vertrouwen bundelen we in dit cahier dat richting geeft maar ook ruimte laat.  Ons cahier W.O. is geen </w:t>
      </w:r>
      <w:proofErr w:type="spellStart"/>
      <w:r>
        <w:rPr>
          <w:rFonts w:ascii="Candara" w:hAnsi="Candara"/>
          <w:sz w:val="24"/>
          <w:szCs w:val="24"/>
        </w:rPr>
        <w:t>oplijsting</w:t>
      </w:r>
      <w:proofErr w:type="spellEnd"/>
      <w:r>
        <w:rPr>
          <w:rFonts w:ascii="Candara" w:hAnsi="Candara"/>
          <w:sz w:val="24"/>
          <w:szCs w:val="24"/>
        </w:rPr>
        <w:t xml:space="preserve"> van vooraf geformuleerde tussendoelen. Wanneer je namelijk op weg gaat met je klasgroep en de </w:t>
      </w:r>
      <w:proofErr w:type="gramStart"/>
      <w:r>
        <w:rPr>
          <w:rFonts w:ascii="Candara" w:hAnsi="Candara"/>
          <w:i/>
          <w:sz w:val="24"/>
          <w:szCs w:val="24"/>
        </w:rPr>
        <w:t>leer-kracht</w:t>
      </w:r>
      <w:proofErr w:type="gramEnd"/>
      <w:r>
        <w:rPr>
          <w:rFonts w:ascii="Candara" w:hAnsi="Candara"/>
          <w:sz w:val="24"/>
          <w:szCs w:val="24"/>
        </w:rPr>
        <w:t xml:space="preserve"> ten volle benut, creëer je al gaande en in samenspraak het doel. Dit cahier wil je echter wel ondersteunen in het uitstippelen van die doelen. We ontwikkelden zes </w:t>
      </w:r>
    </w:p>
    <w:p w14:paraId="5C9C4B46"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7300A54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AD08CD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DB9345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5197B51"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D9CB57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FEB0E7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796E2D1"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28841D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053C89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943857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E636DE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77B608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332E453" w14:textId="77777777" w:rsidR="00E06656" w:rsidRDefault="00E06656" w:rsidP="00E06656">
      <w:pPr>
        <w:spacing w:before="200" w:after="200" w:line="340" w:lineRule="exact"/>
        <w:jc w:val="both"/>
        <w:rPr>
          <w:rFonts w:ascii="Candara" w:hAnsi="Candara"/>
          <w:i/>
          <w:sz w:val="24"/>
          <w:szCs w:val="24"/>
        </w:rPr>
      </w:pPr>
      <w:proofErr w:type="gramStart"/>
      <w:r>
        <w:rPr>
          <w:rFonts w:ascii="Candara" w:hAnsi="Candara"/>
          <w:sz w:val="24"/>
          <w:szCs w:val="24"/>
        </w:rPr>
        <w:lastRenderedPageBreak/>
        <w:t>opbouwende</w:t>
      </w:r>
      <w:proofErr w:type="gramEnd"/>
      <w:r>
        <w:rPr>
          <w:rFonts w:ascii="Candara" w:hAnsi="Candara"/>
          <w:sz w:val="24"/>
          <w:szCs w:val="24"/>
        </w:rPr>
        <w:t xml:space="preserve"> </w:t>
      </w:r>
      <w:r w:rsidRPr="001D66BA">
        <w:rPr>
          <w:rFonts w:ascii="Candara" w:hAnsi="Candara"/>
          <w:b/>
          <w:sz w:val="24"/>
          <w:szCs w:val="24"/>
        </w:rPr>
        <w:t>onderwijsstappen</w:t>
      </w:r>
      <w:r>
        <w:rPr>
          <w:rFonts w:ascii="Candara" w:hAnsi="Candara"/>
          <w:sz w:val="24"/>
          <w:szCs w:val="24"/>
        </w:rPr>
        <w:t>: ze zijn als cirkels die zich rond een steentje vormen dat je in het water gooit. Je vindt deze opbouw visueel weergegeven in figuur 3.</w:t>
      </w:r>
    </w:p>
    <w:p w14:paraId="726E105A" w14:textId="77777777" w:rsidR="00E06656" w:rsidRDefault="00E06656" w:rsidP="00E06656">
      <w:pPr>
        <w:spacing w:before="120" w:after="120" w:line="320" w:lineRule="exact"/>
        <w:jc w:val="center"/>
        <w:rPr>
          <w:rFonts w:ascii="Candara" w:hAnsi="Candara"/>
          <w:i/>
          <w:sz w:val="24"/>
          <w:szCs w:val="24"/>
        </w:rPr>
      </w:pPr>
      <w:r>
        <w:rPr>
          <w:rFonts w:ascii="Candara" w:hAnsi="Candara"/>
          <w:i/>
          <w:noProof/>
          <w:sz w:val="24"/>
          <w:szCs w:val="24"/>
          <w:lang w:eastAsia="nl-BE"/>
        </w:rPr>
        <w:drawing>
          <wp:anchor distT="0" distB="0" distL="114300" distR="114300" simplePos="0" relativeHeight="251665408" behindDoc="0" locked="0" layoutInCell="1" allowOverlap="1" wp14:anchorId="0E5839C8" wp14:editId="69AD57C4">
            <wp:simplePos x="0" y="0"/>
            <wp:positionH relativeFrom="margin">
              <wp:align>center</wp:align>
            </wp:positionH>
            <wp:positionV relativeFrom="paragraph">
              <wp:posOffset>464820</wp:posOffset>
            </wp:positionV>
            <wp:extent cx="6810375" cy="3829685"/>
            <wp:effectExtent l="19050" t="19050" r="28575" b="18415"/>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eneste onderwijsstappen.jpg"/>
                    <pic:cNvPicPr/>
                  </pic:nvPicPr>
                  <pic:blipFill>
                    <a:blip r:embed="rId13">
                      <a:extLst>
                        <a:ext uri="{28A0092B-C50C-407E-A947-70E740481C1C}">
                          <a14:useLocalDpi xmlns:a14="http://schemas.microsoft.com/office/drawing/2010/main" val="0"/>
                        </a:ext>
                      </a:extLst>
                    </a:blip>
                    <a:stretch>
                      <a:fillRect/>
                    </a:stretch>
                  </pic:blipFill>
                  <pic:spPr>
                    <a:xfrm>
                      <a:off x="0" y="0"/>
                      <a:ext cx="6810375" cy="3829685"/>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0376427D" w14:textId="77777777" w:rsidR="00E06656" w:rsidRDefault="00E06656" w:rsidP="00E06656">
      <w:pPr>
        <w:spacing w:before="120" w:after="120" w:line="320" w:lineRule="exact"/>
        <w:jc w:val="center"/>
        <w:rPr>
          <w:rFonts w:ascii="Candara" w:hAnsi="Candara"/>
          <w:i/>
          <w:sz w:val="24"/>
          <w:szCs w:val="24"/>
        </w:rPr>
      </w:pPr>
      <w:r w:rsidRPr="00632A3A">
        <w:rPr>
          <w:rFonts w:ascii="Candara" w:hAnsi="Candara"/>
          <w:noProof/>
          <w:color w:val="2F5496" w:themeColor="accent1" w:themeShade="BF"/>
          <w:sz w:val="32"/>
          <w:szCs w:val="32"/>
          <w:lang w:eastAsia="nl-BE"/>
        </w:rPr>
        <mc:AlternateContent>
          <mc:Choice Requires="wps">
            <w:drawing>
              <wp:anchor distT="45720" distB="45720" distL="114300" distR="114300" simplePos="0" relativeHeight="251666432" behindDoc="0" locked="0" layoutInCell="1" allowOverlap="1" wp14:anchorId="3A0CD731" wp14:editId="19A8363D">
                <wp:simplePos x="0" y="0"/>
                <wp:positionH relativeFrom="margin">
                  <wp:posOffset>-192405</wp:posOffset>
                </wp:positionH>
                <wp:positionV relativeFrom="paragraph">
                  <wp:posOffset>4014470</wp:posOffset>
                </wp:positionV>
                <wp:extent cx="2876550" cy="200025"/>
                <wp:effectExtent l="0" t="0" r="0" b="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00025"/>
                        </a:xfrm>
                        <a:prstGeom prst="rect">
                          <a:avLst/>
                        </a:prstGeom>
                        <a:noFill/>
                        <a:ln w="9525">
                          <a:noFill/>
                          <a:miter lim="800000"/>
                          <a:headEnd/>
                          <a:tailEnd/>
                        </a:ln>
                      </wps:spPr>
                      <wps:txbx>
                        <w:txbxContent>
                          <w:p w14:paraId="54D4AA85" w14:textId="77777777" w:rsidR="00816A78" w:rsidRPr="00C65726" w:rsidRDefault="00816A78" w:rsidP="00E06656">
                            <w:pPr>
                              <w:spacing w:after="0" w:line="240" w:lineRule="auto"/>
                              <w:rPr>
                                <w:color w:val="808080" w:themeColor="background1" w:themeShade="80"/>
                                <w:sz w:val="14"/>
                                <w:szCs w:val="14"/>
                              </w:rPr>
                            </w:pPr>
                            <w:r w:rsidRPr="00C65726">
                              <w:rPr>
                                <w:color w:val="808080" w:themeColor="background1" w:themeShade="80"/>
                                <w:sz w:val="14"/>
                                <w:szCs w:val="14"/>
                              </w:rPr>
                              <w:t xml:space="preserve">Figuur </w:t>
                            </w:r>
                            <w:r>
                              <w:rPr>
                                <w:color w:val="808080" w:themeColor="background1" w:themeShade="80"/>
                                <w:sz w:val="14"/>
                                <w:szCs w:val="14"/>
                              </w:rPr>
                              <w:t>3</w:t>
                            </w:r>
                            <w:r w:rsidRPr="00C65726">
                              <w:rPr>
                                <w:color w:val="808080" w:themeColor="background1" w:themeShade="80"/>
                                <w:sz w:val="14"/>
                                <w:szCs w:val="14"/>
                              </w:rPr>
                              <w:t xml:space="preserve">: </w:t>
                            </w:r>
                            <w:r>
                              <w:rPr>
                                <w:color w:val="808080" w:themeColor="background1" w:themeShade="80"/>
                                <w:sz w:val="14"/>
                                <w:szCs w:val="14"/>
                              </w:rPr>
                              <w:t>Opbouwende onderwijsstappen cahier 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CD731" id="_x0000_s1031" type="#_x0000_t202" style="position:absolute;left:0;text-align:left;margin-left:-15.15pt;margin-top:316.1pt;width:226.5pt;height:1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" filled="f" stroked="f">
                <v:textbox>
                  <w:txbxContent>
                    <w:p w14:paraId="54D4AA85" w14:textId="77777777" w:rsidR="00816A78" w:rsidRPr="00C65726" w:rsidRDefault="00816A78" w:rsidP="00E06656">
                      <w:pPr>
                        <w:spacing w:after="0" w:line="240" w:lineRule="auto"/>
                        <w:rPr>
                          <w:color w:val="808080" w:themeColor="background1" w:themeShade="80"/>
                          <w:sz w:val="14"/>
                          <w:szCs w:val="14"/>
                        </w:rPr>
                      </w:pPr>
                      <w:r w:rsidRPr="00C65726">
                        <w:rPr>
                          <w:color w:val="808080" w:themeColor="background1" w:themeShade="80"/>
                          <w:sz w:val="14"/>
                          <w:szCs w:val="14"/>
                        </w:rPr>
                        <w:t xml:space="preserve">Figuur </w:t>
                      </w:r>
                      <w:r>
                        <w:rPr>
                          <w:color w:val="808080" w:themeColor="background1" w:themeShade="80"/>
                          <w:sz w:val="14"/>
                          <w:szCs w:val="14"/>
                        </w:rPr>
                        <w:t>3</w:t>
                      </w:r>
                      <w:r w:rsidRPr="00C65726">
                        <w:rPr>
                          <w:color w:val="808080" w:themeColor="background1" w:themeShade="80"/>
                          <w:sz w:val="14"/>
                          <w:szCs w:val="14"/>
                        </w:rPr>
                        <w:t xml:space="preserve">: </w:t>
                      </w:r>
                      <w:r>
                        <w:rPr>
                          <w:color w:val="808080" w:themeColor="background1" w:themeShade="80"/>
                          <w:sz w:val="14"/>
                          <w:szCs w:val="14"/>
                        </w:rPr>
                        <w:t>Opbouwende onderwijsstappen cahier W.O.</w:t>
                      </w:r>
                    </w:p>
                  </w:txbxContent>
                </v:textbox>
                <w10:wrap type="square" anchorx="margin"/>
              </v:shape>
            </w:pict>
          </mc:Fallback>
        </mc:AlternateContent>
      </w:r>
    </w:p>
    <w:p w14:paraId="6AE15733" w14:textId="77777777" w:rsidR="00E06656" w:rsidRDefault="00E06656" w:rsidP="00E06656">
      <w:pPr>
        <w:spacing w:before="120" w:after="120" w:line="320" w:lineRule="exact"/>
        <w:jc w:val="center"/>
        <w:rPr>
          <w:rFonts w:ascii="Candara" w:hAnsi="Candara"/>
          <w:i/>
          <w:sz w:val="24"/>
          <w:szCs w:val="24"/>
        </w:rPr>
      </w:pPr>
    </w:p>
    <w:p w14:paraId="61DB3CA8" w14:textId="77777777" w:rsidR="00E06656" w:rsidRDefault="00E06656" w:rsidP="00E06656">
      <w:pPr>
        <w:spacing w:before="200" w:after="200" w:line="340" w:lineRule="exact"/>
        <w:jc w:val="center"/>
        <w:rPr>
          <w:rFonts w:ascii="Candara" w:hAnsi="Candara"/>
          <w:i/>
          <w:sz w:val="24"/>
          <w:szCs w:val="24"/>
        </w:rPr>
      </w:pPr>
      <w:r w:rsidRPr="006B36B6">
        <w:rPr>
          <w:rFonts w:ascii="Candara" w:hAnsi="Candara"/>
          <w:i/>
          <w:sz w:val="24"/>
          <w:szCs w:val="24"/>
        </w:rPr>
        <w:t xml:space="preserve">Vanuit een vraag/opdracht/taak/probleem/ervaring/… wordt de </w:t>
      </w:r>
      <w:r w:rsidRPr="001D66BA">
        <w:rPr>
          <w:rFonts w:ascii="Candara" w:hAnsi="Candara"/>
          <w:b/>
          <w:i/>
          <w:sz w:val="24"/>
          <w:szCs w:val="24"/>
        </w:rPr>
        <w:t>ervaringscyclus</w:t>
      </w:r>
      <w:r w:rsidRPr="006B36B6">
        <w:rPr>
          <w:rFonts w:ascii="Candara" w:hAnsi="Candara"/>
          <w:i/>
          <w:sz w:val="24"/>
          <w:szCs w:val="24"/>
        </w:rPr>
        <w:t xml:space="preserve"> in gang gezet. Om hieruit te leren is het belangrijk dat leerlingen en begeleiders reflecteren over die vraag/opdracht/taak/probleem/ervaring/… Dit kan je doen m.b.v. twee </w:t>
      </w:r>
      <w:r w:rsidRPr="001D66BA">
        <w:rPr>
          <w:rFonts w:ascii="Candara" w:hAnsi="Candara"/>
          <w:b/>
          <w:i/>
          <w:sz w:val="24"/>
          <w:szCs w:val="24"/>
        </w:rPr>
        <w:t>kerncompetenties</w:t>
      </w:r>
      <w:r w:rsidRPr="006B36B6">
        <w:rPr>
          <w:rFonts w:ascii="Candara" w:hAnsi="Candara"/>
          <w:i/>
          <w:sz w:val="24"/>
          <w:szCs w:val="24"/>
        </w:rPr>
        <w:t xml:space="preserve">, nl. ‘focussen’ en ‘verbanden leggen’. Deze competenties helpen je om </w:t>
      </w:r>
      <w:r>
        <w:rPr>
          <w:rFonts w:ascii="Candara" w:hAnsi="Candara"/>
          <w:i/>
          <w:sz w:val="24"/>
          <w:szCs w:val="24"/>
        </w:rPr>
        <w:t>de</w:t>
      </w:r>
      <w:r w:rsidRPr="006B36B6">
        <w:rPr>
          <w:rFonts w:ascii="Candara" w:hAnsi="Candara"/>
          <w:i/>
          <w:sz w:val="24"/>
          <w:szCs w:val="24"/>
        </w:rPr>
        <w:t xml:space="preserve"> </w:t>
      </w:r>
      <w:r w:rsidRPr="001D66BA">
        <w:rPr>
          <w:rFonts w:ascii="Candara" w:hAnsi="Candara"/>
          <w:b/>
          <w:i/>
          <w:sz w:val="24"/>
          <w:szCs w:val="24"/>
        </w:rPr>
        <w:t>voorkennis</w:t>
      </w:r>
      <w:r w:rsidRPr="006B36B6">
        <w:rPr>
          <w:rFonts w:ascii="Candara" w:hAnsi="Candara"/>
          <w:i/>
          <w:sz w:val="24"/>
          <w:szCs w:val="24"/>
        </w:rPr>
        <w:t xml:space="preserve"> bloot te leggen en te kijken wat er in de </w:t>
      </w:r>
      <w:r w:rsidRPr="001D66BA">
        <w:rPr>
          <w:rFonts w:ascii="Candara" w:hAnsi="Candara"/>
          <w:b/>
          <w:i/>
          <w:sz w:val="24"/>
          <w:szCs w:val="24"/>
        </w:rPr>
        <w:t>zone van naaste ontwikkeling</w:t>
      </w:r>
      <w:r w:rsidRPr="006B36B6">
        <w:rPr>
          <w:rFonts w:ascii="Candara" w:hAnsi="Candara"/>
          <w:i/>
          <w:sz w:val="24"/>
          <w:szCs w:val="24"/>
        </w:rPr>
        <w:t xml:space="preserve"> ligt aan mogelijke doelen. Die zone van naaste ontwikkeling leg je naast de </w:t>
      </w:r>
      <w:r w:rsidRPr="001D66BA">
        <w:rPr>
          <w:rFonts w:ascii="Candara" w:hAnsi="Candara"/>
          <w:b/>
          <w:i/>
          <w:sz w:val="24"/>
          <w:szCs w:val="24"/>
        </w:rPr>
        <w:t>leerspiraal</w:t>
      </w:r>
      <w:r w:rsidRPr="006B36B6">
        <w:rPr>
          <w:rFonts w:ascii="Candara" w:hAnsi="Candara"/>
          <w:i/>
          <w:sz w:val="24"/>
          <w:szCs w:val="24"/>
        </w:rPr>
        <w:t xml:space="preserve"> die bestaat uit een opbouw van </w:t>
      </w:r>
      <w:r>
        <w:rPr>
          <w:rFonts w:ascii="Candara" w:hAnsi="Candara"/>
          <w:i/>
          <w:sz w:val="24"/>
          <w:szCs w:val="24"/>
        </w:rPr>
        <w:t>vijf</w:t>
      </w:r>
      <w:r w:rsidRPr="006B36B6">
        <w:rPr>
          <w:rFonts w:ascii="Candara" w:hAnsi="Candara"/>
          <w:i/>
          <w:sz w:val="24"/>
          <w:szCs w:val="24"/>
        </w:rPr>
        <w:t xml:space="preserve"> cognitieve niveaus. Door met die leerspiraal het cognitieve doel te bepalen, werk je aan </w:t>
      </w:r>
      <w:r w:rsidRPr="001D66BA">
        <w:rPr>
          <w:rFonts w:ascii="Candara" w:hAnsi="Candara"/>
          <w:b/>
          <w:i/>
          <w:sz w:val="24"/>
          <w:szCs w:val="24"/>
        </w:rPr>
        <w:t>soepele</w:t>
      </w:r>
      <w:r w:rsidRPr="003E45B7">
        <w:rPr>
          <w:rFonts w:ascii="Candara" w:hAnsi="Candara"/>
          <w:i/>
          <w:sz w:val="24"/>
          <w:szCs w:val="24"/>
        </w:rPr>
        <w:t xml:space="preserve"> </w:t>
      </w:r>
      <w:r w:rsidRPr="001D66BA">
        <w:rPr>
          <w:rFonts w:ascii="Candara" w:hAnsi="Candara"/>
          <w:b/>
          <w:i/>
          <w:sz w:val="24"/>
          <w:szCs w:val="24"/>
        </w:rPr>
        <w:t>leerlijnen</w:t>
      </w:r>
      <w:r w:rsidRPr="006B36B6">
        <w:rPr>
          <w:rFonts w:ascii="Candara" w:hAnsi="Candara"/>
          <w:i/>
          <w:sz w:val="24"/>
          <w:szCs w:val="24"/>
        </w:rPr>
        <w:t xml:space="preserve">. Die </w:t>
      </w:r>
      <w:r>
        <w:rPr>
          <w:rFonts w:ascii="Candara" w:hAnsi="Candara"/>
          <w:i/>
          <w:sz w:val="24"/>
          <w:szCs w:val="24"/>
        </w:rPr>
        <w:t>leer</w:t>
      </w:r>
      <w:r w:rsidRPr="006B36B6">
        <w:rPr>
          <w:rFonts w:ascii="Candara" w:hAnsi="Candara"/>
          <w:i/>
          <w:sz w:val="24"/>
          <w:szCs w:val="24"/>
        </w:rPr>
        <w:t>lijnen zullen zo vaak mogelijk gelinkt worden aan</w:t>
      </w:r>
      <w:r>
        <w:rPr>
          <w:rFonts w:ascii="Candara" w:hAnsi="Candara"/>
          <w:i/>
          <w:sz w:val="24"/>
          <w:szCs w:val="24"/>
        </w:rPr>
        <w:t xml:space="preserve"> de ontwikkelingsdoelen en eindtermen</w:t>
      </w:r>
      <w:r w:rsidRPr="006B36B6">
        <w:rPr>
          <w:rFonts w:ascii="Candara" w:hAnsi="Candara"/>
          <w:i/>
          <w:sz w:val="24"/>
          <w:szCs w:val="24"/>
        </w:rPr>
        <w:t xml:space="preserve">. Dit alles doen we vanuit onze </w:t>
      </w:r>
      <w:r w:rsidRPr="001D66BA">
        <w:rPr>
          <w:rFonts w:ascii="Candara" w:hAnsi="Candara"/>
          <w:b/>
          <w:i/>
          <w:sz w:val="24"/>
          <w:szCs w:val="24"/>
        </w:rPr>
        <w:t>visie op onderwijzen en leren</w:t>
      </w:r>
      <w:r>
        <w:rPr>
          <w:rFonts w:ascii="Candara" w:hAnsi="Candara"/>
          <w:i/>
          <w:sz w:val="24"/>
          <w:szCs w:val="24"/>
        </w:rPr>
        <w:t xml:space="preserve"> en vanuit de eigen visie van de FOPEM-school.</w:t>
      </w:r>
    </w:p>
    <w:p w14:paraId="32B2E00F" w14:textId="77777777" w:rsidR="004F1317" w:rsidRDefault="004F1317" w:rsidP="00E06656">
      <w:pPr>
        <w:spacing w:before="200" w:after="200" w:line="340" w:lineRule="exact"/>
        <w:jc w:val="center"/>
        <w:rPr>
          <w:rFonts w:ascii="Candara" w:hAnsi="Candara"/>
          <w:i/>
          <w:sz w:val="24"/>
          <w:szCs w:val="24"/>
        </w:rPr>
      </w:pPr>
    </w:p>
    <w:p w14:paraId="134A6FED" w14:textId="77777777" w:rsidR="004F1317" w:rsidRDefault="004F1317" w:rsidP="00E06656">
      <w:pPr>
        <w:spacing w:before="200" w:after="200" w:line="340" w:lineRule="exact"/>
        <w:jc w:val="center"/>
        <w:rPr>
          <w:rFonts w:ascii="Candara" w:hAnsi="Candara"/>
          <w:i/>
          <w:sz w:val="24"/>
          <w:szCs w:val="24"/>
        </w:rPr>
      </w:pPr>
    </w:p>
    <w:p w14:paraId="29B48DB9" w14:textId="77777777" w:rsidR="004F1317" w:rsidRDefault="004F1317" w:rsidP="00E06656">
      <w:pPr>
        <w:spacing w:before="200" w:after="200" w:line="340" w:lineRule="exact"/>
        <w:jc w:val="center"/>
        <w:rPr>
          <w:rFonts w:ascii="Candara" w:hAnsi="Candara"/>
          <w:i/>
          <w:sz w:val="24"/>
          <w:szCs w:val="24"/>
        </w:rPr>
      </w:pPr>
    </w:p>
    <w:p w14:paraId="0EADB5A5" w14:textId="77777777" w:rsidR="004F1317" w:rsidRPr="004F1317" w:rsidRDefault="004F1317" w:rsidP="004F1317">
      <w:pPr>
        <w:spacing w:before="120" w:after="120" w:line="480" w:lineRule="auto"/>
        <w:jc w:val="both"/>
        <w:rPr>
          <w:noProof/>
          <w:sz w:val="20"/>
          <w:lang w:eastAsia="nl-BE"/>
        </w:rPr>
      </w:pPr>
      <w:r>
        <w:rPr>
          <w:noProof/>
          <w:sz w:val="20"/>
          <w:lang w:eastAsia="nl-BE"/>
        </w:rPr>
        <w:lastRenderedPageBreak/>
        <w:t>………………………………………………………………………………………………………………………………………………………………………………………………………………………………………………………………………………………………………………………………………………………….</w:t>
      </w:r>
    </w:p>
    <w:p w14:paraId="391E40B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8A4F0F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ABDEB3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2F52D2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2D2871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195475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6DD864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B743C5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53A94AB"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3662229"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039680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5585B97" w14:textId="77777777" w:rsidR="004F1317" w:rsidRPr="006E0DA0" w:rsidRDefault="004F1317" w:rsidP="00E06656">
      <w:pPr>
        <w:spacing w:before="200" w:after="200" w:line="340" w:lineRule="exact"/>
        <w:jc w:val="center"/>
        <w:rPr>
          <w:rFonts w:ascii="Candara" w:hAnsi="Candara"/>
          <w:i/>
          <w:sz w:val="24"/>
          <w:szCs w:val="24"/>
        </w:rPr>
        <w:sectPr w:rsidR="004F1317" w:rsidRPr="006E0DA0" w:rsidSect="004F1317">
          <w:pgSz w:w="11906" w:h="16838"/>
          <w:pgMar w:top="1418" w:right="1418" w:bottom="1418" w:left="1418" w:header="709" w:footer="709" w:gutter="0"/>
          <w:cols w:space="708"/>
          <w:docGrid w:linePitch="360"/>
        </w:sectPr>
      </w:pPr>
    </w:p>
    <w:p w14:paraId="29BE662E" w14:textId="77777777" w:rsidR="00E06656" w:rsidRPr="00FF6DB9" w:rsidRDefault="00E06656" w:rsidP="00E06656">
      <w:pPr>
        <w:pStyle w:val="Kop2"/>
        <w:numPr>
          <w:ilvl w:val="0"/>
          <w:numId w:val="17"/>
        </w:numPr>
        <w:spacing w:before="120" w:after="120" w:line="320" w:lineRule="exact"/>
        <w:rPr>
          <w:rFonts w:ascii="Candara" w:hAnsi="Candara"/>
          <w:b/>
          <w:sz w:val="32"/>
          <w:szCs w:val="32"/>
        </w:rPr>
      </w:pPr>
      <w:bookmarkStart w:id="25" w:name="_Toc515375800"/>
      <w:r>
        <w:rPr>
          <w:rFonts w:ascii="Candara" w:hAnsi="Candara"/>
          <w:sz w:val="32"/>
          <w:szCs w:val="32"/>
        </w:rPr>
        <w:lastRenderedPageBreak/>
        <w:t>De start van het leren</w:t>
      </w:r>
      <w:r w:rsidRPr="00082573">
        <w:rPr>
          <w:rFonts w:ascii="Candara" w:hAnsi="Candara"/>
          <w:sz w:val="32"/>
          <w:szCs w:val="32"/>
        </w:rPr>
        <w:t xml:space="preserve">: </w:t>
      </w:r>
      <w:r w:rsidRPr="006B1D23">
        <w:rPr>
          <w:rFonts w:ascii="Candara" w:hAnsi="Candara"/>
          <w:b/>
          <w:sz w:val="32"/>
          <w:szCs w:val="32"/>
        </w:rPr>
        <w:t xml:space="preserve">DE </w:t>
      </w:r>
      <w:r>
        <w:rPr>
          <w:rFonts w:ascii="Candara" w:hAnsi="Candara"/>
          <w:b/>
          <w:sz w:val="32"/>
          <w:szCs w:val="32"/>
        </w:rPr>
        <w:t>ERVARINGSCYCLUS</w:t>
      </w:r>
      <w:bookmarkEnd w:id="25"/>
    </w:p>
    <w:p w14:paraId="0862C0A4" w14:textId="77777777" w:rsidR="00E06656" w:rsidRDefault="004F1317" w:rsidP="00E06656">
      <w:pPr>
        <w:spacing w:before="200" w:after="200" w:line="340" w:lineRule="exact"/>
        <w:jc w:val="both"/>
        <w:rPr>
          <w:rFonts w:ascii="Candara" w:hAnsi="Candara"/>
          <w:sz w:val="24"/>
          <w:szCs w:val="24"/>
        </w:rPr>
      </w:pPr>
      <w:r>
        <w:rPr>
          <w:i/>
          <w:noProof/>
          <w:lang w:eastAsia="nl-BE"/>
        </w:rPr>
        <w:drawing>
          <wp:anchor distT="0" distB="0" distL="114300" distR="114300" simplePos="0" relativeHeight="251663360" behindDoc="0" locked="0" layoutInCell="1" allowOverlap="1" wp14:anchorId="653587EB" wp14:editId="51AC2055">
            <wp:simplePos x="0" y="0"/>
            <wp:positionH relativeFrom="margin">
              <wp:align>left</wp:align>
            </wp:positionH>
            <wp:positionV relativeFrom="paragraph">
              <wp:posOffset>2329180</wp:posOffset>
            </wp:positionV>
            <wp:extent cx="5953125" cy="3053080"/>
            <wp:effectExtent l="19050" t="19050" r="28575" b="1397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ercirkel Kolb.jpg"/>
                    <pic:cNvPicPr/>
                  </pic:nvPicPr>
                  <pic:blipFill rotWithShape="1">
                    <a:blip r:embed="rId14">
                      <a:extLst>
                        <a:ext uri="{28A0092B-C50C-407E-A947-70E740481C1C}">
                          <a14:useLocalDpi xmlns:a14="http://schemas.microsoft.com/office/drawing/2010/main" val="0"/>
                        </a:ext>
                      </a:extLst>
                    </a:blip>
                    <a:srcRect l="13227" t="14991" r="10714" b="15639"/>
                    <a:stretch/>
                  </pic:blipFill>
                  <pic:spPr bwMode="auto">
                    <a:xfrm>
                      <a:off x="0" y="0"/>
                      <a:ext cx="5953125" cy="3053080"/>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6656" w:rsidRPr="00632A3A">
        <w:rPr>
          <w:rFonts w:ascii="Candara" w:hAnsi="Candara"/>
          <w:noProof/>
          <w:color w:val="2F5496" w:themeColor="accent1" w:themeShade="BF"/>
          <w:sz w:val="32"/>
          <w:szCs w:val="32"/>
          <w:lang w:eastAsia="nl-BE"/>
        </w:rPr>
        <mc:AlternateContent>
          <mc:Choice Requires="wps">
            <w:drawing>
              <wp:anchor distT="45720" distB="45720" distL="114300" distR="114300" simplePos="0" relativeHeight="251664384" behindDoc="0" locked="0" layoutInCell="1" allowOverlap="1" wp14:anchorId="53612E2D" wp14:editId="52355142">
                <wp:simplePos x="0" y="0"/>
                <wp:positionH relativeFrom="margin">
                  <wp:posOffset>52705</wp:posOffset>
                </wp:positionH>
                <wp:positionV relativeFrom="paragraph">
                  <wp:posOffset>5212080</wp:posOffset>
                </wp:positionV>
                <wp:extent cx="2305050" cy="200025"/>
                <wp:effectExtent l="0" t="0" r="0" b="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00025"/>
                        </a:xfrm>
                        <a:prstGeom prst="rect">
                          <a:avLst/>
                        </a:prstGeom>
                        <a:noFill/>
                        <a:ln w="9525">
                          <a:noFill/>
                          <a:miter lim="800000"/>
                          <a:headEnd/>
                          <a:tailEnd/>
                        </a:ln>
                      </wps:spPr>
                      <wps:txbx>
                        <w:txbxContent>
                          <w:p w14:paraId="49460E40" w14:textId="77777777" w:rsidR="00816A78" w:rsidRPr="00C65726" w:rsidRDefault="00816A78" w:rsidP="00E06656">
                            <w:pPr>
                              <w:spacing w:after="0" w:line="240" w:lineRule="auto"/>
                              <w:rPr>
                                <w:color w:val="808080" w:themeColor="background1" w:themeShade="80"/>
                                <w:sz w:val="14"/>
                                <w:szCs w:val="14"/>
                              </w:rPr>
                            </w:pPr>
                            <w:r w:rsidRPr="00C65726">
                              <w:rPr>
                                <w:color w:val="808080" w:themeColor="background1" w:themeShade="80"/>
                                <w:sz w:val="14"/>
                                <w:szCs w:val="14"/>
                              </w:rPr>
                              <w:t xml:space="preserve">Figuur </w:t>
                            </w:r>
                            <w:r>
                              <w:rPr>
                                <w:color w:val="808080" w:themeColor="background1" w:themeShade="80"/>
                                <w:sz w:val="14"/>
                                <w:szCs w:val="14"/>
                              </w:rPr>
                              <w:t>4</w:t>
                            </w:r>
                            <w:r w:rsidRPr="00C65726">
                              <w:rPr>
                                <w:color w:val="808080" w:themeColor="background1" w:themeShade="80"/>
                                <w:sz w:val="14"/>
                                <w:szCs w:val="14"/>
                              </w:rPr>
                              <w:t xml:space="preserve">: </w:t>
                            </w:r>
                            <w:r>
                              <w:rPr>
                                <w:color w:val="808080" w:themeColor="background1" w:themeShade="80"/>
                                <w:sz w:val="14"/>
                                <w:szCs w:val="14"/>
                              </w:rPr>
                              <w:t>E</w:t>
                            </w:r>
                            <w:r w:rsidRPr="00C65726">
                              <w:rPr>
                                <w:color w:val="808080" w:themeColor="background1" w:themeShade="80"/>
                                <w:sz w:val="14"/>
                                <w:szCs w:val="14"/>
                              </w:rPr>
                              <w:t>rvaringscyclus ervaringsleren</w:t>
                            </w:r>
                            <w:r>
                              <w:rPr>
                                <w:color w:val="808080" w:themeColor="background1" w:themeShade="80"/>
                                <w:sz w:val="14"/>
                                <w:szCs w:val="14"/>
                              </w:rPr>
                              <w:t xml:space="preserve"> o.b.v.</w:t>
                            </w:r>
                            <w:r w:rsidRPr="00C65726">
                              <w:rPr>
                                <w:color w:val="808080" w:themeColor="background1" w:themeShade="80"/>
                                <w:sz w:val="14"/>
                                <w:szCs w:val="14"/>
                              </w:rPr>
                              <w:t xml:space="preserve"> David Kolb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12E2D" id="_x0000_s1032" type="#_x0000_t202" style="position:absolute;left:0;text-align:left;margin-left:4.15pt;margin-top:410.4pt;width:181.5pt;height:1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" filled="f" stroked="f">
                <v:textbox>
                  <w:txbxContent>
                    <w:p w14:paraId="49460E40" w14:textId="77777777" w:rsidR="00816A78" w:rsidRPr="00C65726" w:rsidRDefault="00816A78" w:rsidP="00E06656">
                      <w:pPr>
                        <w:spacing w:after="0" w:line="240" w:lineRule="auto"/>
                        <w:rPr>
                          <w:color w:val="808080" w:themeColor="background1" w:themeShade="80"/>
                          <w:sz w:val="14"/>
                          <w:szCs w:val="14"/>
                        </w:rPr>
                      </w:pPr>
                      <w:r w:rsidRPr="00C65726">
                        <w:rPr>
                          <w:color w:val="808080" w:themeColor="background1" w:themeShade="80"/>
                          <w:sz w:val="14"/>
                          <w:szCs w:val="14"/>
                        </w:rPr>
                        <w:t xml:space="preserve">Figuur </w:t>
                      </w:r>
                      <w:r>
                        <w:rPr>
                          <w:color w:val="808080" w:themeColor="background1" w:themeShade="80"/>
                          <w:sz w:val="14"/>
                          <w:szCs w:val="14"/>
                        </w:rPr>
                        <w:t>4</w:t>
                      </w:r>
                      <w:r w:rsidRPr="00C65726">
                        <w:rPr>
                          <w:color w:val="808080" w:themeColor="background1" w:themeShade="80"/>
                          <w:sz w:val="14"/>
                          <w:szCs w:val="14"/>
                        </w:rPr>
                        <w:t xml:space="preserve">: </w:t>
                      </w:r>
                      <w:r>
                        <w:rPr>
                          <w:color w:val="808080" w:themeColor="background1" w:themeShade="80"/>
                          <w:sz w:val="14"/>
                          <w:szCs w:val="14"/>
                        </w:rPr>
                        <w:t>E</w:t>
                      </w:r>
                      <w:r w:rsidRPr="00C65726">
                        <w:rPr>
                          <w:color w:val="808080" w:themeColor="background1" w:themeShade="80"/>
                          <w:sz w:val="14"/>
                          <w:szCs w:val="14"/>
                        </w:rPr>
                        <w:t>rvaringscyclus ervaringsleren</w:t>
                      </w:r>
                      <w:r>
                        <w:rPr>
                          <w:color w:val="808080" w:themeColor="background1" w:themeShade="80"/>
                          <w:sz w:val="14"/>
                          <w:szCs w:val="14"/>
                        </w:rPr>
                        <w:t xml:space="preserve"> o.b.v.</w:t>
                      </w:r>
                      <w:r w:rsidRPr="00C65726">
                        <w:rPr>
                          <w:color w:val="808080" w:themeColor="background1" w:themeShade="80"/>
                          <w:sz w:val="14"/>
                          <w:szCs w:val="14"/>
                        </w:rPr>
                        <w:t xml:space="preserve"> David Kolb</w:t>
                      </w:r>
                    </w:p>
                  </w:txbxContent>
                </v:textbox>
                <w10:wrap type="square" anchorx="margin"/>
              </v:shape>
            </w:pict>
          </mc:Fallback>
        </mc:AlternateContent>
      </w:r>
      <w:r w:rsidR="00E06656">
        <w:rPr>
          <w:rFonts w:ascii="Candara" w:hAnsi="Candara"/>
          <w:sz w:val="24"/>
          <w:szCs w:val="24"/>
        </w:rPr>
        <w:t xml:space="preserve">We vertrekken vanuit de idee dat je het meeste leert uit ervaringen opdoen en experimenteren. Enkel iets meemaken is echter niet genoeg. Om uit wat je meemaakt iets te </w:t>
      </w:r>
      <w:r w:rsidR="00E06656" w:rsidRPr="00F04426">
        <w:rPr>
          <w:rFonts w:ascii="Candara" w:hAnsi="Candara"/>
          <w:i/>
          <w:sz w:val="24"/>
          <w:szCs w:val="24"/>
        </w:rPr>
        <w:t>leren</w:t>
      </w:r>
      <w:r w:rsidR="00E06656">
        <w:rPr>
          <w:rFonts w:ascii="Candara" w:hAnsi="Candara"/>
          <w:sz w:val="24"/>
          <w:szCs w:val="24"/>
        </w:rPr>
        <w:t xml:space="preserve"> moet heel bewust met die ervaring worden omgegaan. Soms zullen leerlingen automatisch deze stappen zetten, andere keren zal je als begeleider heel systematisch de fases moeten doorlopen met je klasgroep/leerling. Probeer in ieder geval steeds te vertrekken vanuit wat de leerling meemaakt/doet/zich afvraagt…</w:t>
      </w:r>
      <w:r w:rsidR="00E06656" w:rsidRPr="000363F4">
        <w:rPr>
          <w:rFonts w:ascii="Candara" w:hAnsi="Candara"/>
          <w:i/>
          <w:sz w:val="24"/>
          <w:szCs w:val="24"/>
        </w:rPr>
        <w:t xml:space="preserve">We verwijzen hier kort naar onze </w:t>
      </w:r>
      <w:hyperlink w:anchor="_VISIE_OP_ONDERWIJZEN" w:history="1">
        <w:r w:rsidR="00E06656" w:rsidRPr="00772CA4">
          <w:rPr>
            <w:rStyle w:val="Hyperlink"/>
            <w:rFonts w:ascii="Candara" w:hAnsi="Candara"/>
            <w:i/>
            <w:color w:val="auto"/>
            <w:sz w:val="24"/>
            <w:szCs w:val="24"/>
          </w:rPr>
          <w:t>visie op onderwijzen en leren</w:t>
        </w:r>
      </w:hyperlink>
      <w:r w:rsidR="00E06656" w:rsidRPr="00772CA4">
        <w:rPr>
          <w:rFonts w:ascii="Candara" w:hAnsi="Candara"/>
          <w:i/>
          <w:sz w:val="24"/>
          <w:szCs w:val="24"/>
        </w:rPr>
        <w:t xml:space="preserve">: </w:t>
      </w:r>
      <w:r w:rsidR="00E06656" w:rsidRPr="000363F4">
        <w:rPr>
          <w:rFonts w:ascii="Candara" w:hAnsi="Candara"/>
          <w:i/>
          <w:sz w:val="24"/>
          <w:szCs w:val="24"/>
        </w:rPr>
        <w:t xml:space="preserve">onderwijs vertrekt niet louter vanuit ervaringen die leerlingen </w:t>
      </w:r>
      <w:r w:rsidR="00E06656">
        <w:rPr>
          <w:rFonts w:ascii="Candara" w:hAnsi="Candara"/>
          <w:i/>
          <w:sz w:val="24"/>
          <w:szCs w:val="24"/>
        </w:rPr>
        <w:t xml:space="preserve">uit zichzelf </w:t>
      </w:r>
      <w:r w:rsidR="00E06656" w:rsidRPr="000363F4">
        <w:rPr>
          <w:rFonts w:ascii="Candara" w:hAnsi="Candara"/>
          <w:i/>
          <w:sz w:val="24"/>
          <w:szCs w:val="24"/>
        </w:rPr>
        <w:t xml:space="preserve">aanbrengen. Ervaringen kunnen evengoed gestimuleerd worden door een begeleider, ouder, medeleerling omdat je de wereld </w:t>
      </w:r>
      <w:r w:rsidR="00E06656">
        <w:rPr>
          <w:rFonts w:ascii="Candara" w:hAnsi="Candara"/>
          <w:i/>
          <w:sz w:val="24"/>
          <w:szCs w:val="24"/>
        </w:rPr>
        <w:t xml:space="preserve">wil </w:t>
      </w:r>
      <w:r w:rsidR="00E06656" w:rsidRPr="000363F4">
        <w:rPr>
          <w:rFonts w:ascii="Candara" w:hAnsi="Candara"/>
          <w:i/>
          <w:sz w:val="24"/>
          <w:szCs w:val="24"/>
        </w:rPr>
        <w:t>binnenbrengen bij elkaar.</w:t>
      </w:r>
    </w:p>
    <w:p w14:paraId="4F850375" w14:textId="77777777" w:rsidR="00E06656" w:rsidRDefault="00E06656" w:rsidP="00E06656">
      <w:pPr>
        <w:spacing w:before="200" w:after="200" w:line="340" w:lineRule="exact"/>
        <w:jc w:val="both"/>
        <w:rPr>
          <w:rFonts w:ascii="Candara" w:hAnsi="Candara"/>
          <w:sz w:val="24"/>
          <w:szCs w:val="24"/>
        </w:rPr>
      </w:pPr>
    </w:p>
    <w:p w14:paraId="3CE27BF7" w14:textId="77777777" w:rsidR="004F1317" w:rsidRDefault="004F1317" w:rsidP="00E06656">
      <w:pPr>
        <w:spacing w:before="200" w:after="200" w:line="340" w:lineRule="exact"/>
        <w:jc w:val="both"/>
        <w:rPr>
          <w:rFonts w:ascii="Candara" w:hAnsi="Candara"/>
          <w:sz w:val="24"/>
          <w:szCs w:val="24"/>
        </w:rPr>
      </w:pPr>
    </w:p>
    <w:p w14:paraId="57BA921D"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 xml:space="preserve">In deze ervaringscyclus is reflectie eigen aan het leerproces. Sommige mensen doorlopen deze cirkel van nature bij eenvoudige ervaringen, andere mensen zetten niet snel de stap naar reflectie. Vooral bij complexe ervaringen is het aan de medeleerlingen, ouders, de begeleider… om de leerling te helpen deze cirkel te doorlopen. We zetten de verschillende fases van deze cyclus even op een rijtje: </w:t>
      </w:r>
    </w:p>
    <w:p w14:paraId="2B844524" w14:textId="77777777" w:rsidR="00E06656" w:rsidRDefault="00E06656" w:rsidP="00E06656">
      <w:pPr>
        <w:spacing w:before="200" w:after="200" w:line="340" w:lineRule="exact"/>
        <w:jc w:val="both"/>
        <w:rPr>
          <w:rFonts w:ascii="Candara" w:hAnsi="Candara"/>
          <w:sz w:val="24"/>
          <w:szCs w:val="24"/>
        </w:rPr>
      </w:pPr>
    </w:p>
    <w:p w14:paraId="0C5D516B" w14:textId="77777777" w:rsidR="00E06656" w:rsidRDefault="00E06656" w:rsidP="00E06656">
      <w:pPr>
        <w:spacing w:before="200" w:after="200" w:line="340" w:lineRule="exact"/>
        <w:jc w:val="both"/>
        <w:rPr>
          <w:rFonts w:ascii="Candara" w:hAnsi="Candara"/>
          <w:sz w:val="24"/>
          <w:szCs w:val="24"/>
        </w:rPr>
      </w:pPr>
    </w:p>
    <w:p w14:paraId="73093974" w14:textId="77777777" w:rsidR="00E06656" w:rsidRDefault="00E06656" w:rsidP="00E06656">
      <w:pPr>
        <w:spacing w:before="200" w:after="200" w:line="340" w:lineRule="exact"/>
        <w:jc w:val="both"/>
        <w:rPr>
          <w:rFonts w:ascii="Candara" w:hAnsi="Candara"/>
          <w:sz w:val="24"/>
          <w:szCs w:val="24"/>
        </w:rPr>
      </w:pPr>
    </w:p>
    <w:p w14:paraId="43EE1133" w14:textId="77777777" w:rsidR="004F1317" w:rsidRDefault="004F1317" w:rsidP="00E06656">
      <w:pPr>
        <w:spacing w:before="200" w:after="200" w:line="340" w:lineRule="exact"/>
        <w:jc w:val="both"/>
        <w:rPr>
          <w:rFonts w:ascii="Candara" w:hAnsi="Candara"/>
          <w:sz w:val="24"/>
          <w:szCs w:val="24"/>
        </w:rPr>
      </w:pPr>
    </w:p>
    <w:p w14:paraId="1F16A753"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431DCDC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96D299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BE1197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59B9A8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D83861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9BB9C1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D5FC44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DF9617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31CAFE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E95080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6630AC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0A25521" w14:textId="77777777" w:rsidR="00E06656" w:rsidRDefault="004F1317" w:rsidP="004F1317">
      <w:pPr>
        <w:spacing w:before="120" w:after="120" w:line="480" w:lineRule="auto"/>
        <w:jc w:val="both"/>
        <w:rPr>
          <w:rFonts w:ascii="Candara" w:hAnsi="Candara"/>
          <w:sz w:val="24"/>
          <w:szCs w:val="24"/>
        </w:rPr>
      </w:pPr>
      <w:r>
        <w:rPr>
          <w:noProof/>
          <w:sz w:val="20"/>
          <w:lang w:eastAsia="nl-BE"/>
        </w:rPr>
        <w:t>………………………………………………………………………………………………………………………………………………………………………………………………………………………………………………………………………………………………………………………………………………………….</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7"/>
        <w:gridCol w:w="5665"/>
      </w:tblGrid>
      <w:tr w:rsidR="00E06656" w:rsidRPr="002D7C8C" w14:paraId="74B7F9F9" w14:textId="77777777" w:rsidTr="004F1317">
        <w:tc>
          <w:tcPr>
            <w:tcW w:w="3397" w:type="dxa"/>
          </w:tcPr>
          <w:p w14:paraId="4EA8BA17" w14:textId="77777777" w:rsidR="00E06656" w:rsidRPr="002D7C8C" w:rsidRDefault="00E06656" w:rsidP="004F1317">
            <w:pPr>
              <w:spacing w:before="200" w:after="200" w:line="340" w:lineRule="exact"/>
              <w:rPr>
                <w:rFonts w:ascii="Candara" w:hAnsi="Candara"/>
                <w:b/>
                <w:sz w:val="28"/>
                <w:szCs w:val="28"/>
              </w:rPr>
            </w:pPr>
            <w:r w:rsidRPr="002D7C8C">
              <w:rPr>
                <w:rFonts w:ascii="Candara" w:hAnsi="Candara"/>
                <w:b/>
                <w:sz w:val="28"/>
                <w:szCs w:val="28"/>
              </w:rPr>
              <w:lastRenderedPageBreak/>
              <w:t>Fase</w:t>
            </w:r>
          </w:p>
        </w:tc>
        <w:tc>
          <w:tcPr>
            <w:tcW w:w="5665" w:type="dxa"/>
          </w:tcPr>
          <w:p w14:paraId="39F7DBCC" w14:textId="77777777" w:rsidR="00E06656" w:rsidRPr="002D7C8C" w:rsidRDefault="00E06656" w:rsidP="004F1317">
            <w:pPr>
              <w:spacing w:before="200" w:after="200" w:line="340" w:lineRule="exact"/>
              <w:jc w:val="both"/>
              <w:rPr>
                <w:rFonts w:ascii="Candara" w:hAnsi="Candara"/>
                <w:b/>
                <w:sz w:val="28"/>
                <w:szCs w:val="28"/>
              </w:rPr>
            </w:pPr>
            <w:r w:rsidRPr="002D7C8C">
              <w:rPr>
                <w:rFonts w:ascii="Candara" w:hAnsi="Candara"/>
                <w:b/>
                <w:sz w:val="28"/>
                <w:szCs w:val="28"/>
              </w:rPr>
              <w:t>Verduidelijking</w:t>
            </w:r>
          </w:p>
        </w:tc>
      </w:tr>
      <w:tr w:rsidR="00E06656" w:rsidRPr="002D7C8C" w14:paraId="693EC794" w14:textId="77777777" w:rsidTr="004F1317">
        <w:tc>
          <w:tcPr>
            <w:tcW w:w="3397" w:type="dxa"/>
          </w:tcPr>
          <w:p w14:paraId="50FDAFA1" w14:textId="77777777" w:rsidR="00E06656" w:rsidRPr="002D7C8C" w:rsidRDefault="00E06656" w:rsidP="004F1317">
            <w:pPr>
              <w:spacing w:before="200" w:after="200" w:line="340" w:lineRule="exact"/>
              <w:rPr>
                <w:rFonts w:ascii="Candara" w:hAnsi="Candara"/>
                <w:sz w:val="24"/>
                <w:szCs w:val="24"/>
              </w:rPr>
            </w:pPr>
            <w:r w:rsidRPr="002D7C8C">
              <w:rPr>
                <w:rFonts w:ascii="Candara" w:hAnsi="Candara"/>
                <w:sz w:val="24"/>
                <w:szCs w:val="24"/>
              </w:rPr>
              <w:t xml:space="preserve">1. </w:t>
            </w:r>
            <w:r w:rsidRPr="00F32F61">
              <w:rPr>
                <w:rFonts w:ascii="Candara" w:hAnsi="Candara"/>
                <w:b/>
                <w:sz w:val="24"/>
                <w:szCs w:val="24"/>
              </w:rPr>
              <w:t>Ervaren</w:t>
            </w:r>
            <w:r>
              <w:rPr>
                <w:rFonts w:ascii="Candara" w:hAnsi="Candara"/>
                <w:sz w:val="24"/>
                <w:szCs w:val="24"/>
              </w:rPr>
              <w:t>: concrete ervaringen</w:t>
            </w:r>
          </w:p>
        </w:tc>
        <w:tc>
          <w:tcPr>
            <w:tcW w:w="5665" w:type="dxa"/>
          </w:tcPr>
          <w:p w14:paraId="2F479C2A" w14:textId="77777777" w:rsidR="00E06656" w:rsidRPr="002D7C8C" w:rsidRDefault="00E06656" w:rsidP="004F1317">
            <w:pPr>
              <w:spacing w:before="200" w:after="200" w:line="340" w:lineRule="exact"/>
              <w:jc w:val="both"/>
              <w:rPr>
                <w:rFonts w:ascii="Candara" w:hAnsi="Candara"/>
                <w:sz w:val="24"/>
                <w:szCs w:val="24"/>
              </w:rPr>
            </w:pPr>
            <w:r w:rsidRPr="002D7C8C">
              <w:rPr>
                <w:rFonts w:ascii="Candara" w:hAnsi="Candara"/>
                <w:sz w:val="24"/>
                <w:szCs w:val="24"/>
              </w:rPr>
              <w:t xml:space="preserve">Elke mogelijke ervaring, groot of klein, kan de </w:t>
            </w:r>
            <w:r>
              <w:rPr>
                <w:rFonts w:ascii="Candara" w:hAnsi="Candara"/>
                <w:sz w:val="24"/>
                <w:szCs w:val="24"/>
              </w:rPr>
              <w:t>ervaringscyclus</w:t>
            </w:r>
            <w:r w:rsidRPr="002D7C8C">
              <w:rPr>
                <w:rFonts w:ascii="Candara" w:hAnsi="Candara"/>
                <w:sz w:val="24"/>
                <w:szCs w:val="24"/>
              </w:rPr>
              <w:t xml:space="preserve"> in gang zetten.</w:t>
            </w:r>
          </w:p>
        </w:tc>
      </w:tr>
      <w:tr w:rsidR="00E06656" w:rsidRPr="002D7C8C" w14:paraId="58820F56" w14:textId="77777777" w:rsidTr="004F1317">
        <w:tc>
          <w:tcPr>
            <w:tcW w:w="3397" w:type="dxa"/>
          </w:tcPr>
          <w:p w14:paraId="287B6E2E" w14:textId="77777777" w:rsidR="00E06656" w:rsidRPr="002D7C8C" w:rsidRDefault="00E06656" w:rsidP="004F1317">
            <w:pPr>
              <w:spacing w:before="200" w:after="200" w:line="340" w:lineRule="exact"/>
              <w:rPr>
                <w:rFonts w:ascii="Candara" w:hAnsi="Candara"/>
                <w:sz w:val="24"/>
                <w:szCs w:val="24"/>
              </w:rPr>
            </w:pPr>
            <w:r w:rsidRPr="002D7C8C">
              <w:rPr>
                <w:rFonts w:ascii="Candara" w:hAnsi="Candara"/>
                <w:sz w:val="24"/>
                <w:szCs w:val="24"/>
              </w:rPr>
              <w:t xml:space="preserve">2. </w:t>
            </w:r>
            <w:r w:rsidRPr="00F32F61">
              <w:rPr>
                <w:rFonts w:ascii="Candara" w:hAnsi="Candara"/>
                <w:b/>
                <w:sz w:val="24"/>
                <w:szCs w:val="24"/>
              </w:rPr>
              <w:t>Reflecteren</w:t>
            </w:r>
            <w:r>
              <w:rPr>
                <w:rFonts w:ascii="Candara" w:hAnsi="Candara"/>
                <w:sz w:val="24"/>
                <w:szCs w:val="24"/>
              </w:rPr>
              <w:t>: r</w:t>
            </w:r>
            <w:r w:rsidRPr="002D7C8C">
              <w:rPr>
                <w:rFonts w:ascii="Candara" w:hAnsi="Candara"/>
                <w:sz w:val="24"/>
                <w:szCs w:val="24"/>
              </w:rPr>
              <w:t>eflectie</w:t>
            </w:r>
            <w:r>
              <w:rPr>
                <w:rFonts w:ascii="Candara" w:hAnsi="Candara"/>
                <w:sz w:val="24"/>
                <w:szCs w:val="24"/>
              </w:rPr>
              <w:t>f</w:t>
            </w:r>
            <w:r w:rsidRPr="002D7C8C">
              <w:rPr>
                <w:rFonts w:ascii="Candara" w:hAnsi="Candara"/>
                <w:sz w:val="24"/>
                <w:szCs w:val="24"/>
              </w:rPr>
              <w:t xml:space="preserve"> observ</w:t>
            </w:r>
            <w:r>
              <w:rPr>
                <w:rFonts w:ascii="Candara" w:hAnsi="Candara"/>
                <w:sz w:val="24"/>
                <w:szCs w:val="24"/>
              </w:rPr>
              <w:t>eren</w:t>
            </w:r>
          </w:p>
        </w:tc>
        <w:tc>
          <w:tcPr>
            <w:tcW w:w="5665" w:type="dxa"/>
          </w:tcPr>
          <w:p w14:paraId="223EA664" w14:textId="77777777" w:rsidR="00E06656" w:rsidRPr="002D7C8C" w:rsidRDefault="00E06656" w:rsidP="004F1317">
            <w:pPr>
              <w:spacing w:before="200" w:after="200" w:line="340" w:lineRule="exact"/>
              <w:jc w:val="both"/>
              <w:rPr>
                <w:rFonts w:ascii="Candara" w:hAnsi="Candara"/>
                <w:sz w:val="24"/>
                <w:szCs w:val="24"/>
              </w:rPr>
            </w:pPr>
            <w:r w:rsidRPr="002D7C8C">
              <w:rPr>
                <w:rFonts w:ascii="Candara" w:hAnsi="Candara"/>
                <w:sz w:val="24"/>
                <w:szCs w:val="24"/>
              </w:rPr>
              <w:t>Reflectie houdt in dat je nadenkt over wat je deed of meemaakte. Sommigen zijn hier van nature goed in, anderen hebben wat meer begeleiding nodig en moeten zichzelf heel bewust aansporen om te reflecteren.</w:t>
            </w:r>
          </w:p>
        </w:tc>
      </w:tr>
      <w:tr w:rsidR="00E06656" w:rsidRPr="002D7C8C" w14:paraId="7B8B7011" w14:textId="77777777" w:rsidTr="004F1317">
        <w:tc>
          <w:tcPr>
            <w:tcW w:w="3397" w:type="dxa"/>
          </w:tcPr>
          <w:p w14:paraId="10933B40" w14:textId="77777777" w:rsidR="00E06656" w:rsidRPr="002D7C8C" w:rsidRDefault="00E06656" w:rsidP="004F1317">
            <w:pPr>
              <w:spacing w:before="200" w:after="200" w:line="340" w:lineRule="exact"/>
              <w:rPr>
                <w:rFonts w:ascii="Candara" w:hAnsi="Candara"/>
                <w:sz w:val="24"/>
                <w:szCs w:val="24"/>
              </w:rPr>
            </w:pPr>
            <w:r w:rsidRPr="002D7C8C">
              <w:rPr>
                <w:rFonts w:ascii="Candara" w:hAnsi="Candara"/>
                <w:sz w:val="24"/>
                <w:szCs w:val="24"/>
              </w:rPr>
              <w:t xml:space="preserve">3. </w:t>
            </w:r>
            <w:r w:rsidRPr="00F32F61">
              <w:rPr>
                <w:rFonts w:ascii="Candara" w:hAnsi="Candara"/>
                <w:b/>
                <w:sz w:val="24"/>
                <w:szCs w:val="24"/>
              </w:rPr>
              <w:t>Conceptualiseren</w:t>
            </w:r>
            <w:r>
              <w:rPr>
                <w:rFonts w:ascii="Candara" w:hAnsi="Candara"/>
                <w:sz w:val="24"/>
                <w:szCs w:val="24"/>
              </w:rPr>
              <w:t>: van concreet naar abstract</w:t>
            </w:r>
          </w:p>
        </w:tc>
        <w:tc>
          <w:tcPr>
            <w:tcW w:w="5665" w:type="dxa"/>
          </w:tcPr>
          <w:p w14:paraId="7B54B407" w14:textId="77777777" w:rsidR="00E06656" w:rsidRPr="002D7C8C" w:rsidRDefault="00E06656" w:rsidP="004F1317">
            <w:pPr>
              <w:spacing w:before="200" w:after="200" w:line="340" w:lineRule="exact"/>
              <w:jc w:val="both"/>
              <w:rPr>
                <w:rFonts w:ascii="Candara" w:hAnsi="Candara"/>
                <w:sz w:val="24"/>
                <w:szCs w:val="24"/>
              </w:rPr>
            </w:pPr>
            <w:r w:rsidRPr="002D7C8C">
              <w:rPr>
                <w:rFonts w:ascii="Candara" w:hAnsi="Candara"/>
                <w:sz w:val="24"/>
                <w:szCs w:val="24"/>
              </w:rPr>
              <w:t>We denken niet alleen na over onze ervaringen (reflecti</w:t>
            </w:r>
            <w:r>
              <w:rPr>
                <w:rFonts w:ascii="Candara" w:hAnsi="Candara"/>
                <w:sz w:val="24"/>
                <w:szCs w:val="24"/>
              </w:rPr>
              <w:t>e; vaak beschrijvend</w:t>
            </w:r>
            <w:r w:rsidRPr="002D7C8C">
              <w:rPr>
                <w:rFonts w:ascii="Candara" w:hAnsi="Candara"/>
                <w:sz w:val="24"/>
                <w:szCs w:val="24"/>
              </w:rPr>
              <w:t>), we interpreteren ze ook (conceptualisering</w:t>
            </w:r>
            <w:r>
              <w:rPr>
                <w:rFonts w:ascii="Candara" w:hAnsi="Candara"/>
                <w:sz w:val="24"/>
                <w:szCs w:val="24"/>
              </w:rPr>
              <w:t>; vaak verklarend</w:t>
            </w:r>
            <w:r w:rsidRPr="002D7C8C">
              <w:rPr>
                <w:rFonts w:ascii="Candara" w:hAnsi="Candara"/>
                <w:sz w:val="24"/>
                <w:szCs w:val="24"/>
              </w:rPr>
              <w:t xml:space="preserve">). We zoeken naar een algemeen principe of </w:t>
            </w:r>
            <w:r>
              <w:rPr>
                <w:rFonts w:ascii="Candara" w:hAnsi="Candara"/>
                <w:sz w:val="24"/>
                <w:szCs w:val="24"/>
              </w:rPr>
              <w:t>veronderstelling</w:t>
            </w:r>
            <w:r w:rsidRPr="002D7C8C">
              <w:rPr>
                <w:rFonts w:ascii="Candara" w:hAnsi="Candara"/>
                <w:sz w:val="24"/>
                <w:szCs w:val="24"/>
              </w:rPr>
              <w:t xml:space="preserve"> over de achterliggende betekenis van onze ervaringen.</w:t>
            </w:r>
          </w:p>
        </w:tc>
      </w:tr>
      <w:tr w:rsidR="00E06656" w:rsidRPr="002D7C8C" w14:paraId="50498928" w14:textId="77777777" w:rsidTr="004F1317">
        <w:tc>
          <w:tcPr>
            <w:tcW w:w="3397" w:type="dxa"/>
          </w:tcPr>
          <w:p w14:paraId="2F574260" w14:textId="77777777" w:rsidR="00E06656" w:rsidRPr="002D7C8C" w:rsidRDefault="00E06656" w:rsidP="004F1317">
            <w:pPr>
              <w:spacing w:before="200" w:after="200" w:line="340" w:lineRule="exact"/>
              <w:rPr>
                <w:rFonts w:ascii="Candara" w:hAnsi="Candara"/>
                <w:sz w:val="24"/>
                <w:szCs w:val="24"/>
              </w:rPr>
            </w:pPr>
            <w:r w:rsidRPr="002D7C8C">
              <w:rPr>
                <w:rFonts w:ascii="Candara" w:hAnsi="Candara"/>
                <w:sz w:val="24"/>
                <w:szCs w:val="24"/>
              </w:rPr>
              <w:t xml:space="preserve">4. </w:t>
            </w:r>
            <w:r w:rsidRPr="00F32F61">
              <w:rPr>
                <w:rFonts w:ascii="Candara" w:hAnsi="Candara"/>
                <w:b/>
                <w:sz w:val="24"/>
                <w:szCs w:val="24"/>
              </w:rPr>
              <w:t>Plannen</w:t>
            </w:r>
            <w:r>
              <w:rPr>
                <w:rFonts w:ascii="Candara" w:hAnsi="Candara"/>
                <w:sz w:val="24"/>
                <w:szCs w:val="24"/>
              </w:rPr>
              <w:t>: a</w:t>
            </w:r>
            <w:r w:rsidRPr="002D7C8C">
              <w:rPr>
                <w:rFonts w:ascii="Candara" w:hAnsi="Candara"/>
                <w:sz w:val="24"/>
                <w:szCs w:val="24"/>
              </w:rPr>
              <w:t>ctief experimenteren</w:t>
            </w:r>
          </w:p>
        </w:tc>
        <w:tc>
          <w:tcPr>
            <w:tcW w:w="5665" w:type="dxa"/>
          </w:tcPr>
          <w:p w14:paraId="419A1CA4" w14:textId="77777777" w:rsidR="00E06656" w:rsidRPr="002D7C8C" w:rsidRDefault="00E06656" w:rsidP="004F1317">
            <w:pPr>
              <w:spacing w:before="200" w:after="200" w:line="340" w:lineRule="exact"/>
              <w:jc w:val="both"/>
              <w:rPr>
                <w:rFonts w:ascii="Candara" w:hAnsi="Candara"/>
                <w:sz w:val="24"/>
                <w:szCs w:val="24"/>
              </w:rPr>
            </w:pPr>
            <w:r w:rsidRPr="002D7C8C">
              <w:rPr>
                <w:rFonts w:ascii="Candara" w:hAnsi="Candara"/>
                <w:sz w:val="24"/>
                <w:szCs w:val="24"/>
              </w:rPr>
              <w:t>We ‘testen’ onze theorie, de</w:t>
            </w:r>
            <w:r>
              <w:rPr>
                <w:rFonts w:ascii="Candara" w:hAnsi="Candara"/>
                <w:sz w:val="24"/>
                <w:szCs w:val="24"/>
              </w:rPr>
              <w:t xml:space="preserve"> nieuwe</w:t>
            </w:r>
            <w:r w:rsidRPr="002D7C8C">
              <w:rPr>
                <w:rFonts w:ascii="Candara" w:hAnsi="Candara"/>
                <w:sz w:val="24"/>
                <w:szCs w:val="24"/>
              </w:rPr>
              <w:t xml:space="preserve"> ervaring zal onze ‘theorie’ bevestigen of ontkrachten. Je zoekt dus heel </w:t>
            </w:r>
            <w:r w:rsidRPr="002501F0">
              <w:rPr>
                <w:rFonts w:ascii="Candara" w:hAnsi="Candara"/>
                <w:i/>
                <w:sz w:val="24"/>
                <w:szCs w:val="24"/>
              </w:rPr>
              <w:t>bewust</w:t>
            </w:r>
            <w:r w:rsidRPr="002D7C8C">
              <w:rPr>
                <w:rFonts w:ascii="Candara" w:hAnsi="Candara"/>
                <w:sz w:val="24"/>
                <w:szCs w:val="24"/>
              </w:rPr>
              <w:t xml:space="preserve"> een nieuwe ervaring op. </w:t>
            </w:r>
          </w:p>
        </w:tc>
      </w:tr>
    </w:tbl>
    <w:p w14:paraId="301FAB9C" w14:textId="77777777" w:rsidR="00E06656" w:rsidRPr="00C67281" w:rsidRDefault="00E06656" w:rsidP="00E06656">
      <w:pPr>
        <w:jc w:val="both"/>
      </w:pPr>
    </w:p>
    <w:p w14:paraId="4A073E9D" w14:textId="77777777" w:rsidR="00E06656" w:rsidRDefault="00E06656" w:rsidP="00E06656">
      <w:pPr>
        <w:spacing w:before="200" w:after="200" w:line="340" w:lineRule="exact"/>
        <w:jc w:val="both"/>
        <w:rPr>
          <w:rFonts w:ascii="Candara" w:hAnsi="Candara"/>
          <w:b/>
          <w:sz w:val="24"/>
          <w:szCs w:val="24"/>
          <w:u w:val="single"/>
        </w:rPr>
      </w:pPr>
      <w:r>
        <w:rPr>
          <w:rFonts w:ascii="Candara" w:hAnsi="Candara"/>
          <w:sz w:val="24"/>
          <w:szCs w:val="24"/>
        </w:rPr>
        <w:t xml:space="preserve">In het basisonderwijs zal de nadruk in die vierde fase vaak op het maken en creëren van dingen liggen. Door iets te maken daagt een leerling zichzelf uit om iets te begrijpen, om ook te </w:t>
      </w:r>
      <w:r>
        <w:rPr>
          <w:rFonts w:ascii="Candara" w:hAnsi="Candara"/>
          <w:b/>
          <w:sz w:val="24"/>
          <w:szCs w:val="24"/>
        </w:rPr>
        <w:t>tonen</w:t>
      </w:r>
      <w:r>
        <w:rPr>
          <w:rFonts w:ascii="Candara" w:hAnsi="Candara"/>
          <w:sz w:val="24"/>
          <w:szCs w:val="24"/>
        </w:rPr>
        <w:t xml:space="preserve"> dat hij/zij het begrijpt. </w:t>
      </w:r>
    </w:p>
    <w:p w14:paraId="12F9D6B1" w14:textId="77777777" w:rsidR="004F1317" w:rsidRDefault="00E06656" w:rsidP="00E06656">
      <w:pPr>
        <w:spacing w:before="200" w:after="200" w:line="340" w:lineRule="exact"/>
        <w:jc w:val="both"/>
        <w:rPr>
          <w:rFonts w:ascii="Candara" w:hAnsi="Candara"/>
          <w:sz w:val="24"/>
          <w:szCs w:val="24"/>
        </w:rPr>
      </w:pPr>
      <w:r>
        <w:rPr>
          <w:rFonts w:ascii="Candara" w:hAnsi="Candara"/>
          <w:sz w:val="24"/>
          <w:szCs w:val="24"/>
        </w:rPr>
        <w:t xml:space="preserve">Het is belangrijk dat de </w:t>
      </w:r>
      <w:r w:rsidRPr="003844F9">
        <w:rPr>
          <w:rFonts w:ascii="Candara" w:hAnsi="Candara"/>
          <w:i/>
          <w:sz w:val="24"/>
          <w:szCs w:val="24"/>
        </w:rPr>
        <w:t>eerste fase</w:t>
      </w:r>
      <w:r>
        <w:rPr>
          <w:rFonts w:ascii="Candara" w:hAnsi="Candara"/>
          <w:sz w:val="24"/>
          <w:szCs w:val="24"/>
        </w:rPr>
        <w:t xml:space="preserve"> door de leerling zelf wordt gedaan. De ervaringscyclus wordt </w:t>
      </w:r>
      <w:proofErr w:type="gramStart"/>
      <w:r>
        <w:rPr>
          <w:rFonts w:ascii="Candara" w:hAnsi="Candara"/>
          <w:sz w:val="24"/>
          <w:szCs w:val="24"/>
        </w:rPr>
        <w:t>NIET</w:t>
      </w:r>
      <w:proofErr w:type="gramEnd"/>
      <w:r>
        <w:rPr>
          <w:rFonts w:ascii="Candara" w:hAnsi="Candara"/>
          <w:sz w:val="24"/>
          <w:szCs w:val="24"/>
        </w:rPr>
        <w:t xml:space="preserve"> in gang gezet door te luisteren of te kijken naar iets/iemand. Luisteren en kijken kunnen </w:t>
      </w:r>
      <w:proofErr w:type="gramStart"/>
      <w:r>
        <w:rPr>
          <w:rFonts w:ascii="Candara" w:hAnsi="Candara"/>
          <w:sz w:val="24"/>
          <w:szCs w:val="24"/>
        </w:rPr>
        <w:t>WEL</w:t>
      </w:r>
      <w:proofErr w:type="gramEnd"/>
      <w:r>
        <w:rPr>
          <w:rFonts w:ascii="Candara" w:hAnsi="Candara"/>
          <w:sz w:val="24"/>
          <w:szCs w:val="24"/>
        </w:rPr>
        <w:t xml:space="preserve"> prikkelen om zelf iets te </w:t>
      </w:r>
      <w:r w:rsidRPr="001D66BA">
        <w:rPr>
          <w:rFonts w:ascii="Candara" w:hAnsi="Candara"/>
          <w:b/>
          <w:sz w:val="24"/>
          <w:szCs w:val="24"/>
        </w:rPr>
        <w:t>doen</w:t>
      </w:r>
      <w:r>
        <w:rPr>
          <w:rFonts w:ascii="Candara" w:hAnsi="Candara"/>
          <w:sz w:val="24"/>
          <w:szCs w:val="24"/>
        </w:rPr>
        <w:t xml:space="preserve">. De leerling moet met andere woorden zelf actief iets doen om de ervaringscyclus te kunnen doorlopen. In de </w:t>
      </w:r>
      <w:r w:rsidRPr="003844F9">
        <w:rPr>
          <w:rFonts w:ascii="Candara" w:hAnsi="Candara"/>
          <w:i/>
          <w:sz w:val="24"/>
          <w:szCs w:val="24"/>
        </w:rPr>
        <w:t>tweede fase</w:t>
      </w:r>
      <w:r>
        <w:rPr>
          <w:rFonts w:ascii="Candara" w:hAnsi="Candara"/>
          <w:sz w:val="24"/>
          <w:szCs w:val="24"/>
        </w:rPr>
        <w:t xml:space="preserve">, het reflecteren, zullen leerlingen hun ervaring vaak openstellen naar anderen (vaak medeleerlingen): samen vragen stellen, aftoetsen of de ander dezelfde reflectie maakt. In deze reflectiefase leert een leerling ook veel nieuwe woorden om zijn reflectie te beschrijven. De </w:t>
      </w:r>
      <w:r w:rsidRPr="003844F9">
        <w:rPr>
          <w:rFonts w:ascii="Candara" w:hAnsi="Candara"/>
          <w:i/>
          <w:sz w:val="24"/>
          <w:szCs w:val="24"/>
        </w:rPr>
        <w:t>conceptualiseringsfase</w:t>
      </w:r>
      <w:r>
        <w:rPr>
          <w:rFonts w:ascii="Candara" w:hAnsi="Candara"/>
          <w:sz w:val="24"/>
          <w:szCs w:val="24"/>
        </w:rPr>
        <w:t xml:space="preserve"> is vervolgens gebaseerd op het vergelijken van de nieuwe info met de voorkennis. De leerling verzamelt hier alle mogelijke info en invalshoeken en zet deze samen. Tenslotte is de context bij de </w:t>
      </w:r>
      <w:r w:rsidRPr="003844F9">
        <w:rPr>
          <w:rFonts w:ascii="Candara" w:hAnsi="Candara"/>
          <w:i/>
          <w:sz w:val="24"/>
          <w:szCs w:val="24"/>
        </w:rPr>
        <w:t>vierde</w:t>
      </w:r>
      <w:r>
        <w:rPr>
          <w:rFonts w:ascii="Candara" w:hAnsi="Candara"/>
          <w:sz w:val="24"/>
          <w:szCs w:val="24"/>
        </w:rPr>
        <w:t xml:space="preserve"> </w:t>
      </w:r>
      <w:r w:rsidRPr="003844F9">
        <w:rPr>
          <w:rFonts w:ascii="Candara" w:hAnsi="Candara"/>
          <w:i/>
          <w:sz w:val="24"/>
          <w:szCs w:val="24"/>
        </w:rPr>
        <w:t>fase</w:t>
      </w:r>
      <w:r>
        <w:rPr>
          <w:rFonts w:ascii="Candara" w:hAnsi="Candara"/>
          <w:sz w:val="24"/>
          <w:szCs w:val="24"/>
        </w:rPr>
        <w:t xml:space="preserve"> van groot belang. Het is moeilijk voor een leerling om een zonet opgestelde theorie meteen toe te passen in een totaal onbekende context. De context van het experiment (in fase 4) wordt dus best afgestemd op de context van de eerste ervaring (uit fase 1). Wanneer een leerling namelijk niet meteen ziet hoe de nieuwe kennis/vaardigheid nuttig is voor hem/haar (dus wanneer </w:t>
      </w:r>
    </w:p>
    <w:p w14:paraId="15AE0CFC"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5134DA5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3AA122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E8833D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A3ABEA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AB152A1"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FBBC04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0CC632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C0560B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55CC64B"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32FF55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1E449D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DF0EC1C" w14:textId="77777777" w:rsidR="00E06656" w:rsidRPr="004F1317" w:rsidRDefault="00E06656" w:rsidP="00E06656">
      <w:pPr>
        <w:spacing w:before="200" w:after="200" w:line="340" w:lineRule="exact"/>
        <w:jc w:val="both"/>
        <w:rPr>
          <w:rFonts w:ascii="Candara" w:hAnsi="Candara"/>
          <w:sz w:val="24"/>
          <w:szCs w:val="24"/>
        </w:rPr>
      </w:pPr>
      <w:proofErr w:type="gramStart"/>
      <w:r>
        <w:rPr>
          <w:rFonts w:ascii="Candara" w:hAnsi="Candara"/>
          <w:sz w:val="24"/>
          <w:szCs w:val="24"/>
        </w:rPr>
        <w:lastRenderedPageBreak/>
        <w:t>het</w:t>
      </w:r>
      <w:proofErr w:type="gramEnd"/>
      <w:r>
        <w:rPr>
          <w:rFonts w:ascii="Candara" w:hAnsi="Candara"/>
          <w:sz w:val="24"/>
          <w:szCs w:val="24"/>
        </w:rPr>
        <w:t xml:space="preserve"> in een totaal onbekende context wordt geplaatst) zal de nieuwe kennis/vaardigheid snel vergeten worden. Denk hierbij dus aan de zone van naaste </w:t>
      </w:r>
      <w:r w:rsidRPr="009C0474">
        <w:rPr>
          <w:rFonts w:ascii="Candara" w:hAnsi="Candara"/>
          <w:sz w:val="24"/>
          <w:szCs w:val="24"/>
        </w:rPr>
        <w:t>ontwikkeling (</w:t>
      </w:r>
      <w:r w:rsidRPr="009C0474">
        <w:rPr>
          <w:rFonts w:ascii="Candara" w:hAnsi="Candara"/>
          <w:sz w:val="20"/>
          <w:szCs w:val="20"/>
        </w:rPr>
        <w:t xml:space="preserve">zie titel </w:t>
      </w:r>
      <w:r>
        <w:rPr>
          <w:rFonts w:ascii="Candara" w:hAnsi="Candara"/>
          <w:sz w:val="20"/>
          <w:szCs w:val="20"/>
        </w:rPr>
        <w:t>‘</w:t>
      </w:r>
      <w:r w:rsidRPr="00EE1F23">
        <w:rPr>
          <w:rFonts w:ascii="Candara" w:hAnsi="Candara"/>
          <w:sz w:val="20"/>
          <w:szCs w:val="20"/>
          <w:u w:val="single"/>
        </w:rPr>
        <w:t xml:space="preserve">E. </w:t>
      </w:r>
      <w:hyperlink w:anchor="_Voorkennis_activeren:_ZONE" w:history="1">
        <w:r w:rsidRPr="004F1317">
          <w:rPr>
            <w:rStyle w:val="Hyperlink"/>
            <w:rFonts w:ascii="Candara" w:hAnsi="Candara"/>
            <w:color w:val="auto"/>
            <w:sz w:val="20"/>
            <w:szCs w:val="20"/>
          </w:rPr>
          <w:t>Voorkennis activeren: ZONE VAN NAASTE ONTWIKKELING</w:t>
        </w:r>
      </w:hyperlink>
      <w:r w:rsidRPr="004F1317">
        <w:rPr>
          <w:rFonts w:ascii="Candara" w:hAnsi="Candara"/>
          <w:sz w:val="20"/>
          <w:szCs w:val="20"/>
        </w:rPr>
        <w:t>’</w:t>
      </w:r>
      <w:r w:rsidRPr="004F1317">
        <w:rPr>
          <w:rFonts w:ascii="Candara" w:hAnsi="Candara"/>
          <w:sz w:val="24"/>
          <w:szCs w:val="24"/>
        </w:rPr>
        <w:t>).</w:t>
      </w:r>
    </w:p>
    <w:p w14:paraId="3E9EBA73"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 xml:space="preserve">Je kan duidelijk merken dat </w:t>
      </w:r>
      <w:r w:rsidRPr="00887CAF">
        <w:rPr>
          <w:rFonts w:ascii="Candara" w:hAnsi="Candara"/>
          <w:i/>
          <w:sz w:val="24"/>
          <w:szCs w:val="24"/>
        </w:rPr>
        <w:t>doen</w:t>
      </w:r>
      <w:r>
        <w:rPr>
          <w:rFonts w:ascii="Candara" w:hAnsi="Candara"/>
          <w:sz w:val="24"/>
          <w:szCs w:val="24"/>
        </w:rPr>
        <w:t xml:space="preserve"> en </w:t>
      </w:r>
      <w:r>
        <w:rPr>
          <w:rFonts w:ascii="Candara" w:hAnsi="Candara"/>
          <w:i/>
          <w:sz w:val="24"/>
          <w:szCs w:val="24"/>
        </w:rPr>
        <w:t>denken</w:t>
      </w:r>
      <w:r>
        <w:rPr>
          <w:rFonts w:ascii="Candara" w:hAnsi="Candara"/>
          <w:sz w:val="24"/>
          <w:szCs w:val="24"/>
        </w:rPr>
        <w:t xml:space="preserve"> niet los staan van elkaar. Lichaam en hoofd werken nauw samen. We maken gebruik van deze samenwerking door een stapje verder te gaan in deze handleiding: kerncompetenties aanreiken om het </w:t>
      </w:r>
      <w:r w:rsidRPr="00F765B6">
        <w:rPr>
          <w:rFonts w:ascii="Candara" w:hAnsi="Candara"/>
          <w:i/>
          <w:sz w:val="24"/>
          <w:szCs w:val="24"/>
        </w:rPr>
        <w:t>doen</w:t>
      </w:r>
      <w:r>
        <w:rPr>
          <w:rFonts w:ascii="Candara" w:hAnsi="Candara"/>
          <w:i/>
          <w:sz w:val="24"/>
          <w:szCs w:val="24"/>
        </w:rPr>
        <w:t xml:space="preserve"> </w:t>
      </w:r>
      <w:r>
        <w:rPr>
          <w:rFonts w:ascii="Candara" w:hAnsi="Candara"/>
          <w:sz w:val="24"/>
          <w:szCs w:val="24"/>
        </w:rPr>
        <w:t xml:space="preserve">en </w:t>
      </w:r>
      <w:r w:rsidRPr="00F765B6">
        <w:rPr>
          <w:rFonts w:ascii="Candara" w:hAnsi="Candara"/>
          <w:i/>
          <w:sz w:val="24"/>
          <w:szCs w:val="24"/>
        </w:rPr>
        <w:t>denken</w:t>
      </w:r>
      <w:r>
        <w:rPr>
          <w:rFonts w:ascii="Candara" w:hAnsi="Candara"/>
          <w:i/>
          <w:sz w:val="24"/>
          <w:szCs w:val="24"/>
        </w:rPr>
        <w:t xml:space="preserve"> </w:t>
      </w:r>
      <w:r>
        <w:rPr>
          <w:rFonts w:ascii="Candara" w:hAnsi="Candara"/>
          <w:sz w:val="24"/>
          <w:szCs w:val="24"/>
        </w:rPr>
        <w:t>aan elkaar te linken.</w:t>
      </w:r>
    </w:p>
    <w:p w14:paraId="6A63A42B" w14:textId="77777777" w:rsidR="00E06656" w:rsidRPr="00FF6DB9" w:rsidRDefault="00E06656" w:rsidP="00E06656">
      <w:pPr>
        <w:pStyle w:val="Kop2"/>
        <w:numPr>
          <w:ilvl w:val="0"/>
          <w:numId w:val="17"/>
        </w:numPr>
        <w:spacing w:before="120" w:after="120" w:line="320" w:lineRule="exact"/>
        <w:rPr>
          <w:rFonts w:ascii="Candara" w:hAnsi="Candara"/>
          <w:b/>
          <w:sz w:val="32"/>
          <w:szCs w:val="32"/>
        </w:rPr>
      </w:pPr>
      <w:bookmarkStart w:id="26" w:name="_Toc515375801"/>
      <w:r>
        <w:rPr>
          <w:rFonts w:ascii="Candara" w:hAnsi="Candara"/>
          <w:sz w:val="32"/>
          <w:szCs w:val="32"/>
        </w:rPr>
        <w:t>Doen en denken verbinden</w:t>
      </w:r>
      <w:r w:rsidRPr="00082573">
        <w:rPr>
          <w:rFonts w:ascii="Candara" w:hAnsi="Candara"/>
          <w:sz w:val="32"/>
          <w:szCs w:val="32"/>
        </w:rPr>
        <w:t xml:space="preserve">: </w:t>
      </w:r>
      <w:r w:rsidRPr="006B1D23">
        <w:rPr>
          <w:rFonts w:ascii="Candara" w:hAnsi="Candara"/>
          <w:b/>
          <w:sz w:val="32"/>
          <w:szCs w:val="32"/>
        </w:rPr>
        <w:t xml:space="preserve">DE </w:t>
      </w:r>
      <w:r>
        <w:rPr>
          <w:rFonts w:ascii="Candara" w:hAnsi="Candara"/>
          <w:b/>
          <w:sz w:val="32"/>
          <w:szCs w:val="32"/>
        </w:rPr>
        <w:t>KERNCOMPETENTIES</w:t>
      </w:r>
      <w:bookmarkEnd w:id="26"/>
    </w:p>
    <w:p w14:paraId="0B9DF006"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 xml:space="preserve">De kerncompetenties zijn </w:t>
      </w:r>
      <w:r>
        <w:rPr>
          <w:rFonts w:ascii="Candara" w:hAnsi="Candara"/>
          <w:i/>
          <w:sz w:val="24"/>
          <w:szCs w:val="24"/>
        </w:rPr>
        <w:t>cognitief gereedschap</w:t>
      </w:r>
      <w:r>
        <w:rPr>
          <w:rFonts w:ascii="Candara" w:hAnsi="Candara"/>
          <w:sz w:val="24"/>
          <w:szCs w:val="24"/>
        </w:rPr>
        <w:t xml:space="preserve"> om prikkels van de buitenwereld met je binnenwereld te verbinden. De twee competenties die we bij wereldoriëntatie zoveel mogelijk willen stimuleren zijn </w:t>
      </w:r>
      <w:r w:rsidRPr="00B57B7D">
        <w:rPr>
          <w:rFonts w:ascii="Candara" w:hAnsi="Candara"/>
          <w:b/>
          <w:sz w:val="24"/>
          <w:szCs w:val="24"/>
        </w:rPr>
        <w:t>FOCUSSEN</w:t>
      </w:r>
      <w:r>
        <w:rPr>
          <w:rFonts w:ascii="Candara" w:hAnsi="Candara"/>
          <w:sz w:val="24"/>
          <w:szCs w:val="24"/>
        </w:rPr>
        <w:t xml:space="preserve"> en </w:t>
      </w:r>
      <w:r w:rsidRPr="00B57B7D">
        <w:rPr>
          <w:rFonts w:ascii="Candara" w:hAnsi="Candara"/>
          <w:b/>
          <w:sz w:val="24"/>
          <w:szCs w:val="24"/>
        </w:rPr>
        <w:t>VERBANDEN LEGGEN</w:t>
      </w:r>
      <w:r>
        <w:rPr>
          <w:rFonts w:ascii="Candara" w:hAnsi="Candara"/>
          <w:sz w:val="24"/>
          <w:szCs w:val="24"/>
        </w:rPr>
        <w:t xml:space="preserve">. </w:t>
      </w:r>
    </w:p>
    <w:p w14:paraId="450DC6F5" w14:textId="77777777" w:rsidR="00E06656" w:rsidRPr="00D54770" w:rsidRDefault="00E06656" w:rsidP="00E06656">
      <w:pPr>
        <w:spacing w:before="200" w:after="200" w:line="340" w:lineRule="exact"/>
        <w:jc w:val="both"/>
        <w:rPr>
          <w:rFonts w:ascii="Candara" w:hAnsi="Candara"/>
          <w:sz w:val="24"/>
          <w:szCs w:val="24"/>
        </w:rPr>
      </w:pPr>
      <w:r>
        <w:rPr>
          <w:rFonts w:ascii="Candara" w:hAnsi="Candara"/>
          <w:sz w:val="24"/>
          <w:szCs w:val="24"/>
        </w:rPr>
        <w:t xml:space="preserve">Deze kerncompetenties helpen je om wat je doet en/of ervaart in het </w:t>
      </w:r>
      <w:r>
        <w:rPr>
          <w:rFonts w:ascii="Candara" w:hAnsi="Candara"/>
          <w:i/>
          <w:sz w:val="24"/>
          <w:szCs w:val="24"/>
        </w:rPr>
        <w:t xml:space="preserve">heden, </w:t>
      </w:r>
      <w:r>
        <w:rPr>
          <w:rFonts w:ascii="Candara" w:hAnsi="Candara"/>
          <w:sz w:val="24"/>
          <w:szCs w:val="24"/>
        </w:rPr>
        <w:t xml:space="preserve">in het </w:t>
      </w:r>
      <w:r>
        <w:rPr>
          <w:rFonts w:ascii="Candara" w:hAnsi="Candara"/>
          <w:i/>
          <w:sz w:val="24"/>
          <w:szCs w:val="24"/>
        </w:rPr>
        <w:t>verleden</w:t>
      </w:r>
      <w:r>
        <w:rPr>
          <w:rFonts w:ascii="Candara" w:hAnsi="Candara"/>
          <w:sz w:val="24"/>
          <w:szCs w:val="24"/>
        </w:rPr>
        <w:t xml:space="preserve"> en in de </w:t>
      </w:r>
      <w:r>
        <w:rPr>
          <w:rFonts w:ascii="Candara" w:hAnsi="Candara"/>
          <w:i/>
          <w:sz w:val="24"/>
          <w:szCs w:val="24"/>
        </w:rPr>
        <w:t>toekomst</w:t>
      </w:r>
      <w:r>
        <w:rPr>
          <w:rFonts w:ascii="Candara" w:hAnsi="Candara"/>
          <w:sz w:val="24"/>
          <w:szCs w:val="24"/>
        </w:rPr>
        <w:t xml:space="preserve"> van je denken te plaatsen. Leerlingen en begeleiders dienen zich dus te verplaatsen op </w:t>
      </w:r>
      <w:r w:rsidRPr="0080456C">
        <w:rPr>
          <w:rFonts w:ascii="Candara" w:hAnsi="Candara"/>
          <w:sz w:val="24"/>
          <w:szCs w:val="24"/>
        </w:rPr>
        <w:t>hun cognitieve tijdslijn</w:t>
      </w:r>
      <w:r>
        <w:rPr>
          <w:rFonts w:ascii="Candara" w:hAnsi="Candara"/>
          <w:sz w:val="24"/>
          <w:szCs w:val="24"/>
        </w:rPr>
        <w:t>.</w:t>
      </w:r>
    </w:p>
    <w:p w14:paraId="3C96885C" w14:textId="77777777" w:rsidR="00E06656" w:rsidRDefault="00E06656" w:rsidP="00E06656">
      <w:pPr>
        <w:spacing w:before="200" w:after="200" w:line="340" w:lineRule="exact"/>
        <w:jc w:val="both"/>
        <w:rPr>
          <w:rFonts w:ascii="Candara" w:hAnsi="Candara"/>
          <w:i/>
          <w:sz w:val="20"/>
          <w:szCs w:val="20"/>
        </w:rPr>
      </w:pPr>
      <w:r w:rsidRPr="00632A3A">
        <w:rPr>
          <w:rFonts w:ascii="Candara" w:hAnsi="Candara"/>
          <w:noProof/>
          <w:color w:val="2F5496" w:themeColor="accent1" w:themeShade="BF"/>
          <w:sz w:val="32"/>
          <w:szCs w:val="32"/>
          <w:lang w:eastAsia="nl-BE"/>
        </w:rPr>
        <mc:AlternateContent>
          <mc:Choice Requires="wps">
            <w:drawing>
              <wp:anchor distT="45720" distB="45720" distL="114300" distR="114300" simplePos="0" relativeHeight="251671552" behindDoc="0" locked="0" layoutInCell="1" allowOverlap="1" wp14:anchorId="627B33CE" wp14:editId="2B7F5615">
                <wp:simplePos x="0" y="0"/>
                <wp:positionH relativeFrom="margin">
                  <wp:posOffset>-404495</wp:posOffset>
                </wp:positionH>
                <wp:positionV relativeFrom="paragraph">
                  <wp:posOffset>3926205</wp:posOffset>
                </wp:positionV>
                <wp:extent cx="2219325" cy="209550"/>
                <wp:effectExtent l="0" t="0" r="0" b="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09550"/>
                        </a:xfrm>
                        <a:prstGeom prst="rect">
                          <a:avLst/>
                        </a:prstGeom>
                        <a:noFill/>
                        <a:ln w="9525">
                          <a:noFill/>
                          <a:miter lim="800000"/>
                          <a:headEnd/>
                          <a:tailEnd/>
                        </a:ln>
                      </wps:spPr>
                      <wps:txbx>
                        <w:txbxContent>
                          <w:p w14:paraId="7A0C46BF" w14:textId="77777777" w:rsidR="00816A78" w:rsidRPr="00666559" w:rsidRDefault="00816A78" w:rsidP="00E06656">
                            <w:pPr>
                              <w:spacing w:after="0" w:line="240" w:lineRule="auto"/>
                              <w:rPr>
                                <w:color w:val="808080" w:themeColor="background1" w:themeShade="80"/>
                                <w:sz w:val="14"/>
                                <w:szCs w:val="14"/>
                              </w:rPr>
                            </w:pPr>
                            <w:r w:rsidRPr="00666559">
                              <w:rPr>
                                <w:color w:val="808080" w:themeColor="background1" w:themeShade="80"/>
                                <w:sz w:val="14"/>
                                <w:szCs w:val="14"/>
                              </w:rPr>
                              <w:t xml:space="preserve">Figuur 5: </w:t>
                            </w:r>
                            <w:r>
                              <w:rPr>
                                <w:color w:val="808080" w:themeColor="background1" w:themeShade="80"/>
                                <w:sz w:val="14"/>
                                <w:szCs w:val="14"/>
                              </w:rPr>
                              <w:t>C</w:t>
                            </w:r>
                            <w:r w:rsidRPr="00666559">
                              <w:rPr>
                                <w:color w:val="808080" w:themeColor="background1" w:themeShade="80"/>
                                <w:sz w:val="14"/>
                                <w:szCs w:val="14"/>
                              </w:rPr>
                              <w:t xml:space="preserve">ognitieve tijdslijn </w:t>
                            </w:r>
                            <w:r>
                              <w:rPr>
                                <w:color w:val="808080" w:themeColor="background1" w:themeShade="80"/>
                                <w:sz w:val="14"/>
                                <w:szCs w:val="14"/>
                              </w:rPr>
                              <w:t xml:space="preserve">o.b.v. </w:t>
                            </w:r>
                            <w:r w:rsidRPr="00666559">
                              <w:rPr>
                                <w:color w:val="808080" w:themeColor="background1" w:themeShade="80"/>
                                <w:sz w:val="14"/>
                                <w:szCs w:val="14"/>
                              </w:rPr>
                              <w:t xml:space="preserve">Pierre Paul </w:t>
                            </w:r>
                            <w:proofErr w:type="spellStart"/>
                            <w:r w:rsidRPr="00666559">
                              <w:rPr>
                                <w:color w:val="808080" w:themeColor="background1" w:themeShade="80"/>
                                <w:sz w:val="14"/>
                                <w:szCs w:val="14"/>
                              </w:rPr>
                              <w:t>Gagné</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B33CE" id="_x0000_s1033" type="#_x0000_t202" style="position:absolute;left:0;text-align:left;margin-left:-31.85pt;margin-top:309.15pt;width:174.75pt;height:1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" filled="f" stroked="f">
                <v:textbox>
                  <w:txbxContent>
                    <w:p w14:paraId="7A0C46BF" w14:textId="77777777" w:rsidR="00816A78" w:rsidRPr="00666559" w:rsidRDefault="00816A78" w:rsidP="00E06656">
                      <w:pPr>
                        <w:spacing w:after="0" w:line="240" w:lineRule="auto"/>
                        <w:rPr>
                          <w:color w:val="808080" w:themeColor="background1" w:themeShade="80"/>
                          <w:sz w:val="14"/>
                          <w:szCs w:val="14"/>
                        </w:rPr>
                      </w:pPr>
                      <w:r w:rsidRPr="00666559">
                        <w:rPr>
                          <w:color w:val="808080" w:themeColor="background1" w:themeShade="80"/>
                          <w:sz w:val="14"/>
                          <w:szCs w:val="14"/>
                        </w:rPr>
                        <w:t xml:space="preserve">Figuur 5: </w:t>
                      </w:r>
                      <w:r>
                        <w:rPr>
                          <w:color w:val="808080" w:themeColor="background1" w:themeShade="80"/>
                          <w:sz w:val="14"/>
                          <w:szCs w:val="14"/>
                        </w:rPr>
                        <w:t>C</w:t>
                      </w:r>
                      <w:r w:rsidRPr="00666559">
                        <w:rPr>
                          <w:color w:val="808080" w:themeColor="background1" w:themeShade="80"/>
                          <w:sz w:val="14"/>
                          <w:szCs w:val="14"/>
                        </w:rPr>
                        <w:t xml:space="preserve">ognitieve tijdslijn </w:t>
                      </w:r>
                      <w:r>
                        <w:rPr>
                          <w:color w:val="808080" w:themeColor="background1" w:themeShade="80"/>
                          <w:sz w:val="14"/>
                          <w:szCs w:val="14"/>
                        </w:rPr>
                        <w:t xml:space="preserve">o.b.v. </w:t>
                      </w:r>
                      <w:r w:rsidRPr="00666559">
                        <w:rPr>
                          <w:color w:val="808080" w:themeColor="background1" w:themeShade="80"/>
                          <w:sz w:val="14"/>
                          <w:szCs w:val="14"/>
                        </w:rPr>
                        <w:t xml:space="preserve">Pierre Paul </w:t>
                      </w:r>
                      <w:proofErr w:type="spellStart"/>
                      <w:r w:rsidRPr="00666559">
                        <w:rPr>
                          <w:color w:val="808080" w:themeColor="background1" w:themeShade="80"/>
                          <w:sz w:val="14"/>
                          <w:szCs w:val="14"/>
                        </w:rPr>
                        <w:t>Gagné</w:t>
                      </w:r>
                      <w:proofErr w:type="spellEnd"/>
                    </w:p>
                  </w:txbxContent>
                </v:textbox>
                <w10:wrap type="square" anchorx="margin"/>
              </v:shape>
            </w:pict>
          </mc:Fallback>
        </mc:AlternateContent>
      </w:r>
      <w:r>
        <w:rPr>
          <w:rFonts w:ascii="Candara" w:hAnsi="Candara"/>
          <w:b/>
          <w:noProof/>
          <w:sz w:val="26"/>
          <w:szCs w:val="26"/>
          <w:lang w:eastAsia="nl-BE"/>
        </w:rPr>
        <w:drawing>
          <wp:anchor distT="0" distB="0" distL="114300" distR="114300" simplePos="0" relativeHeight="251670528" behindDoc="0" locked="0" layoutInCell="1" allowOverlap="1" wp14:anchorId="4F161ADA" wp14:editId="1E10F204">
            <wp:simplePos x="0" y="0"/>
            <wp:positionH relativeFrom="margin">
              <wp:align>center</wp:align>
            </wp:positionH>
            <wp:positionV relativeFrom="paragraph">
              <wp:posOffset>489585</wp:posOffset>
            </wp:positionV>
            <wp:extent cx="6467475" cy="3636645"/>
            <wp:effectExtent l="19050" t="19050" r="28575" b="209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gnitieve tijdslijn met reflectie.jpg"/>
                    <pic:cNvPicPr/>
                  </pic:nvPicPr>
                  <pic:blipFill>
                    <a:blip r:embed="rId15">
                      <a:extLst>
                        <a:ext uri="{28A0092B-C50C-407E-A947-70E740481C1C}">
                          <a14:useLocalDpi xmlns:a14="http://schemas.microsoft.com/office/drawing/2010/main" val="0"/>
                        </a:ext>
                      </a:extLst>
                    </a:blip>
                    <a:stretch>
                      <a:fillRect/>
                    </a:stretch>
                  </pic:blipFill>
                  <pic:spPr>
                    <a:xfrm>
                      <a:off x="0" y="0"/>
                      <a:ext cx="6467475" cy="3636645"/>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rFonts w:ascii="Candara" w:hAnsi="Candara"/>
          <w:i/>
          <w:sz w:val="20"/>
          <w:szCs w:val="20"/>
        </w:rPr>
        <w:t>(</w:t>
      </w:r>
      <w:r w:rsidRPr="00DD091E">
        <w:rPr>
          <w:rFonts w:ascii="Candara" w:hAnsi="Candara"/>
          <w:i/>
          <w:sz w:val="20"/>
          <w:szCs w:val="20"/>
        </w:rPr>
        <w:t xml:space="preserve">Lees hierbij zeker ook de tekst onder titel </w:t>
      </w:r>
      <w:r w:rsidRPr="004F1317">
        <w:rPr>
          <w:rFonts w:ascii="Candara" w:hAnsi="Candara"/>
          <w:i/>
          <w:sz w:val="20"/>
          <w:szCs w:val="20"/>
        </w:rPr>
        <w:t>‘</w:t>
      </w:r>
      <w:r w:rsidRPr="004F1317">
        <w:rPr>
          <w:rFonts w:ascii="Candara" w:hAnsi="Candara"/>
          <w:i/>
          <w:sz w:val="20"/>
          <w:szCs w:val="20"/>
          <w:u w:val="single"/>
        </w:rPr>
        <w:t xml:space="preserve">A. </w:t>
      </w:r>
      <w:hyperlink w:anchor="_Materialen_en_omgeving:" w:history="1">
        <w:r w:rsidRPr="004F1317">
          <w:rPr>
            <w:rStyle w:val="Hyperlink"/>
            <w:rFonts w:ascii="Candara" w:hAnsi="Candara"/>
            <w:i/>
            <w:color w:val="auto"/>
            <w:sz w:val="20"/>
            <w:szCs w:val="20"/>
          </w:rPr>
          <w:t>Materialen en omgeving: DE DERDE PEDAGOOG</w:t>
        </w:r>
      </w:hyperlink>
      <w:r w:rsidRPr="004F1317">
        <w:rPr>
          <w:rFonts w:ascii="Candara" w:hAnsi="Candara"/>
          <w:i/>
          <w:sz w:val="20"/>
          <w:szCs w:val="20"/>
        </w:rPr>
        <w:t>’.)</w:t>
      </w:r>
    </w:p>
    <w:p w14:paraId="75FA05B7" w14:textId="77777777" w:rsidR="004F1317" w:rsidRDefault="004F1317" w:rsidP="00E06656">
      <w:pPr>
        <w:spacing w:before="200" w:after="200" w:line="340" w:lineRule="exact"/>
        <w:jc w:val="both"/>
        <w:rPr>
          <w:rFonts w:ascii="Candara" w:hAnsi="Candara"/>
          <w:b/>
          <w:sz w:val="26"/>
          <w:szCs w:val="26"/>
        </w:rPr>
      </w:pPr>
    </w:p>
    <w:p w14:paraId="13BA2496" w14:textId="77777777" w:rsidR="004F1317" w:rsidRDefault="004F1317" w:rsidP="00E06656">
      <w:pPr>
        <w:spacing w:before="200" w:after="200" w:line="340" w:lineRule="exact"/>
        <w:jc w:val="both"/>
        <w:rPr>
          <w:rFonts w:ascii="Candara" w:hAnsi="Candara"/>
          <w:b/>
          <w:sz w:val="26"/>
          <w:szCs w:val="26"/>
        </w:rPr>
      </w:pPr>
    </w:p>
    <w:p w14:paraId="671A3F91" w14:textId="77777777" w:rsidR="004F1317" w:rsidRDefault="004F1317" w:rsidP="00E06656">
      <w:pPr>
        <w:spacing w:before="200" w:after="200" w:line="340" w:lineRule="exact"/>
        <w:jc w:val="both"/>
        <w:rPr>
          <w:rFonts w:ascii="Candara" w:hAnsi="Candara"/>
          <w:b/>
          <w:sz w:val="26"/>
          <w:szCs w:val="26"/>
        </w:rPr>
      </w:pPr>
    </w:p>
    <w:p w14:paraId="75059CE7"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7361341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3183F0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436E64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92E146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7D28E7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3B112A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B26325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36615F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E66515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64B6CEB"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69E45F1"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0EE0ED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7BBEAE0" w14:textId="77777777" w:rsidR="00E06656" w:rsidRPr="00984DB9" w:rsidRDefault="00E06656" w:rsidP="00E06656">
      <w:pPr>
        <w:spacing w:before="200" w:after="200" w:line="340" w:lineRule="exact"/>
        <w:jc w:val="both"/>
        <w:rPr>
          <w:rFonts w:ascii="Candara" w:hAnsi="Candara"/>
          <w:b/>
          <w:sz w:val="26"/>
          <w:szCs w:val="26"/>
        </w:rPr>
      </w:pPr>
      <w:r w:rsidRPr="00984DB9">
        <w:rPr>
          <w:rFonts w:ascii="Candara" w:hAnsi="Candara"/>
          <w:b/>
          <w:sz w:val="26"/>
          <w:szCs w:val="26"/>
        </w:rPr>
        <w:lastRenderedPageBreak/>
        <w:t>HEDEN</w:t>
      </w:r>
    </w:p>
    <w:p w14:paraId="7F2E89FC"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Wanneer leerlingen geconfronteerd worden met een vraag, opdracht, probleem, taak komt er heel veel informatie bij hen binnen. De wereld is complex en zo ervaart een leerling die wereld ook. De lerende krijgt zowel informatie van de buitenwereld als van de binnenwereld.</w:t>
      </w:r>
    </w:p>
    <w:p w14:paraId="37707711" w14:textId="77777777" w:rsidR="00E06656" w:rsidRPr="00F63A7B" w:rsidRDefault="00E06656" w:rsidP="00E06656">
      <w:pPr>
        <w:pStyle w:val="Lijstalinea"/>
        <w:numPr>
          <w:ilvl w:val="0"/>
          <w:numId w:val="9"/>
        </w:numPr>
        <w:spacing w:before="200" w:after="200" w:line="340" w:lineRule="exact"/>
        <w:jc w:val="both"/>
        <w:rPr>
          <w:rFonts w:ascii="Candara" w:hAnsi="Candara"/>
          <w:i/>
          <w:sz w:val="24"/>
          <w:szCs w:val="24"/>
        </w:rPr>
      </w:pPr>
      <w:r>
        <w:rPr>
          <w:rFonts w:ascii="Candara" w:hAnsi="Candara"/>
          <w:i/>
          <w:sz w:val="24"/>
          <w:szCs w:val="24"/>
        </w:rPr>
        <w:t>Buitenwereld:</w:t>
      </w:r>
      <w:r>
        <w:rPr>
          <w:rFonts w:ascii="Candara" w:hAnsi="Candara"/>
          <w:sz w:val="24"/>
          <w:szCs w:val="24"/>
        </w:rPr>
        <w:t xml:space="preserve"> de vraag/opdracht/probleem biedt op zich al heel veel informatie. De info kan visueel, auditief/verbaal of voelbaar zijn. Bij dit verzamelingsproces zijn de zintuigen het belangrijkste gereedschap.</w:t>
      </w:r>
    </w:p>
    <w:p w14:paraId="70949E04" w14:textId="77777777" w:rsidR="00E06656" w:rsidRPr="00F63A7B" w:rsidRDefault="00E06656" w:rsidP="00E06656">
      <w:pPr>
        <w:pStyle w:val="Lijstalinea"/>
        <w:numPr>
          <w:ilvl w:val="0"/>
          <w:numId w:val="9"/>
        </w:numPr>
        <w:spacing w:before="200" w:after="200" w:line="340" w:lineRule="exact"/>
        <w:jc w:val="both"/>
        <w:rPr>
          <w:rFonts w:ascii="Candara" w:hAnsi="Candara"/>
          <w:i/>
          <w:sz w:val="24"/>
          <w:szCs w:val="24"/>
        </w:rPr>
      </w:pPr>
      <w:r>
        <w:rPr>
          <w:rFonts w:ascii="Candara" w:hAnsi="Candara"/>
          <w:i/>
          <w:sz w:val="24"/>
          <w:szCs w:val="24"/>
        </w:rPr>
        <w:t>Binnenwereld:</w:t>
      </w:r>
      <w:r>
        <w:rPr>
          <w:rFonts w:ascii="Candara" w:hAnsi="Candara"/>
          <w:sz w:val="24"/>
          <w:szCs w:val="24"/>
        </w:rPr>
        <w:t xml:space="preserve"> wanneer de leerling een vraag heeft, opdracht krijgt, probleem ondervindt, schieten de hersenen meteen in actie. Ze sturen allerlei signalen rond die ook informatie opleveren: je voelt je ongemakkelijk bij het zien van een -dt-fout, je voelt gedrevenheid om de vraag op te lossen, je ondervindt paniek bij een groot probleem. Ook deze sensaties zijn belangrijke informatie om rekening mee te houden.</w:t>
      </w:r>
    </w:p>
    <w:p w14:paraId="107EED4D" w14:textId="77777777" w:rsidR="00E06656" w:rsidRPr="0025489A" w:rsidRDefault="00E06656" w:rsidP="00E06656">
      <w:pPr>
        <w:spacing w:before="200" w:after="200" w:line="340" w:lineRule="exact"/>
        <w:jc w:val="both"/>
        <w:rPr>
          <w:rFonts w:ascii="Candara" w:hAnsi="Candara"/>
          <w:b/>
          <w:sz w:val="24"/>
          <w:szCs w:val="24"/>
        </w:rPr>
      </w:pPr>
      <w:r>
        <w:rPr>
          <w:rFonts w:ascii="Candara" w:hAnsi="Candara"/>
          <w:sz w:val="24"/>
          <w:szCs w:val="24"/>
        </w:rPr>
        <w:t xml:space="preserve">Deze informatie is altijd aanwezig, maar veel leerlingen worden niet gestimuleerd om heel bewust aandacht te hebben voor deze info en </w:t>
      </w:r>
      <w:r w:rsidRPr="008141D4">
        <w:rPr>
          <w:rFonts w:ascii="Candara" w:hAnsi="Candara"/>
          <w:sz w:val="24"/>
          <w:szCs w:val="24"/>
        </w:rPr>
        <w:t xml:space="preserve">te </w:t>
      </w:r>
      <w:r w:rsidRPr="008141D4">
        <w:rPr>
          <w:rFonts w:ascii="Candara" w:hAnsi="Candara"/>
          <w:b/>
          <w:sz w:val="24"/>
          <w:szCs w:val="24"/>
        </w:rPr>
        <w:t>FOCUSSEN</w:t>
      </w:r>
      <w:r w:rsidRPr="008141D4">
        <w:rPr>
          <w:rFonts w:ascii="Candara" w:hAnsi="Candara"/>
          <w:sz w:val="24"/>
          <w:szCs w:val="24"/>
        </w:rPr>
        <w:t xml:space="preserve"> op de juiste info die ze nodig hebben om de taak uit te voeren. Vanuit die informatie </w:t>
      </w:r>
      <w:r w:rsidRPr="008141D4">
        <w:rPr>
          <w:rFonts w:ascii="Candara" w:hAnsi="Candara"/>
          <w:b/>
          <w:sz w:val="24"/>
          <w:szCs w:val="24"/>
        </w:rPr>
        <w:t>LEGGEN ZE VERBANDEN</w:t>
      </w:r>
      <w:r w:rsidRPr="008141D4">
        <w:rPr>
          <w:rFonts w:ascii="Candara" w:hAnsi="Candara"/>
          <w:sz w:val="24"/>
          <w:szCs w:val="24"/>
        </w:rPr>
        <w:t xml:space="preserve"> naar het verleden. Ze stellen zich dan ook de vraag </w:t>
      </w:r>
      <w:r w:rsidRPr="008141D4">
        <w:rPr>
          <w:rFonts w:ascii="Candara" w:hAnsi="Candara"/>
          <w:i/>
          <w:sz w:val="24"/>
          <w:szCs w:val="24"/>
        </w:rPr>
        <w:t>1. Wat weet ik al?</w:t>
      </w:r>
      <w:r w:rsidRPr="008141D4">
        <w:rPr>
          <w:rFonts w:ascii="Candara" w:hAnsi="Candara"/>
          <w:sz w:val="24"/>
          <w:szCs w:val="24"/>
        </w:rPr>
        <w:t xml:space="preserve"> De begeleider heeft</w:t>
      </w:r>
      <w:r>
        <w:rPr>
          <w:rFonts w:ascii="Candara" w:hAnsi="Candara"/>
          <w:sz w:val="24"/>
          <w:szCs w:val="24"/>
        </w:rPr>
        <w:t xml:space="preserve"> een cruciale rol in deze stap: </w:t>
      </w:r>
      <w:r w:rsidRPr="00F631BD">
        <w:rPr>
          <w:rFonts w:ascii="Candara" w:hAnsi="Candara"/>
          <w:b/>
          <w:sz w:val="24"/>
          <w:szCs w:val="24"/>
        </w:rPr>
        <w:t xml:space="preserve">leerlingen </w:t>
      </w:r>
      <w:r w:rsidRPr="001D66BA">
        <w:rPr>
          <w:rFonts w:ascii="Candara" w:hAnsi="Candara"/>
          <w:b/>
          <w:sz w:val="24"/>
          <w:szCs w:val="24"/>
        </w:rPr>
        <w:t>leren</w:t>
      </w:r>
      <w:r w:rsidRPr="00F631BD">
        <w:rPr>
          <w:rFonts w:ascii="Candara" w:hAnsi="Candara"/>
          <w:b/>
          <w:sz w:val="24"/>
          <w:szCs w:val="24"/>
        </w:rPr>
        <w:t xml:space="preserve"> aandachtig zijn voor informatie uit het heden en het verleden.</w:t>
      </w:r>
    </w:p>
    <w:p w14:paraId="70626189" w14:textId="77777777" w:rsidR="00E06656" w:rsidRPr="00984DB9" w:rsidRDefault="00E06656" w:rsidP="00E06656">
      <w:pPr>
        <w:spacing w:before="200" w:after="200" w:line="340" w:lineRule="exact"/>
        <w:jc w:val="both"/>
        <w:rPr>
          <w:rFonts w:ascii="Candara" w:hAnsi="Candara"/>
          <w:b/>
          <w:sz w:val="26"/>
          <w:szCs w:val="26"/>
        </w:rPr>
      </w:pPr>
      <w:r w:rsidRPr="00984DB9">
        <w:rPr>
          <w:rFonts w:ascii="Candara" w:hAnsi="Candara"/>
          <w:b/>
          <w:sz w:val="26"/>
          <w:szCs w:val="26"/>
        </w:rPr>
        <w:t>VERLEDEN</w:t>
      </w:r>
    </w:p>
    <w:p w14:paraId="0944B850"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 xml:space="preserve">Je verplaatsen op die tijdslijn en bewust terugkeren naar het verleden is voor veel mensen niet gemakkelijk. Toch is je bewust verplaatsen cruciaal om je leerproces in handen te kunnen nemen. In je geheugen ligt een groot magazijn aan kennis, vaardigheden, herinneringen, ervaringen, gevoelens die allemaal belangrijke informatie kunnen bieden voor de taak die voor je ligt. Leer leerlingen systematisch en bewust hun voorkennis activeren, probeer hierin een rolmodel te zijn: toon hoe jij je voorkennis activeert. Leer hen </w:t>
      </w:r>
      <w:r w:rsidRPr="008141D4">
        <w:rPr>
          <w:rFonts w:ascii="Candara" w:hAnsi="Candara"/>
          <w:sz w:val="24"/>
          <w:szCs w:val="24"/>
        </w:rPr>
        <w:t xml:space="preserve">te </w:t>
      </w:r>
      <w:r w:rsidRPr="008141D4">
        <w:rPr>
          <w:rFonts w:ascii="Candara" w:hAnsi="Candara"/>
          <w:b/>
          <w:sz w:val="24"/>
          <w:szCs w:val="24"/>
        </w:rPr>
        <w:t>FOCUSSEN</w:t>
      </w:r>
      <w:r w:rsidRPr="008141D4">
        <w:rPr>
          <w:rFonts w:ascii="Candara" w:hAnsi="Candara"/>
          <w:sz w:val="24"/>
          <w:szCs w:val="24"/>
        </w:rPr>
        <w:t xml:space="preserve"> op de gaatjes die ontbreken in hun voorkennis en stimuleer hen om </w:t>
      </w:r>
      <w:r w:rsidRPr="008141D4">
        <w:rPr>
          <w:rFonts w:ascii="Candara" w:hAnsi="Candara"/>
          <w:b/>
          <w:sz w:val="24"/>
          <w:szCs w:val="24"/>
        </w:rPr>
        <w:t xml:space="preserve">VERBANDEN TE LEGGEN </w:t>
      </w:r>
      <w:r w:rsidRPr="008141D4">
        <w:rPr>
          <w:rFonts w:ascii="Candara" w:hAnsi="Candara"/>
          <w:sz w:val="24"/>
          <w:szCs w:val="24"/>
        </w:rPr>
        <w:t xml:space="preserve">naar het huidige probleem dat voor hen ligt. Help hen bij de vraag </w:t>
      </w:r>
      <w:r w:rsidRPr="008141D4">
        <w:rPr>
          <w:rFonts w:ascii="Candara" w:hAnsi="Candara"/>
          <w:i/>
          <w:sz w:val="24"/>
          <w:szCs w:val="24"/>
        </w:rPr>
        <w:t>2. Wat selecteer ik?</w:t>
      </w:r>
      <w:r w:rsidRPr="008141D4">
        <w:rPr>
          <w:rFonts w:ascii="Candara" w:hAnsi="Candara"/>
          <w:sz w:val="24"/>
          <w:szCs w:val="24"/>
        </w:rPr>
        <w:t xml:space="preserve"> Die selectie</w:t>
      </w:r>
      <w:r>
        <w:rPr>
          <w:rFonts w:ascii="Candara" w:hAnsi="Candara"/>
          <w:sz w:val="24"/>
          <w:szCs w:val="24"/>
        </w:rPr>
        <w:t xml:space="preserve"> maken ze op basis van de informatie uit het heden (buiten- en binnenwereld) en uit het verleden (voorkennis; niet enkel cognitief!). </w:t>
      </w:r>
    </w:p>
    <w:p w14:paraId="2C5F8C23" w14:textId="77777777" w:rsidR="00E06656" w:rsidRDefault="00E06656" w:rsidP="00E06656">
      <w:pPr>
        <w:spacing w:before="200" w:after="200" w:line="340" w:lineRule="exact"/>
        <w:jc w:val="both"/>
        <w:rPr>
          <w:rFonts w:ascii="Candara" w:hAnsi="Candara"/>
          <w:i/>
          <w:sz w:val="24"/>
          <w:szCs w:val="24"/>
        </w:rPr>
      </w:pPr>
      <w:r w:rsidRPr="008141D4">
        <w:rPr>
          <w:rFonts w:ascii="Candara" w:hAnsi="Candara"/>
          <w:sz w:val="24"/>
          <w:szCs w:val="24"/>
        </w:rPr>
        <w:t xml:space="preserve">Vanuit die selectie help je hen terugkeren naar de </w:t>
      </w:r>
      <w:r>
        <w:rPr>
          <w:rFonts w:ascii="Candara" w:hAnsi="Candara"/>
          <w:sz w:val="24"/>
          <w:szCs w:val="24"/>
        </w:rPr>
        <w:t>oorspronkelijke</w:t>
      </w:r>
      <w:r w:rsidRPr="008141D4">
        <w:rPr>
          <w:rFonts w:ascii="Candara" w:hAnsi="Candara"/>
          <w:sz w:val="24"/>
          <w:szCs w:val="24"/>
        </w:rPr>
        <w:t xml:space="preserve"> opdracht die ze hebben. Leerlingen leren alle informatie samenleggen en kijken hoe ze die info kunnen schikken om het probleem op te lossen, ook hier is </w:t>
      </w:r>
      <w:r w:rsidRPr="008141D4">
        <w:rPr>
          <w:rFonts w:ascii="Candara" w:hAnsi="Candara"/>
          <w:b/>
          <w:sz w:val="24"/>
          <w:szCs w:val="24"/>
        </w:rPr>
        <w:t>FOCUSSEN</w:t>
      </w:r>
      <w:r w:rsidRPr="008141D4">
        <w:rPr>
          <w:rFonts w:ascii="Candara" w:hAnsi="Candara"/>
          <w:sz w:val="24"/>
          <w:szCs w:val="24"/>
        </w:rPr>
        <w:t xml:space="preserve"> en </w:t>
      </w:r>
      <w:r w:rsidRPr="008141D4">
        <w:rPr>
          <w:rFonts w:ascii="Candara" w:hAnsi="Candara"/>
          <w:b/>
          <w:sz w:val="24"/>
          <w:szCs w:val="24"/>
        </w:rPr>
        <w:t>VERBANDEN LEGGEN</w:t>
      </w:r>
      <w:r w:rsidRPr="008141D4">
        <w:rPr>
          <w:rFonts w:ascii="Candara" w:hAnsi="Candara"/>
          <w:sz w:val="24"/>
          <w:szCs w:val="24"/>
        </w:rPr>
        <w:t xml:space="preserve"> cruciaal. Op die manier staan ze stil bij de vraag </w:t>
      </w:r>
      <w:r w:rsidRPr="008141D4">
        <w:rPr>
          <w:rFonts w:ascii="Candara" w:hAnsi="Candara"/>
          <w:i/>
          <w:sz w:val="24"/>
          <w:szCs w:val="24"/>
        </w:rPr>
        <w:t>3. Hoe ga ik dit oplossen?</w:t>
      </w:r>
    </w:p>
    <w:p w14:paraId="688FE198" w14:textId="77777777" w:rsidR="00E06656" w:rsidRDefault="00E06656" w:rsidP="00E06656">
      <w:pPr>
        <w:spacing w:before="200" w:after="200" w:line="340" w:lineRule="exact"/>
        <w:jc w:val="both"/>
        <w:rPr>
          <w:rFonts w:ascii="Candara" w:hAnsi="Candara"/>
          <w:i/>
          <w:sz w:val="24"/>
          <w:szCs w:val="24"/>
        </w:rPr>
      </w:pPr>
    </w:p>
    <w:p w14:paraId="72CE7DF9"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76C3C00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EAAAF1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50B405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BB0650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91FCCE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40579B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11B1E3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8643CA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8772CA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EF9E58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3E74F7A" w14:textId="77777777" w:rsidR="004F1317" w:rsidRPr="004F1317" w:rsidRDefault="004F1317" w:rsidP="004F1317">
      <w:pPr>
        <w:spacing w:before="120" w:after="120" w:line="480" w:lineRule="auto"/>
        <w:jc w:val="both"/>
        <w:rPr>
          <w:noProof/>
          <w:sz w:val="20"/>
          <w:lang w:eastAsia="nl-BE"/>
        </w:rPr>
      </w:pPr>
      <w:r>
        <w:rPr>
          <w:noProof/>
          <w:sz w:val="20"/>
          <w:lang w:eastAsia="nl-BE"/>
        </w:rPr>
        <w:t>………………………………………………………………………………………………………………………………………………………………………………………………………………………………………………………………………………………………………………………………………………………….………………………………………………………………………………………………………………………………………………………………………………………………………………………………………………………………………………………………………………………………………………………….</w:t>
      </w:r>
    </w:p>
    <w:p w14:paraId="5BE0B04B" w14:textId="77777777" w:rsidR="00E06656" w:rsidRPr="00984DB9" w:rsidRDefault="00E06656" w:rsidP="00E06656">
      <w:pPr>
        <w:spacing w:before="200" w:after="200" w:line="340" w:lineRule="exact"/>
        <w:jc w:val="both"/>
        <w:rPr>
          <w:rFonts w:ascii="Candara" w:hAnsi="Candara"/>
          <w:b/>
          <w:sz w:val="26"/>
          <w:szCs w:val="26"/>
        </w:rPr>
      </w:pPr>
      <w:r w:rsidRPr="00984DB9">
        <w:rPr>
          <w:rFonts w:ascii="Candara" w:hAnsi="Candara"/>
          <w:b/>
          <w:sz w:val="26"/>
          <w:szCs w:val="26"/>
        </w:rPr>
        <w:lastRenderedPageBreak/>
        <w:t>TOEKOMST</w:t>
      </w:r>
    </w:p>
    <w:p w14:paraId="55D81732"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 xml:space="preserve">Doelgerichtheid is heel belangrijk in het leerproces. Door </w:t>
      </w:r>
      <w:r w:rsidRPr="008141D4">
        <w:rPr>
          <w:rFonts w:ascii="Candara" w:hAnsi="Candara"/>
          <w:sz w:val="24"/>
          <w:szCs w:val="24"/>
        </w:rPr>
        <w:t xml:space="preserve">te </w:t>
      </w:r>
      <w:r w:rsidRPr="008141D4">
        <w:rPr>
          <w:rFonts w:ascii="Candara" w:hAnsi="Candara"/>
          <w:b/>
          <w:sz w:val="24"/>
          <w:szCs w:val="24"/>
        </w:rPr>
        <w:t>FOCUSSEN</w:t>
      </w:r>
      <w:r w:rsidRPr="008141D4">
        <w:rPr>
          <w:rFonts w:ascii="Candara" w:hAnsi="Candara"/>
          <w:sz w:val="24"/>
          <w:szCs w:val="24"/>
        </w:rPr>
        <w:t xml:space="preserve"> op een doel is het voor de leerling gemakkelijker om reflectieve vragen te beantwoorden zoals </w:t>
      </w:r>
      <w:r w:rsidRPr="008141D4">
        <w:rPr>
          <w:rFonts w:ascii="Candara" w:hAnsi="Candara"/>
          <w:i/>
          <w:sz w:val="24"/>
          <w:szCs w:val="24"/>
        </w:rPr>
        <w:t>‘Waar liep het nu juist fout?’ ‘Wanneer was ik niet aandachtig genoeg voor de info uit de buiten- en binnenwereld?’ ‘Waarom raakte mijn voorkennis niet genoeg geactiveerd?’</w:t>
      </w:r>
      <w:r w:rsidRPr="008141D4">
        <w:rPr>
          <w:rFonts w:ascii="Candara" w:hAnsi="Candara"/>
          <w:sz w:val="24"/>
          <w:szCs w:val="24"/>
        </w:rPr>
        <w:t xml:space="preserve"> Door steeds het </w:t>
      </w:r>
      <w:r w:rsidRPr="008141D4">
        <w:rPr>
          <w:rFonts w:ascii="Candara" w:hAnsi="Candara"/>
          <w:b/>
          <w:sz w:val="24"/>
          <w:szCs w:val="24"/>
        </w:rPr>
        <w:t>VERBAND TE LEGGEN</w:t>
      </w:r>
      <w:r w:rsidRPr="008141D4">
        <w:rPr>
          <w:rFonts w:ascii="Candara" w:hAnsi="Candara"/>
          <w:sz w:val="24"/>
          <w:szCs w:val="24"/>
        </w:rPr>
        <w:t xml:space="preserve"> met het doel kan je echt iets leren uit de fouten</w:t>
      </w:r>
      <w:r>
        <w:rPr>
          <w:rFonts w:ascii="Candara" w:hAnsi="Candara"/>
          <w:sz w:val="24"/>
          <w:szCs w:val="24"/>
        </w:rPr>
        <w:t xml:space="preserve"> die gemaakt werden. Belangrijk is om met alle informatie uit het heden en verleden die de lerende gerangschikt heeft om een doel te bereiken, een planning te maken. Door deze stap systematisch en bewust te maken, neemt een leerling het leerproces echt in handen. </w:t>
      </w:r>
    </w:p>
    <w:p w14:paraId="5DFEACDC" w14:textId="77777777" w:rsidR="00E06656" w:rsidRPr="00984DB9" w:rsidRDefault="00E06656" w:rsidP="00E06656">
      <w:pPr>
        <w:spacing w:before="200" w:after="200" w:line="340" w:lineRule="exact"/>
        <w:jc w:val="both"/>
        <w:rPr>
          <w:rFonts w:ascii="Candara" w:hAnsi="Candara"/>
          <w:b/>
          <w:sz w:val="26"/>
          <w:szCs w:val="26"/>
        </w:rPr>
      </w:pPr>
      <w:r>
        <w:rPr>
          <w:rFonts w:ascii="Candara" w:hAnsi="Candara"/>
          <w:b/>
          <w:sz w:val="26"/>
          <w:szCs w:val="26"/>
        </w:rPr>
        <w:t>HEDEN</w:t>
      </w:r>
    </w:p>
    <w:p w14:paraId="0E3A49A5"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 xml:space="preserve">De ervaringscyclus legt de nadruk op het belang van reflectie. We maken bij de cognitieve tijdslijn ook de cirkel rond door te reflecteren met de vraag </w:t>
      </w:r>
      <w:r>
        <w:rPr>
          <w:rFonts w:ascii="Candara" w:hAnsi="Candara"/>
          <w:i/>
          <w:sz w:val="24"/>
          <w:szCs w:val="24"/>
        </w:rPr>
        <w:t>5. Wat leerde ik?</w:t>
      </w:r>
      <w:r>
        <w:rPr>
          <w:rFonts w:ascii="Candara" w:hAnsi="Candara"/>
          <w:sz w:val="24"/>
          <w:szCs w:val="24"/>
        </w:rPr>
        <w:t xml:space="preserve"> Op die manier </w:t>
      </w:r>
      <w:r w:rsidRPr="008141D4">
        <w:rPr>
          <w:rFonts w:ascii="Candara" w:hAnsi="Candara"/>
          <w:b/>
          <w:sz w:val="24"/>
          <w:szCs w:val="24"/>
        </w:rPr>
        <w:t>LEGGEN LEERLINGEN VERBANDEN</w:t>
      </w:r>
      <w:r w:rsidRPr="008141D4">
        <w:rPr>
          <w:rFonts w:ascii="Candara" w:hAnsi="Candara"/>
          <w:sz w:val="24"/>
          <w:szCs w:val="24"/>
        </w:rPr>
        <w:t xml:space="preserve"> naar hun voorkennis en </w:t>
      </w:r>
      <w:r w:rsidRPr="008141D4">
        <w:rPr>
          <w:rFonts w:ascii="Candara" w:hAnsi="Candara"/>
          <w:b/>
          <w:sz w:val="24"/>
          <w:szCs w:val="24"/>
        </w:rPr>
        <w:t>FOCUSSEN</w:t>
      </w:r>
      <w:r w:rsidRPr="008141D4">
        <w:rPr>
          <w:rFonts w:ascii="Candara" w:hAnsi="Candara"/>
          <w:sz w:val="24"/>
          <w:szCs w:val="24"/>
        </w:rPr>
        <w:t xml:space="preserve"> ze op het aanleggen</w:t>
      </w:r>
      <w:r>
        <w:rPr>
          <w:rFonts w:ascii="Candara" w:hAnsi="Candara"/>
          <w:sz w:val="24"/>
          <w:szCs w:val="24"/>
        </w:rPr>
        <w:t xml:space="preserve"> van een onderbouwde en betrouwbare databank aan kennis, ervaringen, gevoelens, vaardigheden, herinneringen. We verwijzen hierbij ook graag terug naar onze visietekst, onze missie die een sociale en rechtvaardige samenleving nastreeft kan deze vijfde vraag eveneens vormgeven. Denk maar aan vragen over hoe de nieuwe ervaringen kunnen bijdragen aan die samenleving, hoe kennis en vaardigheden in het kader van wereldoriëntatie hun blik op die wereld verandert enz.</w:t>
      </w:r>
    </w:p>
    <w:p w14:paraId="6D27EA9F"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Doen en denken worden verbonden met elkaar door na te denken over welke informatie je nu krijgt, welke info je al hebt en wat je gaat doen om andere info te verzamelen. Het volgende onderdeel focust specifiek op de voorkennis, informatie uit het cognitieve verleden dus.</w:t>
      </w:r>
    </w:p>
    <w:p w14:paraId="2F60D1FF" w14:textId="77777777" w:rsidR="00E06656" w:rsidRDefault="00E06656" w:rsidP="00E06656">
      <w:pPr>
        <w:spacing w:before="200" w:after="200" w:line="340" w:lineRule="exact"/>
        <w:jc w:val="both"/>
        <w:rPr>
          <w:rFonts w:ascii="Candara" w:hAnsi="Candara"/>
          <w:sz w:val="24"/>
          <w:szCs w:val="24"/>
        </w:rPr>
      </w:pPr>
    </w:p>
    <w:p w14:paraId="3064DD68" w14:textId="77777777" w:rsidR="00E06656" w:rsidRDefault="00E06656" w:rsidP="00E06656">
      <w:pPr>
        <w:spacing w:before="200" w:after="200" w:line="340" w:lineRule="exact"/>
        <w:jc w:val="both"/>
        <w:rPr>
          <w:rFonts w:ascii="Candara" w:hAnsi="Candara"/>
          <w:sz w:val="24"/>
          <w:szCs w:val="24"/>
        </w:rPr>
      </w:pPr>
    </w:p>
    <w:p w14:paraId="288EBA58" w14:textId="77777777" w:rsidR="00E06656" w:rsidRDefault="00E06656" w:rsidP="00E06656">
      <w:pPr>
        <w:spacing w:before="200" w:after="200" w:line="340" w:lineRule="exact"/>
        <w:jc w:val="both"/>
        <w:rPr>
          <w:rFonts w:ascii="Candara" w:hAnsi="Candara"/>
          <w:sz w:val="24"/>
          <w:szCs w:val="24"/>
        </w:rPr>
      </w:pPr>
    </w:p>
    <w:p w14:paraId="068F9A77" w14:textId="77777777" w:rsidR="00E06656" w:rsidRDefault="00E06656" w:rsidP="00E06656">
      <w:pPr>
        <w:spacing w:before="200" w:after="200" w:line="340" w:lineRule="exact"/>
        <w:jc w:val="both"/>
        <w:rPr>
          <w:rFonts w:ascii="Candara" w:hAnsi="Candara"/>
          <w:sz w:val="24"/>
          <w:szCs w:val="24"/>
        </w:rPr>
      </w:pPr>
    </w:p>
    <w:p w14:paraId="4E256833" w14:textId="77777777" w:rsidR="00E06656" w:rsidRDefault="00E06656" w:rsidP="00E06656">
      <w:pPr>
        <w:spacing w:before="200" w:after="200" w:line="340" w:lineRule="exact"/>
        <w:jc w:val="both"/>
        <w:rPr>
          <w:rFonts w:ascii="Candara" w:hAnsi="Candara"/>
          <w:sz w:val="24"/>
          <w:szCs w:val="24"/>
        </w:rPr>
      </w:pPr>
    </w:p>
    <w:p w14:paraId="0C1B435F" w14:textId="77777777" w:rsidR="00E06656" w:rsidRDefault="00E06656" w:rsidP="00E06656">
      <w:pPr>
        <w:spacing w:before="200" w:after="200" w:line="340" w:lineRule="exact"/>
        <w:jc w:val="both"/>
        <w:rPr>
          <w:rFonts w:ascii="Candara" w:hAnsi="Candara"/>
          <w:sz w:val="24"/>
          <w:szCs w:val="24"/>
        </w:rPr>
      </w:pPr>
    </w:p>
    <w:p w14:paraId="0CF45AFF" w14:textId="77777777" w:rsidR="00E06656" w:rsidRDefault="00E06656" w:rsidP="00E06656">
      <w:pPr>
        <w:spacing w:before="200" w:after="200" w:line="340" w:lineRule="exact"/>
        <w:jc w:val="both"/>
        <w:rPr>
          <w:rFonts w:ascii="Candara" w:hAnsi="Candara"/>
          <w:sz w:val="24"/>
          <w:szCs w:val="24"/>
        </w:rPr>
      </w:pPr>
    </w:p>
    <w:p w14:paraId="1553A70E" w14:textId="77777777" w:rsidR="00E06656" w:rsidRDefault="00E06656" w:rsidP="00E06656">
      <w:pPr>
        <w:spacing w:before="200" w:after="200" w:line="340" w:lineRule="exact"/>
        <w:jc w:val="both"/>
        <w:rPr>
          <w:rFonts w:ascii="Candara" w:hAnsi="Candara"/>
          <w:sz w:val="24"/>
          <w:szCs w:val="24"/>
        </w:rPr>
      </w:pPr>
    </w:p>
    <w:p w14:paraId="453C8353" w14:textId="77777777" w:rsidR="00E06656" w:rsidRDefault="00E06656" w:rsidP="00E06656">
      <w:pPr>
        <w:spacing w:before="200" w:after="200" w:line="340" w:lineRule="exact"/>
        <w:jc w:val="both"/>
        <w:rPr>
          <w:rFonts w:ascii="Candara" w:hAnsi="Candara"/>
          <w:sz w:val="24"/>
          <w:szCs w:val="24"/>
        </w:rPr>
      </w:pPr>
    </w:p>
    <w:p w14:paraId="3D86ECAE"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7C32ADC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F41413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570F04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8BE4D8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7AFF77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4B4C95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69D3B9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904DF8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B005B0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7B096E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C99C55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234F8C5" w14:textId="77777777" w:rsidR="004F1317" w:rsidRPr="004F1317" w:rsidRDefault="004F1317" w:rsidP="004F1317">
      <w:pPr>
        <w:spacing w:before="120" w:after="120" w:line="480" w:lineRule="auto"/>
        <w:jc w:val="both"/>
        <w:rPr>
          <w:noProof/>
          <w:sz w:val="20"/>
          <w:lang w:eastAsia="nl-BE"/>
        </w:rPr>
      </w:pPr>
      <w:r>
        <w:rPr>
          <w:noProof/>
          <w:sz w:val="20"/>
          <w:lang w:eastAsia="nl-BE"/>
        </w:rPr>
        <w:t>………………………………………………………………………………………………………………………………………………………………………………………………………………………………………………………………………………………………………………………………………………………….</w:t>
      </w:r>
    </w:p>
    <w:p w14:paraId="053866B3" w14:textId="77777777" w:rsidR="00E06656" w:rsidRPr="00715677" w:rsidRDefault="00E06656" w:rsidP="00E06656">
      <w:pPr>
        <w:pStyle w:val="Kop2"/>
        <w:numPr>
          <w:ilvl w:val="0"/>
          <w:numId w:val="17"/>
        </w:numPr>
        <w:spacing w:before="120" w:after="120" w:line="320" w:lineRule="exact"/>
        <w:rPr>
          <w:rFonts w:ascii="Candara" w:hAnsi="Candara"/>
          <w:b/>
          <w:sz w:val="32"/>
          <w:szCs w:val="32"/>
        </w:rPr>
      </w:pPr>
      <w:bookmarkStart w:id="27" w:name="_Voorkennis_activeren:_ZONE"/>
      <w:bookmarkStart w:id="28" w:name="_Toc515375802"/>
      <w:bookmarkEnd w:id="27"/>
      <w:r>
        <w:rPr>
          <w:rFonts w:ascii="Candara" w:hAnsi="Candara"/>
          <w:sz w:val="32"/>
          <w:szCs w:val="32"/>
        </w:rPr>
        <w:lastRenderedPageBreak/>
        <w:t>Voorkennis activeren</w:t>
      </w:r>
      <w:r w:rsidRPr="00082573">
        <w:rPr>
          <w:rFonts w:ascii="Candara" w:hAnsi="Candara"/>
          <w:sz w:val="32"/>
          <w:szCs w:val="32"/>
        </w:rPr>
        <w:t xml:space="preserve">: </w:t>
      </w:r>
      <w:r>
        <w:rPr>
          <w:rFonts w:ascii="Candara" w:hAnsi="Candara"/>
          <w:b/>
          <w:sz w:val="32"/>
          <w:szCs w:val="32"/>
        </w:rPr>
        <w:t>ZONE VAN NAASTE ONTWIKKELING</w:t>
      </w:r>
      <w:bookmarkEnd w:id="28"/>
    </w:p>
    <w:p w14:paraId="5FC89F4B" w14:textId="77777777" w:rsidR="00E06656" w:rsidRDefault="00E06656" w:rsidP="00E06656">
      <w:pPr>
        <w:spacing w:before="200" w:after="200" w:line="340" w:lineRule="exact"/>
        <w:jc w:val="both"/>
        <w:rPr>
          <w:rFonts w:ascii="Candara" w:hAnsi="Candara"/>
          <w:sz w:val="24"/>
          <w:szCs w:val="24"/>
        </w:rPr>
      </w:pPr>
      <w:r w:rsidRPr="00FE1444">
        <w:rPr>
          <w:rFonts w:ascii="Candara" w:hAnsi="Candara"/>
          <w:b/>
          <w:noProof/>
          <w:color w:val="2F5496" w:themeColor="accent1" w:themeShade="BF"/>
          <w:sz w:val="32"/>
          <w:szCs w:val="32"/>
          <w:lang w:eastAsia="nl-BE"/>
        </w:rPr>
        <mc:AlternateContent>
          <mc:Choice Requires="wps">
            <w:drawing>
              <wp:anchor distT="45720" distB="45720" distL="114300" distR="114300" simplePos="0" relativeHeight="251668480" behindDoc="0" locked="0" layoutInCell="1" allowOverlap="1" wp14:anchorId="0B214E9C" wp14:editId="17D17145">
                <wp:simplePos x="0" y="0"/>
                <wp:positionH relativeFrom="margin">
                  <wp:posOffset>-285750</wp:posOffset>
                </wp:positionH>
                <wp:positionV relativeFrom="paragraph">
                  <wp:posOffset>5250815</wp:posOffset>
                </wp:positionV>
                <wp:extent cx="2600325" cy="247650"/>
                <wp:effectExtent l="0" t="0" r="0"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7650"/>
                        </a:xfrm>
                        <a:prstGeom prst="rect">
                          <a:avLst/>
                        </a:prstGeom>
                        <a:noFill/>
                        <a:ln w="9525">
                          <a:noFill/>
                          <a:miter lim="800000"/>
                          <a:headEnd/>
                          <a:tailEnd/>
                        </a:ln>
                      </wps:spPr>
                      <wps:txbx>
                        <w:txbxContent>
                          <w:p w14:paraId="44D3E41A" w14:textId="77777777" w:rsidR="00816A78" w:rsidRPr="00666559" w:rsidRDefault="00816A78" w:rsidP="00E06656">
                            <w:pPr>
                              <w:spacing w:after="0" w:line="240" w:lineRule="auto"/>
                              <w:rPr>
                                <w:color w:val="808080" w:themeColor="background1" w:themeShade="80"/>
                                <w:sz w:val="14"/>
                                <w:szCs w:val="14"/>
                              </w:rPr>
                            </w:pPr>
                            <w:r w:rsidRPr="00666559">
                              <w:rPr>
                                <w:color w:val="808080" w:themeColor="background1" w:themeShade="80"/>
                                <w:sz w:val="14"/>
                                <w:szCs w:val="14"/>
                              </w:rPr>
                              <w:t xml:space="preserve">Figuur </w:t>
                            </w:r>
                            <w:r>
                              <w:rPr>
                                <w:color w:val="808080" w:themeColor="background1" w:themeShade="80"/>
                                <w:sz w:val="14"/>
                                <w:szCs w:val="14"/>
                              </w:rPr>
                              <w:t>6</w:t>
                            </w:r>
                            <w:r w:rsidRPr="00666559">
                              <w:rPr>
                                <w:color w:val="808080" w:themeColor="background1" w:themeShade="80"/>
                                <w:sz w:val="14"/>
                                <w:szCs w:val="14"/>
                              </w:rPr>
                              <w:t xml:space="preserve">: </w:t>
                            </w:r>
                            <w:r>
                              <w:rPr>
                                <w:color w:val="808080" w:themeColor="background1" w:themeShade="80"/>
                                <w:sz w:val="14"/>
                                <w:szCs w:val="14"/>
                              </w:rPr>
                              <w:t>Z</w:t>
                            </w:r>
                            <w:r w:rsidRPr="00666559">
                              <w:rPr>
                                <w:color w:val="808080" w:themeColor="background1" w:themeShade="80"/>
                                <w:sz w:val="14"/>
                                <w:szCs w:val="14"/>
                              </w:rPr>
                              <w:t xml:space="preserve">one van naaste ontwikkeling </w:t>
                            </w:r>
                            <w:r>
                              <w:rPr>
                                <w:color w:val="808080" w:themeColor="background1" w:themeShade="80"/>
                                <w:sz w:val="14"/>
                                <w:szCs w:val="14"/>
                              </w:rPr>
                              <w:t xml:space="preserve">o.b.v. Lev </w:t>
                            </w:r>
                            <w:proofErr w:type="spellStart"/>
                            <w:r>
                              <w:rPr>
                                <w:color w:val="808080" w:themeColor="background1" w:themeShade="80"/>
                                <w:sz w:val="14"/>
                                <w:szCs w:val="14"/>
                              </w:rPr>
                              <w:t>Vygotsky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14E9C" id="_x0000_s1034" type="#_x0000_t202" style="position:absolute;left:0;text-align:left;margin-left:-22.5pt;margin-top:413.45pt;width:204.75pt;height:1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" filled="f" stroked="f">
                <v:textbox>
                  <w:txbxContent>
                    <w:p w14:paraId="44D3E41A" w14:textId="77777777" w:rsidR="00816A78" w:rsidRPr="00666559" w:rsidRDefault="00816A78" w:rsidP="00E06656">
                      <w:pPr>
                        <w:spacing w:after="0" w:line="240" w:lineRule="auto"/>
                        <w:rPr>
                          <w:color w:val="808080" w:themeColor="background1" w:themeShade="80"/>
                          <w:sz w:val="14"/>
                          <w:szCs w:val="14"/>
                        </w:rPr>
                      </w:pPr>
                      <w:r w:rsidRPr="00666559">
                        <w:rPr>
                          <w:color w:val="808080" w:themeColor="background1" w:themeShade="80"/>
                          <w:sz w:val="14"/>
                          <w:szCs w:val="14"/>
                        </w:rPr>
                        <w:t xml:space="preserve">Figuur </w:t>
                      </w:r>
                      <w:r>
                        <w:rPr>
                          <w:color w:val="808080" w:themeColor="background1" w:themeShade="80"/>
                          <w:sz w:val="14"/>
                          <w:szCs w:val="14"/>
                        </w:rPr>
                        <w:t>6</w:t>
                      </w:r>
                      <w:r w:rsidRPr="00666559">
                        <w:rPr>
                          <w:color w:val="808080" w:themeColor="background1" w:themeShade="80"/>
                          <w:sz w:val="14"/>
                          <w:szCs w:val="14"/>
                        </w:rPr>
                        <w:t xml:space="preserve">: </w:t>
                      </w:r>
                      <w:r>
                        <w:rPr>
                          <w:color w:val="808080" w:themeColor="background1" w:themeShade="80"/>
                          <w:sz w:val="14"/>
                          <w:szCs w:val="14"/>
                        </w:rPr>
                        <w:t>Z</w:t>
                      </w:r>
                      <w:r w:rsidRPr="00666559">
                        <w:rPr>
                          <w:color w:val="808080" w:themeColor="background1" w:themeShade="80"/>
                          <w:sz w:val="14"/>
                          <w:szCs w:val="14"/>
                        </w:rPr>
                        <w:t xml:space="preserve">one van naaste ontwikkeling </w:t>
                      </w:r>
                      <w:r>
                        <w:rPr>
                          <w:color w:val="808080" w:themeColor="background1" w:themeShade="80"/>
                          <w:sz w:val="14"/>
                          <w:szCs w:val="14"/>
                        </w:rPr>
                        <w:t xml:space="preserve">o.b.v. Lev </w:t>
                      </w:r>
                      <w:proofErr w:type="spellStart"/>
                      <w:r>
                        <w:rPr>
                          <w:color w:val="808080" w:themeColor="background1" w:themeShade="80"/>
                          <w:sz w:val="14"/>
                          <w:szCs w:val="14"/>
                        </w:rPr>
                        <w:t>Vygotsky</w:t>
                      </w:r>
                      <w:proofErr w:type="spellEnd"/>
                    </w:p>
                  </w:txbxContent>
                </v:textbox>
                <w10:wrap type="square" anchorx="margin"/>
              </v:shape>
            </w:pict>
          </mc:Fallback>
        </mc:AlternateContent>
      </w:r>
      <w:r>
        <w:rPr>
          <w:rFonts w:ascii="Candara" w:hAnsi="Candara"/>
          <w:noProof/>
          <w:sz w:val="24"/>
          <w:szCs w:val="24"/>
          <w:lang w:eastAsia="nl-BE"/>
        </w:rPr>
        <w:drawing>
          <wp:anchor distT="0" distB="0" distL="114300" distR="114300" simplePos="0" relativeHeight="251667456" behindDoc="0" locked="0" layoutInCell="1" allowOverlap="1" wp14:anchorId="58F31930" wp14:editId="011A3E54">
            <wp:simplePos x="0" y="0"/>
            <wp:positionH relativeFrom="margin">
              <wp:posOffset>-491490</wp:posOffset>
            </wp:positionH>
            <wp:positionV relativeFrom="paragraph">
              <wp:posOffset>1738630</wp:posOffset>
            </wp:positionV>
            <wp:extent cx="6739890" cy="3790950"/>
            <wp:effectExtent l="19050" t="19050" r="22860" b="1905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NO eindredactie.jpg"/>
                    <pic:cNvPicPr/>
                  </pic:nvPicPr>
                  <pic:blipFill>
                    <a:blip r:embed="rId9">
                      <a:extLst>
                        <a:ext uri="{28A0092B-C50C-407E-A947-70E740481C1C}">
                          <a14:useLocalDpi xmlns:a14="http://schemas.microsoft.com/office/drawing/2010/main" val="0"/>
                        </a:ext>
                      </a:extLst>
                    </a:blip>
                    <a:stretch>
                      <a:fillRect/>
                    </a:stretch>
                  </pic:blipFill>
                  <pic:spPr>
                    <a:xfrm>
                      <a:off x="0" y="0"/>
                      <a:ext cx="6739890" cy="379095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rFonts w:ascii="Candara" w:hAnsi="Candara"/>
          <w:sz w:val="24"/>
          <w:szCs w:val="24"/>
        </w:rPr>
        <w:t>Nieuwe kennis en vaardigheden zullen het langst blijven hangen bij een leerling wanneer dit vastgehaakt wordt aan kennis en vaardigheden die de leerling al kent/beheerst. We planten dus nieuwe dingen het best in een goed bewerkte grond. Door doen en denken te verbinden via de kerncompetenties leer je je verplaatsten op je cognitieve tijdslijn. Het verleden blijkt daarin een zeer belangrijke bron van informatie te zijn. Leerlingen en begeleiders krijgen op die manier namelijk inkijk in de voorkennis. Die heb je nodig om nieuwe kennis/vaardigheden aan te haken.</w:t>
      </w:r>
    </w:p>
    <w:p w14:paraId="2E93D7EA"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 xml:space="preserve">In het kennisveld van mensen kunnen drie zones onderscheiden worden: de zone van actuele kennis, de zone van naaste ontwikkeling en het veiligheidssysteem. De eerste zone gaat over wat een leerling al beheerst, taken omtrent deze kennis en vaardigheden kunnen ze zelfstandig uitvoeren. Het tweede stadium is de zone van naaste ontwikkeling. Dit is kennis die een leerling nog niet beheerst, maar die het wel </w:t>
      </w:r>
      <w:r>
        <w:rPr>
          <w:rFonts w:ascii="Candara" w:hAnsi="Candara"/>
          <w:i/>
          <w:sz w:val="24"/>
          <w:szCs w:val="24"/>
        </w:rPr>
        <w:t xml:space="preserve">kan </w:t>
      </w:r>
      <w:r>
        <w:rPr>
          <w:rFonts w:ascii="Candara" w:hAnsi="Candara"/>
          <w:sz w:val="24"/>
          <w:szCs w:val="24"/>
        </w:rPr>
        <w:t>beheersen omdat het voortbouwt op dingen die de leerling al weet, omdat ze aangeven interesse te hebben hiervoor, omdat het kennis is die passend is voor de leeftijd enz. De begeleider ondersteunt de leerling om ook deze leerinhouden, die dicht aanleunen bij het gekende maar toch nieuw zijn, te beheersen. Wanneer leerlingen echter geconfronteerd worden met kennis die te abstract, te moeilijk of te complex is, zal het veiligheidssysteem in werking treden. De leerlingen zijn niet meer geïnteresseerd, raken gefrustreerd omdat ze het niet kunnen of raken hun motivatie kwijt. Goed onderwijs maakt dus zoveel mogelijk gebruik van de natuurlijke nieuwsgierigheid van leerlingen en zoekt aangrijpingspunten in de reeds gekende dingen om de link te maken met nieuwe leerinhouden.</w:t>
      </w:r>
    </w:p>
    <w:p w14:paraId="78CEF369"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365D075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9EE982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14FCEF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DC36F1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D896FE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C97447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229742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B58B7A1"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5898AA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89A245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C7092AB"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5B7700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951A871" w14:textId="77777777" w:rsidR="00E06656" w:rsidRPr="008506F7" w:rsidRDefault="00E06656" w:rsidP="00E06656">
      <w:pPr>
        <w:spacing w:before="200" w:after="200" w:line="340" w:lineRule="exact"/>
        <w:jc w:val="both"/>
        <w:rPr>
          <w:rFonts w:ascii="Candara" w:hAnsi="Candara"/>
          <w:b/>
          <w:sz w:val="24"/>
          <w:szCs w:val="24"/>
        </w:rPr>
      </w:pPr>
      <w:r>
        <w:rPr>
          <w:rFonts w:ascii="Candara" w:hAnsi="Candara"/>
          <w:b/>
          <w:sz w:val="24"/>
          <w:szCs w:val="24"/>
        </w:rPr>
        <w:lastRenderedPageBreak/>
        <w:t>Dit cahier W.O.</w:t>
      </w:r>
      <w:r w:rsidRPr="008506F7">
        <w:rPr>
          <w:rFonts w:ascii="Candara" w:hAnsi="Candara"/>
          <w:b/>
          <w:sz w:val="24"/>
          <w:szCs w:val="24"/>
        </w:rPr>
        <w:t xml:space="preserve"> gaat ervan uit dat leren en onderwijzen enkel kan voldoen aan de zeven pijlers uit onze visietekst wanneer er gebruik gemaakt wordt van de theorie over de zone van naaste ontwikkeling. Het is voor ons een heel waardevol vertrekpunt om tegemoet te komen aan de ontwikkelingsdoelen en eindtermen.</w:t>
      </w:r>
    </w:p>
    <w:p w14:paraId="6CB7C01A"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Merk op dat wat een leerling al kent nog vaak herhaald en vastgezet moet worden. Dit kan door met nieuwe dingen aan de slag te gaan, maar dit doe je best ook nog eens heel expliciet. Herhalen is zeker niet gelijk aan stilstaan. De zone van naaste ontwikkeling wordt namelijk alleen maar aangesproken wanneer de link met de zone van actuele ontwikkeling er is.</w:t>
      </w:r>
    </w:p>
    <w:p w14:paraId="6051A978" w14:textId="77777777" w:rsidR="00E06656" w:rsidRPr="0088119B" w:rsidRDefault="00E06656" w:rsidP="00E06656">
      <w:pPr>
        <w:spacing w:before="200" w:after="200" w:line="340" w:lineRule="exact"/>
        <w:jc w:val="both"/>
        <w:rPr>
          <w:rFonts w:ascii="Candara" w:hAnsi="Candara"/>
          <w:sz w:val="24"/>
          <w:szCs w:val="24"/>
        </w:rPr>
      </w:pPr>
      <w:r>
        <w:rPr>
          <w:rFonts w:ascii="Candara" w:hAnsi="Candara"/>
          <w:sz w:val="24"/>
          <w:szCs w:val="24"/>
        </w:rPr>
        <w:t xml:space="preserve">Door je klasgroep te observeren en met hen op pad te gaan (letterlijk en figuurlijk), kan je tussendoelen creëren. Deze zullen flexibel zijn en vaak veranderen. Je wil de voorkennis verdiepen en verbreden om zo vanuit een ervaring van leerlingen tot het echte </w:t>
      </w:r>
      <w:r>
        <w:rPr>
          <w:rFonts w:ascii="Candara" w:hAnsi="Candara"/>
          <w:i/>
          <w:sz w:val="24"/>
          <w:szCs w:val="24"/>
        </w:rPr>
        <w:t>leren</w:t>
      </w:r>
      <w:r>
        <w:rPr>
          <w:rFonts w:ascii="Candara" w:hAnsi="Candara"/>
          <w:sz w:val="24"/>
          <w:szCs w:val="24"/>
        </w:rPr>
        <w:t xml:space="preserve"> te komen. De volgende titel wil je specifiek op weg zetten om die doelen te bepalen.</w:t>
      </w:r>
    </w:p>
    <w:p w14:paraId="37DF3C88" w14:textId="77777777" w:rsidR="00E06656" w:rsidRPr="00645E5F" w:rsidRDefault="00E06656" w:rsidP="00E06656">
      <w:pPr>
        <w:pStyle w:val="Kop2"/>
        <w:numPr>
          <w:ilvl w:val="0"/>
          <w:numId w:val="17"/>
        </w:numPr>
        <w:spacing w:before="120" w:after="120" w:line="320" w:lineRule="exact"/>
        <w:rPr>
          <w:rFonts w:ascii="Candara" w:hAnsi="Candara"/>
          <w:b/>
          <w:sz w:val="32"/>
          <w:szCs w:val="32"/>
        </w:rPr>
      </w:pPr>
      <w:bookmarkStart w:id="29" w:name="_Toc515375803"/>
      <w:r>
        <w:rPr>
          <w:rFonts w:ascii="Candara" w:hAnsi="Candara"/>
          <w:sz w:val="32"/>
          <w:szCs w:val="32"/>
        </w:rPr>
        <w:t>Cognitieve doelen bepalen</w:t>
      </w:r>
      <w:r w:rsidRPr="00082573">
        <w:rPr>
          <w:rFonts w:ascii="Candara" w:hAnsi="Candara"/>
          <w:sz w:val="32"/>
          <w:szCs w:val="32"/>
        </w:rPr>
        <w:t xml:space="preserve">: </w:t>
      </w:r>
      <w:r>
        <w:rPr>
          <w:rFonts w:ascii="Candara" w:hAnsi="Candara"/>
          <w:b/>
          <w:sz w:val="32"/>
          <w:szCs w:val="32"/>
        </w:rPr>
        <w:t>DE LEERSPIRAAL</w:t>
      </w:r>
      <w:bookmarkEnd w:id="29"/>
    </w:p>
    <w:p w14:paraId="0A220261" w14:textId="77777777" w:rsidR="00E06656" w:rsidRPr="00D138ED" w:rsidRDefault="00E06656" w:rsidP="00E06656">
      <w:pPr>
        <w:pStyle w:val="Kop3"/>
        <w:numPr>
          <w:ilvl w:val="0"/>
          <w:numId w:val="18"/>
        </w:numPr>
        <w:spacing w:before="120" w:after="120" w:line="320" w:lineRule="exact"/>
        <w:ind w:left="714" w:hanging="357"/>
        <w:rPr>
          <w:rFonts w:ascii="Candara" w:hAnsi="Candara"/>
          <w:color w:val="auto"/>
          <w:sz w:val="28"/>
          <w:szCs w:val="28"/>
          <w:u w:val="single"/>
        </w:rPr>
      </w:pPr>
      <w:bookmarkStart w:id="30" w:name="_Toc515375804"/>
      <w:r>
        <w:rPr>
          <w:rFonts w:ascii="Candara" w:hAnsi="Candara"/>
          <w:color w:val="auto"/>
          <w:sz w:val="28"/>
          <w:szCs w:val="28"/>
          <w:u w:val="single"/>
        </w:rPr>
        <w:t>COGNITIEVE NIVEAUS &amp; DOELEN</w:t>
      </w:r>
      <w:bookmarkEnd w:id="30"/>
    </w:p>
    <w:p w14:paraId="55C1F5F7"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 xml:space="preserve">In je klasgroep komt heel veel aan bod: je hebt zelf doelen vooropgesteld, je bent je bewust van de ontwikkelingsdoelen en eindtermen, de leerlingen brengen allerlei onderwerpen en vragen binnen, er wordt beslist om met de hele school rond één project te werken, ouders bieden aan om hun expertise te delen in de klas… Kortom, tal van mogelijkheden om mee aan de slag te gaan. De leerspiraal wil je helpen om op de voorkennis van je leerlingen en/of klasgroep te werken en zo </w:t>
      </w:r>
      <w:r w:rsidRPr="00460615">
        <w:rPr>
          <w:rFonts w:ascii="Candara" w:hAnsi="Candara"/>
          <w:b/>
          <w:sz w:val="24"/>
          <w:szCs w:val="24"/>
        </w:rPr>
        <w:t>al gaande samen het doel te bepalen</w:t>
      </w:r>
      <w:r>
        <w:rPr>
          <w:rFonts w:ascii="Candara" w:hAnsi="Candara"/>
          <w:sz w:val="24"/>
          <w:szCs w:val="24"/>
        </w:rPr>
        <w:t xml:space="preserve">. Dit betekent dat er geen beperkingen zijn in onderwerpen of thema’s, het inhoudelijke bepaal je volledig zelf met je team en/of klasgroep. </w:t>
      </w:r>
      <w:r w:rsidRPr="00DB0737">
        <w:rPr>
          <w:rFonts w:ascii="Candara" w:hAnsi="Candara"/>
          <w:b/>
          <w:sz w:val="24"/>
          <w:szCs w:val="24"/>
        </w:rPr>
        <w:t>Let wel, de ontwikkelingsdoelen en eindtermen blijven de kernreferentie van je doelen en leerinhouden</w:t>
      </w:r>
      <w:r>
        <w:rPr>
          <w:rFonts w:ascii="Candara" w:hAnsi="Candara"/>
          <w:b/>
          <w:sz w:val="24"/>
          <w:szCs w:val="24"/>
        </w:rPr>
        <w:t>. Link je doelen dus steeds aan de ontwikkelingsdoelen én eindtermen</w:t>
      </w:r>
      <w:r>
        <w:rPr>
          <w:rFonts w:ascii="Candara" w:hAnsi="Candara"/>
          <w:sz w:val="24"/>
          <w:szCs w:val="24"/>
        </w:rPr>
        <w:t>. Het cognitieve niveau waarop je het thema behandelt, bepaal je aan de hand van deze leerspiraal.</w:t>
      </w:r>
    </w:p>
    <w:p w14:paraId="0D05DD73" w14:textId="77777777" w:rsidR="00E06656" w:rsidRDefault="00E06656" w:rsidP="004F1317">
      <w:pPr>
        <w:spacing w:before="200" w:after="200" w:line="340" w:lineRule="exact"/>
        <w:jc w:val="both"/>
        <w:rPr>
          <w:rFonts w:ascii="Candara" w:hAnsi="Candara"/>
          <w:sz w:val="24"/>
          <w:szCs w:val="24"/>
        </w:rPr>
      </w:pPr>
      <w:r>
        <w:rPr>
          <w:rFonts w:ascii="Candara" w:hAnsi="Candara"/>
          <w:sz w:val="24"/>
          <w:szCs w:val="24"/>
        </w:rPr>
        <w:t xml:space="preserve">De leerspiraal bestaat uit vijf fases. In elke fase zie je een </w:t>
      </w:r>
      <w:r>
        <w:rPr>
          <w:rFonts w:ascii="Candara" w:hAnsi="Candara"/>
          <w:i/>
          <w:sz w:val="24"/>
          <w:szCs w:val="24"/>
        </w:rPr>
        <w:t>zone van actuele kennis</w:t>
      </w:r>
      <w:r>
        <w:rPr>
          <w:rFonts w:ascii="Candara" w:hAnsi="Candara"/>
          <w:sz w:val="24"/>
          <w:szCs w:val="24"/>
        </w:rPr>
        <w:t xml:space="preserve"> en een </w:t>
      </w:r>
      <w:r>
        <w:rPr>
          <w:rFonts w:ascii="Candara" w:hAnsi="Candara"/>
          <w:i/>
          <w:sz w:val="24"/>
          <w:szCs w:val="24"/>
        </w:rPr>
        <w:t>zone van naaste ontwikkeling</w:t>
      </w:r>
      <w:r>
        <w:rPr>
          <w:rFonts w:ascii="Candara" w:hAnsi="Candara"/>
          <w:sz w:val="24"/>
          <w:szCs w:val="24"/>
        </w:rPr>
        <w:t xml:space="preserve">. Bijvoorbeeld, in de eerste fase is de actuele kennis ‘Ik ken’ en is de naaste ontwikkeling ‘ik </w:t>
      </w:r>
      <w:r w:rsidRPr="00B04725">
        <w:rPr>
          <w:rFonts w:ascii="Candara" w:hAnsi="Candara"/>
          <w:i/>
          <w:sz w:val="24"/>
          <w:szCs w:val="24"/>
        </w:rPr>
        <w:t>wil</w:t>
      </w:r>
      <w:r>
        <w:rPr>
          <w:rFonts w:ascii="Candara" w:hAnsi="Candara"/>
          <w:sz w:val="24"/>
          <w:szCs w:val="24"/>
        </w:rPr>
        <w:t xml:space="preserve"> begrijpen’.  Dit instrument toont je dus hoe je van de natuurlijke nieuwsgierigheid van leerlingen gebruik kan maken om hun voorkennis naar een hoger niveau te tillen. Bij elk cognitief niveau hoort een cognitief doel. Wanneer een leerling dus nieuwgierig is naar de betekenis achter bepaalde woorden, voel je dat de leerling wil </w:t>
      </w:r>
      <w:r>
        <w:rPr>
          <w:rFonts w:ascii="Candara" w:hAnsi="Candara"/>
          <w:i/>
          <w:sz w:val="24"/>
          <w:szCs w:val="24"/>
        </w:rPr>
        <w:t>begrijpen</w:t>
      </w:r>
      <w:r>
        <w:rPr>
          <w:rFonts w:ascii="Candara" w:hAnsi="Candara"/>
          <w:sz w:val="24"/>
          <w:szCs w:val="24"/>
        </w:rPr>
        <w:t xml:space="preserve">. Je bevindt je met deze leerling dus in de eerste fase: de leerling </w:t>
      </w:r>
      <w:r>
        <w:rPr>
          <w:rFonts w:ascii="Candara" w:hAnsi="Candara"/>
          <w:i/>
          <w:sz w:val="24"/>
          <w:szCs w:val="24"/>
        </w:rPr>
        <w:t>kent</w:t>
      </w:r>
      <w:r>
        <w:rPr>
          <w:rFonts w:ascii="Candara" w:hAnsi="Candara"/>
          <w:sz w:val="24"/>
          <w:szCs w:val="24"/>
        </w:rPr>
        <w:t xml:space="preserve"> specifieke woorden die bij dat onderwerp horen, maar begrijpt niet goed wat die woorden inhouden. Je cognitieve doelstelling is hier dan ook ‘</w:t>
      </w:r>
      <w:r>
        <w:rPr>
          <w:rFonts w:ascii="Candara" w:hAnsi="Candara"/>
          <w:i/>
          <w:sz w:val="24"/>
          <w:szCs w:val="24"/>
        </w:rPr>
        <w:t>betekenis kunnen geven aan informatie’</w:t>
      </w:r>
      <w:r>
        <w:rPr>
          <w:rFonts w:ascii="Candara" w:hAnsi="Candara"/>
          <w:sz w:val="24"/>
          <w:szCs w:val="24"/>
        </w:rPr>
        <w:t>. Op diezelfde manier zijn de andere fases opgebouwd. We formuleerden bij elk cognitief niveau een voorbeeld in de rechterkolom van figuur 7.</w:t>
      </w:r>
    </w:p>
    <w:p w14:paraId="350D3AA7"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578FE32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609F169"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67F235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67C4E9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9DF222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02F5B8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3D7775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C0A96B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D446BE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4EC682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C640439"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402BBC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7EA7631" w14:textId="77777777" w:rsidR="004F1317" w:rsidRDefault="004F1317" w:rsidP="00E06656">
      <w:pPr>
        <w:spacing w:before="120" w:after="120" w:line="320" w:lineRule="exact"/>
        <w:jc w:val="both"/>
        <w:rPr>
          <w:rFonts w:ascii="Candara" w:hAnsi="Candara"/>
          <w:sz w:val="24"/>
          <w:szCs w:val="24"/>
        </w:rPr>
        <w:sectPr w:rsidR="004F1317" w:rsidSect="004F1317">
          <w:pgSz w:w="11906" w:h="16838"/>
          <w:pgMar w:top="1417" w:right="1417" w:bottom="1417" w:left="1417" w:header="708" w:footer="708" w:gutter="0"/>
          <w:cols w:space="708"/>
          <w:docGrid w:linePitch="360"/>
        </w:sectPr>
      </w:pPr>
    </w:p>
    <w:p w14:paraId="08C518C9" w14:textId="77777777" w:rsidR="00E06656" w:rsidRDefault="00E06656" w:rsidP="00E06656">
      <w:pPr>
        <w:spacing w:before="120" w:after="120" w:line="320" w:lineRule="exact"/>
        <w:jc w:val="both"/>
        <w:rPr>
          <w:rFonts w:ascii="Candara" w:hAnsi="Candara"/>
          <w:sz w:val="24"/>
          <w:szCs w:val="24"/>
        </w:rPr>
        <w:sectPr w:rsidR="00E06656" w:rsidSect="004F1317">
          <w:pgSz w:w="16838" w:h="11906" w:orient="landscape"/>
          <w:pgMar w:top="1418" w:right="1418" w:bottom="1418" w:left="1418" w:header="709" w:footer="709" w:gutter="0"/>
          <w:cols w:space="708"/>
          <w:docGrid w:linePitch="360"/>
        </w:sectPr>
      </w:pPr>
      <w:r w:rsidRPr="00082573">
        <w:rPr>
          <w:rFonts w:ascii="Candara" w:hAnsi="Candara"/>
          <w:noProof/>
          <w:color w:val="2F5496" w:themeColor="accent1" w:themeShade="BF"/>
          <w:sz w:val="32"/>
          <w:szCs w:val="32"/>
          <w:lang w:eastAsia="nl-BE"/>
        </w:rPr>
        <w:lastRenderedPageBreak/>
        <mc:AlternateContent>
          <mc:Choice Requires="wps">
            <w:drawing>
              <wp:anchor distT="45720" distB="45720" distL="114300" distR="114300" simplePos="0" relativeHeight="251669504" behindDoc="0" locked="0" layoutInCell="1" allowOverlap="1" wp14:anchorId="66D5C19A" wp14:editId="31712DC7">
                <wp:simplePos x="0" y="0"/>
                <wp:positionH relativeFrom="margin">
                  <wp:posOffset>-528955</wp:posOffset>
                </wp:positionH>
                <wp:positionV relativeFrom="paragraph">
                  <wp:posOffset>5518150</wp:posOffset>
                </wp:positionV>
                <wp:extent cx="2543175" cy="238125"/>
                <wp:effectExtent l="0" t="0" r="0"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38125"/>
                        </a:xfrm>
                        <a:prstGeom prst="rect">
                          <a:avLst/>
                        </a:prstGeom>
                        <a:noFill/>
                        <a:ln w="9525">
                          <a:noFill/>
                          <a:miter lim="800000"/>
                          <a:headEnd/>
                          <a:tailEnd/>
                        </a:ln>
                      </wps:spPr>
                      <wps:txbx>
                        <w:txbxContent>
                          <w:p w14:paraId="01E00D34" w14:textId="77777777" w:rsidR="00816A78" w:rsidRPr="002C63AB" w:rsidRDefault="00816A78" w:rsidP="00E06656">
                            <w:pPr>
                              <w:spacing w:after="0" w:line="240" w:lineRule="auto"/>
                              <w:rPr>
                                <w:color w:val="808080" w:themeColor="background1" w:themeShade="80"/>
                                <w:sz w:val="14"/>
                                <w:szCs w:val="14"/>
                              </w:rPr>
                            </w:pPr>
                            <w:r w:rsidRPr="002C63AB">
                              <w:rPr>
                                <w:color w:val="808080" w:themeColor="background1" w:themeShade="80"/>
                                <w:sz w:val="14"/>
                                <w:szCs w:val="14"/>
                              </w:rPr>
                              <w:t xml:space="preserve">Figuur 7: </w:t>
                            </w:r>
                            <w:r>
                              <w:rPr>
                                <w:color w:val="808080" w:themeColor="background1" w:themeShade="80"/>
                                <w:sz w:val="14"/>
                                <w:szCs w:val="14"/>
                              </w:rPr>
                              <w:t>L</w:t>
                            </w:r>
                            <w:r w:rsidRPr="002C63AB">
                              <w:rPr>
                                <w:color w:val="808080" w:themeColor="background1" w:themeShade="80"/>
                                <w:sz w:val="14"/>
                                <w:szCs w:val="14"/>
                              </w:rPr>
                              <w:t xml:space="preserve">eerspiraal o.b.v. taxonomie van Benjamin </w:t>
                            </w:r>
                            <w:proofErr w:type="spellStart"/>
                            <w:r w:rsidRPr="002C63AB">
                              <w:rPr>
                                <w:color w:val="808080" w:themeColor="background1" w:themeShade="80"/>
                                <w:sz w:val="14"/>
                                <w:szCs w:val="14"/>
                              </w:rPr>
                              <w:t>Bloom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5C19A" id="_x0000_s1035" type="#_x0000_t202" style="position:absolute;left:0;text-align:left;margin-left:-41.65pt;margin-top:434.5pt;width:200.25pt;height:1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" filled="f" stroked="f">
                <v:textbox>
                  <w:txbxContent>
                    <w:p w14:paraId="01E00D34" w14:textId="77777777" w:rsidR="00816A78" w:rsidRPr="002C63AB" w:rsidRDefault="00816A78" w:rsidP="00E06656">
                      <w:pPr>
                        <w:spacing w:after="0" w:line="240" w:lineRule="auto"/>
                        <w:rPr>
                          <w:color w:val="808080" w:themeColor="background1" w:themeShade="80"/>
                          <w:sz w:val="14"/>
                          <w:szCs w:val="14"/>
                        </w:rPr>
                      </w:pPr>
                      <w:r w:rsidRPr="002C63AB">
                        <w:rPr>
                          <w:color w:val="808080" w:themeColor="background1" w:themeShade="80"/>
                          <w:sz w:val="14"/>
                          <w:szCs w:val="14"/>
                        </w:rPr>
                        <w:t xml:space="preserve">Figuur 7: </w:t>
                      </w:r>
                      <w:r>
                        <w:rPr>
                          <w:color w:val="808080" w:themeColor="background1" w:themeShade="80"/>
                          <w:sz w:val="14"/>
                          <w:szCs w:val="14"/>
                        </w:rPr>
                        <w:t>L</w:t>
                      </w:r>
                      <w:r w:rsidRPr="002C63AB">
                        <w:rPr>
                          <w:color w:val="808080" w:themeColor="background1" w:themeShade="80"/>
                          <w:sz w:val="14"/>
                          <w:szCs w:val="14"/>
                        </w:rPr>
                        <w:t xml:space="preserve">eerspiraal o.b.v. taxonomie van Benjamin </w:t>
                      </w:r>
                      <w:proofErr w:type="spellStart"/>
                      <w:r w:rsidRPr="002C63AB">
                        <w:rPr>
                          <w:color w:val="808080" w:themeColor="background1" w:themeShade="80"/>
                          <w:sz w:val="14"/>
                          <w:szCs w:val="14"/>
                        </w:rPr>
                        <w:t>Bloom</w:t>
                      </w:r>
                      <w:proofErr w:type="spellEnd"/>
                    </w:p>
                  </w:txbxContent>
                </v:textbox>
                <w10:wrap type="square" anchorx="margin"/>
              </v:shape>
            </w:pict>
          </mc:Fallback>
        </mc:AlternateContent>
      </w:r>
      <w:r>
        <w:rPr>
          <w:rFonts w:ascii="Candara" w:hAnsi="Candara"/>
          <w:noProof/>
          <w:sz w:val="24"/>
          <w:szCs w:val="24"/>
          <w:lang w:eastAsia="nl-BE"/>
        </w:rPr>
        <w:drawing>
          <wp:anchor distT="0" distB="0" distL="114300" distR="114300" simplePos="0" relativeHeight="251672576" behindDoc="0" locked="0" layoutInCell="1" allowOverlap="1" wp14:anchorId="5DF601C2" wp14:editId="41AE60D8">
            <wp:simplePos x="0" y="0"/>
            <wp:positionH relativeFrom="margin">
              <wp:align>center</wp:align>
            </wp:positionH>
            <wp:positionV relativeFrom="paragraph">
              <wp:posOffset>9525</wp:posOffset>
            </wp:positionV>
            <wp:extent cx="9786620" cy="5505450"/>
            <wp:effectExtent l="19050" t="19050" r="24130" b="1905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erspiraal tikfout.jpg"/>
                    <pic:cNvPicPr/>
                  </pic:nvPicPr>
                  <pic:blipFill>
                    <a:blip r:embed="rId16">
                      <a:extLst>
                        <a:ext uri="{28A0092B-C50C-407E-A947-70E740481C1C}">
                          <a14:useLocalDpi xmlns:a14="http://schemas.microsoft.com/office/drawing/2010/main" val="0"/>
                        </a:ext>
                      </a:extLst>
                    </a:blip>
                    <a:stretch>
                      <a:fillRect/>
                    </a:stretch>
                  </pic:blipFill>
                  <pic:spPr>
                    <a:xfrm>
                      <a:off x="0" y="0"/>
                      <a:ext cx="9786620" cy="550545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0C54887A"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22045F4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CC8E28B"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1A7B29B"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97BC26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BDE621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D667A8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F785DC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7B233A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A741C0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3651A2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8A8440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A4754F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D92F140" w14:textId="77777777" w:rsidR="00E06656" w:rsidRPr="006066CE" w:rsidRDefault="00E06656" w:rsidP="00E06656">
      <w:pPr>
        <w:spacing w:before="200" w:after="200" w:line="340" w:lineRule="exact"/>
        <w:jc w:val="both"/>
        <w:rPr>
          <w:rFonts w:ascii="Candara" w:hAnsi="Candara"/>
          <w:sz w:val="20"/>
          <w:szCs w:val="20"/>
        </w:rPr>
      </w:pPr>
      <w:r>
        <w:rPr>
          <w:rFonts w:ascii="Candara" w:hAnsi="Candara"/>
          <w:sz w:val="24"/>
          <w:szCs w:val="24"/>
        </w:rPr>
        <w:lastRenderedPageBreak/>
        <w:t xml:space="preserve">Kort samengevat probeer je als begeleider dus samen met de leerling(en) hun doen en denken te verbinden door samen hun voorkennis te doorwroeten. Vanuit die voorkennis probeer je het huidige cognitieve niveau te achterhalen en het cognitieve niveau te vinden waar ze naar willen/kunnen streven. Dat niveau probeer je dan te stimuleren door hun voorkennis te verdiepen en te verbreden </w:t>
      </w:r>
      <w:r w:rsidRPr="006066CE">
        <w:rPr>
          <w:rFonts w:ascii="Candara" w:hAnsi="Candara"/>
          <w:sz w:val="20"/>
          <w:szCs w:val="20"/>
        </w:rPr>
        <w:t>(zie titel ‘3</w:t>
      </w:r>
      <w:r w:rsidRPr="004F1317">
        <w:rPr>
          <w:rFonts w:ascii="Candara" w:hAnsi="Candara"/>
          <w:sz w:val="20"/>
          <w:szCs w:val="20"/>
        </w:rPr>
        <w:t xml:space="preserve">. </w:t>
      </w:r>
      <w:hyperlink w:anchor="_VOORKENNIS_VERDIEPEN_&amp;" w:history="1">
        <w:r w:rsidRPr="004F1317">
          <w:rPr>
            <w:rStyle w:val="Hyperlink"/>
            <w:rFonts w:ascii="Candara" w:hAnsi="Candara"/>
            <w:color w:val="auto"/>
            <w:sz w:val="20"/>
            <w:szCs w:val="20"/>
          </w:rPr>
          <w:t>VOORKENNIS VERDIEPEN &amp; VERBREDEN</w:t>
        </w:r>
      </w:hyperlink>
      <w:r w:rsidRPr="004F1317">
        <w:rPr>
          <w:rFonts w:ascii="Candara" w:hAnsi="Candara"/>
          <w:sz w:val="20"/>
          <w:szCs w:val="20"/>
        </w:rPr>
        <w:t>’).</w:t>
      </w:r>
    </w:p>
    <w:p w14:paraId="093E1193" w14:textId="77777777" w:rsidR="00E06656" w:rsidRPr="00D138ED" w:rsidRDefault="00E06656" w:rsidP="00E06656">
      <w:pPr>
        <w:pStyle w:val="Kop3"/>
        <w:numPr>
          <w:ilvl w:val="0"/>
          <w:numId w:val="18"/>
        </w:numPr>
        <w:spacing w:before="120" w:after="120" w:line="320" w:lineRule="exact"/>
        <w:rPr>
          <w:rFonts w:ascii="Candara" w:hAnsi="Candara"/>
          <w:color w:val="auto"/>
          <w:sz w:val="28"/>
          <w:szCs w:val="28"/>
          <w:u w:val="single"/>
        </w:rPr>
      </w:pPr>
      <w:bookmarkStart w:id="31" w:name="_Toc515375805"/>
      <w:r w:rsidRPr="00171DDD">
        <w:rPr>
          <w:rFonts w:ascii="Candara" w:hAnsi="Candara"/>
          <w:color w:val="auto"/>
          <w:sz w:val="28"/>
          <w:szCs w:val="28"/>
          <w:u w:val="single"/>
        </w:rPr>
        <w:t>ENKELE OPMERKINGEN</w:t>
      </w:r>
      <w:bookmarkEnd w:id="31"/>
    </w:p>
    <w:p w14:paraId="2D34E87B" w14:textId="77777777" w:rsidR="00E06656" w:rsidRPr="00AA7C84" w:rsidRDefault="00E06656" w:rsidP="00E06656">
      <w:pPr>
        <w:pStyle w:val="Lijstalinea"/>
        <w:numPr>
          <w:ilvl w:val="0"/>
          <w:numId w:val="29"/>
        </w:numPr>
        <w:spacing w:before="200" w:after="200" w:line="340" w:lineRule="exact"/>
        <w:ind w:left="714" w:hanging="357"/>
        <w:jc w:val="both"/>
        <w:rPr>
          <w:rFonts w:ascii="Candara" w:hAnsi="Candara"/>
          <w:sz w:val="24"/>
          <w:szCs w:val="24"/>
        </w:rPr>
      </w:pPr>
      <w:r w:rsidRPr="00AA7C84">
        <w:rPr>
          <w:rFonts w:ascii="Candara" w:hAnsi="Candara"/>
          <w:sz w:val="24"/>
          <w:szCs w:val="24"/>
        </w:rPr>
        <w:t xml:space="preserve">De leerspiraal is een zeer dynamisch instrument. Dit betekent dat voor een bepaald thema de leerspiraal doorlopen zal worden op 10 jaar (van instapklas tot </w:t>
      </w:r>
      <w:r>
        <w:rPr>
          <w:rFonts w:ascii="Candara" w:hAnsi="Candara"/>
          <w:sz w:val="24"/>
          <w:szCs w:val="24"/>
        </w:rPr>
        <w:t>6</w:t>
      </w:r>
      <w:r w:rsidRPr="009612B5">
        <w:rPr>
          <w:rFonts w:ascii="Candara" w:hAnsi="Candara"/>
          <w:sz w:val="24"/>
          <w:szCs w:val="24"/>
          <w:vertAlign w:val="superscript"/>
        </w:rPr>
        <w:t>e</w:t>
      </w:r>
      <w:r>
        <w:rPr>
          <w:rFonts w:ascii="Candara" w:hAnsi="Candara"/>
          <w:sz w:val="24"/>
          <w:szCs w:val="24"/>
        </w:rPr>
        <w:t xml:space="preserve"> leerjaar</w:t>
      </w:r>
      <w:r w:rsidRPr="00AA7C84">
        <w:rPr>
          <w:rFonts w:ascii="Candara" w:hAnsi="Candara"/>
          <w:sz w:val="24"/>
          <w:szCs w:val="24"/>
        </w:rPr>
        <w:t>) maar dat voor sommige thema’s de ganse spiraal op een uurtje aan bod kan komen. Alles is afhankelijk van de voorkennis, de</w:t>
      </w:r>
      <w:r>
        <w:rPr>
          <w:rFonts w:ascii="Candara" w:hAnsi="Candara"/>
          <w:sz w:val="24"/>
          <w:szCs w:val="24"/>
        </w:rPr>
        <w:t xml:space="preserve"> klasgroep en de</w:t>
      </w:r>
      <w:r w:rsidRPr="00AA7C84">
        <w:rPr>
          <w:rFonts w:ascii="Candara" w:hAnsi="Candara"/>
          <w:sz w:val="24"/>
          <w:szCs w:val="24"/>
        </w:rPr>
        <w:t xml:space="preserve"> omvang van het thema</w:t>
      </w:r>
      <w:r>
        <w:rPr>
          <w:rFonts w:ascii="Candara" w:hAnsi="Candara"/>
          <w:sz w:val="24"/>
          <w:szCs w:val="24"/>
        </w:rPr>
        <w:t>.</w:t>
      </w:r>
    </w:p>
    <w:p w14:paraId="61C77360" w14:textId="77777777" w:rsidR="00E06656" w:rsidRDefault="00E06656" w:rsidP="00E06656">
      <w:pPr>
        <w:pStyle w:val="Lijstalinea"/>
        <w:numPr>
          <w:ilvl w:val="0"/>
          <w:numId w:val="29"/>
        </w:numPr>
        <w:spacing w:before="200" w:after="200" w:line="340" w:lineRule="exact"/>
        <w:ind w:left="714" w:hanging="357"/>
        <w:jc w:val="both"/>
        <w:rPr>
          <w:rFonts w:ascii="Candara" w:hAnsi="Candara"/>
          <w:sz w:val="24"/>
          <w:szCs w:val="24"/>
        </w:rPr>
      </w:pPr>
      <w:r w:rsidRPr="00AA7C84">
        <w:rPr>
          <w:rFonts w:ascii="Candara" w:hAnsi="Candara"/>
          <w:sz w:val="24"/>
          <w:szCs w:val="24"/>
        </w:rPr>
        <w:t xml:space="preserve">Aan de ene kant kunnen we stellen dat leerlingen het moeilijk hebben om dingen echt al </w:t>
      </w:r>
      <w:r w:rsidRPr="00AA7C84">
        <w:rPr>
          <w:rFonts w:ascii="Candara" w:hAnsi="Candara"/>
          <w:i/>
          <w:sz w:val="24"/>
          <w:szCs w:val="24"/>
        </w:rPr>
        <w:t>toe te passen</w:t>
      </w:r>
      <w:r>
        <w:rPr>
          <w:rFonts w:ascii="Candara" w:hAnsi="Candara"/>
          <w:i/>
          <w:sz w:val="24"/>
          <w:szCs w:val="24"/>
        </w:rPr>
        <w:t xml:space="preserve"> </w:t>
      </w:r>
      <w:r>
        <w:rPr>
          <w:rFonts w:ascii="Candara" w:hAnsi="Candara"/>
          <w:sz w:val="24"/>
          <w:szCs w:val="24"/>
        </w:rPr>
        <w:t xml:space="preserve">(fase 3) </w:t>
      </w:r>
      <w:r w:rsidRPr="00AA7C84">
        <w:rPr>
          <w:rFonts w:ascii="Candara" w:hAnsi="Candara"/>
          <w:sz w:val="24"/>
          <w:szCs w:val="24"/>
        </w:rPr>
        <w:t xml:space="preserve">als ze de belangrijke termen van het onderwerp nog niet </w:t>
      </w:r>
      <w:r w:rsidRPr="00AA7C84">
        <w:rPr>
          <w:rFonts w:ascii="Candara" w:hAnsi="Candara"/>
          <w:i/>
          <w:sz w:val="24"/>
          <w:szCs w:val="24"/>
        </w:rPr>
        <w:t>kennen</w:t>
      </w:r>
      <w:r>
        <w:rPr>
          <w:rFonts w:ascii="Candara" w:hAnsi="Candara"/>
          <w:sz w:val="24"/>
          <w:szCs w:val="24"/>
        </w:rPr>
        <w:t xml:space="preserve"> (fase 1)</w:t>
      </w:r>
      <w:r w:rsidRPr="00AA7C84">
        <w:rPr>
          <w:rFonts w:ascii="Candara" w:hAnsi="Candara"/>
          <w:sz w:val="24"/>
          <w:szCs w:val="24"/>
        </w:rPr>
        <w:t xml:space="preserve">. Aan de andere kant leert men natuurlijk ook veel woorden </w:t>
      </w:r>
      <w:r w:rsidRPr="00AA7C84">
        <w:rPr>
          <w:rFonts w:ascii="Candara" w:hAnsi="Candara"/>
          <w:i/>
          <w:sz w:val="24"/>
          <w:szCs w:val="24"/>
        </w:rPr>
        <w:t>kennen</w:t>
      </w:r>
      <w:r w:rsidRPr="00AA7C84">
        <w:rPr>
          <w:rFonts w:ascii="Candara" w:hAnsi="Candara"/>
          <w:sz w:val="24"/>
          <w:szCs w:val="24"/>
        </w:rPr>
        <w:t xml:space="preserve"> door er actief mee aan de slag te gaan.</w:t>
      </w:r>
      <w:r>
        <w:rPr>
          <w:rFonts w:ascii="Candara" w:hAnsi="Candara"/>
          <w:sz w:val="24"/>
          <w:szCs w:val="24"/>
        </w:rPr>
        <w:t xml:space="preserve"> Ga als begeleider dus wijs en flexibel om met dit instrument.</w:t>
      </w:r>
    </w:p>
    <w:p w14:paraId="3BA208A9" w14:textId="77777777" w:rsidR="00E06656" w:rsidRPr="00AA7C84" w:rsidRDefault="00E06656" w:rsidP="00E06656">
      <w:pPr>
        <w:pStyle w:val="Lijstalinea"/>
        <w:numPr>
          <w:ilvl w:val="0"/>
          <w:numId w:val="29"/>
        </w:numPr>
        <w:spacing w:before="200" w:after="200" w:line="340" w:lineRule="exact"/>
        <w:ind w:left="714" w:hanging="357"/>
        <w:jc w:val="both"/>
        <w:rPr>
          <w:rFonts w:ascii="Candara" w:hAnsi="Candara"/>
          <w:sz w:val="24"/>
          <w:szCs w:val="24"/>
        </w:rPr>
      </w:pPr>
      <w:r w:rsidRPr="00AA7C84">
        <w:rPr>
          <w:rFonts w:ascii="Candara" w:hAnsi="Candara"/>
          <w:sz w:val="24"/>
          <w:szCs w:val="24"/>
        </w:rPr>
        <w:t xml:space="preserve">We kozen ervoor om </w:t>
      </w:r>
      <w:r>
        <w:rPr>
          <w:rFonts w:ascii="Candara" w:hAnsi="Candara"/>
          <w:sz w:val="24"/>
          <w:szCs w:val="24"/>
        </w:rPr>
        <w:t>de cognitieve niveaus</w:t>
      </w:r>
      <w:r w:rsidRPr="00AA7C84">
        <w:rPr>
          <w:rFonts w:ascii="Candara" w:hAnsi="Candara"/>
          <w:sz w:val="24"/>
          <w:szCs w:val="24"/>
        </w:rPr>
        <w:t xml:space="preserve"> niet te nummeren om duidelijk te maken dat de ene fase niet ‘beter’ is dan de andere. Als begeleider pik je eender waar in op die spiraal, afhankelijk van de voorkennis. Daarna is het aan jou als begeleider om op die zone van naaste ontwikkeling te werken en zo te beslissen of je naar beneden of naar boven gaat in de spiraal.</w:t>
      </w:r>
    </w:p>
    <w:p w14:paraId="52330C9E" w14:textId="77777777" w:rsidR="00E06656" w:rsidRDefault="00E06656" w:rsidP="00E06656">
      <w:pPr>
        <w:pStyle w:val="Lijstalinea"/>
        <w:numPr>
          <w:ilvl w:val="0"/>
          <w:numId w:val="7"/>
        </w:numPr>
        <w:spacing w:before="200" w:after="200" w:line="340" w:lineRule="exact"/>
        <w:ind w:left="714" w:hanging="357"/>
        <w:jc w:val="both"/>
        <w:rPr>
          <w:rFonts w:ascii="Candara" w:hAnsi="Candara"/>
          <w:sz w:val="24"/>
          <w:szCs w:val="24"/>
        </w:rPr>
      </w:pPr>
      <w:r>
        <w:rPr>
          <w:rFonts w:ascii="Candara" w:hAnsi="Candara"/>
          <w:sz w:val="24"/>
          <w:szCs w:val="24"/>
        </w:rPr>
        <w:t>Niet enkel leerlingen met leermoeilijkheden of een beperking vereisen aangepaste taken, elk kind leert anders en wil een bepaald cognitief niveau beheersen. Differentiatie is dus bedoeld voor elk kind. De leerspiraal laat dit ten volle toe. De spiraal kan dus zowel op individueel als op groepsniveau gebruikt worden.</w:t>
      </w:r>
    </w:p>
    <w:p w14:paraId="0B77DF58" w14:textId="77777777" w:rsidR="00E06656" w:rsidRDefault="00E06656" w:rsidP="00E06656">
      <w:pPr>
        <w:pStyle w:val="Lijstalinea"/>
        <w:numPr>
          <w:ilvl w:val="0"/>
          <w:numId w:val="7"/>
        </w:numPr>
        <w:spacing w:before="200" w:after="200" w:line="340" w:lineRule="exact"/>
        <w:ind w:left="714" w:hanging="357"/>
        <w:jc w:val="both"/>
        <w:rPr>
          <w:rFonts w:ascii="Candara" w:hAnsi="Candara"/>
          <w:sz w:val="24"/>
          <w:szCs w:val="24"/>
        </w:rPr>
      </w:pPr>
      <w:r w:rsidRPr="00B421CB">
        <w:rPr>
          <w:rFonts w:ascii="Candara" w:hAnsi="Candara"/>
          <w:sz w:val="24"/>
          <w:szCs w:val="24"/>
        </w:rPr>
        <w:t xml:space="preserve">Leerlingen kunnen soms </w:t>
      </w:r>
      <w:r>
        <w:rPr>
          <w:rFonts w:ascii="Candara" w:hAnsi="Candara"/>
          <w:sz w:val="24"/>
          <w:szCs w:val="24"/>
        </w:rPr>
        <w:t>in al hun enthousiasme fases overslaan. Een leerling moet energie krijgen van het leren en wordt het liefst zo weinig mogelijk beperkt in zijn/haar ambities. Het is aan de begeleider om in te schatten of er steeds gewerkt wordt in de zone van naaste ontwikkeling. Die zone is het eerste criterium wanneer leerlingen sneller naar een andere fase willen overgaan. Het kan zijn dat een leerling daardoor zijn interesse verliest omdat het wat geremd wordt in zijn enthousiasme. Probeer daarom zowel op herhaling als op nieuwe prikkels te werken.</w:t>
      </w:r>
    </w:p>
    <w:p w14:paraId="10BFF38F" w14:textId="77777777" w:rsidR="00E06656" w:rsidRDefault="00E06656" w:rsidP="00E06656">
      <w:pPr>
        <w:pStyle w:val="Lijstalinea"/>
        <w:numPr>
          <w:ilvl w:val="0"/>
          <w:numId w:val="7"/>
        </w:numPr>
        <w:spacing w:before="200" w:after="200" w:line="340" w:lineRule="exact"/>
        <w:ind w:left="714" w:hanging="357"/>
        <w:jc w:val="both"/>
        <w:rPr>
          <w:rFonts w:ascii="Candara" w:hAnsi="Candara"/>
          <w:sz w:val="24"/>
          <w:szCs w:val="24"/>
        </w:rPr>
      </w:pPr>
      <w:r>
        <w:rPr>
          <w:rFonts w:ascii="Candara" w:hAnsi="Candara"/>
          <w:sz w:val="24"/>
          <w:szCs w:val="24"/>
        </w:rPr>
        <w:t xml:space="preserve">De leerspiraal is een dynamisch instrument. Een fase stijgen is niet per se positief, en een fase dalen is niet per se negatief. Het belangrijkste is dat je de zone van naaste ontwikkeling in de gaten houdt. Wanneer de begeleider bij de leerlingen merkt dat bepaalde doelen of niveaus nog niet goed beheerst zijn, werkt de begeleider eerst </w:t>
      </w:r>
      <w:proofErr w:type="gramStart"/>
      <w:r>
        <w:rPr>
          <w:rFonts w:ascii="Candara" w:hAnsi="Candara"/>
          <w:sz w:val="24"/>
          <w:szCs w:val="24"/>
        </w:rPr>
        <w:t>hier op</w:t>
      </w:r>
      <w:proofErr w:type="gramEnd"/>
      <w:r>
        <w:rPr>
          <w:rFonts w:ascii="Candara" w:hAnsi="Candara"/>
          <w:sz w:val="24"/>
          <w:szCs w:val="24"/>
        </w:rPr>
        <w:t xml:space="preserve">. Zo kan het inderdaad dat de begeleider een stap terugzet. Dit betekent </w:t>
      </w:r>
      <w:proofErr w:type="gramStart"/>
      <w:r>
        <w:rPr>
          <w:rFonts w:ascii="Candara" w:hAnsi="Candara"/>
          <w:sz w:val="24"/>
          <w:szCs w:val="24"/>
        </w:rPr>
        <w:t>NIET</w:t>
      </w:r>
      <w:proofErr w:type="gramEnd"/>
      <w:r>
        <w:rPr>
          <w:rFonts w:ascii="Candara" w:hAnsi="Candara"/>
          <w:sz w:val="24"/>
          <w:szCs w:val="24"/>
        </w:rPr>
        <w:t xml:space="preserve"> achteruit gaan of ter plaatste trappelen. Dit betekent </w:t>
      </w:r>
      <w:proofErr w:type="gramStart"/>
      <w:r>
        <w:rPr>
          <w:rFonts w:ascii="Candara" w:hAnsi="Candara"/>
          <w:sz w:val="24"/>
          <w:szCs w:val="24"/>
        </w:rPr>
        <w:t>WEL</w:t>
      </w:r>
      <w:proofErr w:type="gramEnd"/>
      <w:r>
        <w:rPr>
          <w:rFonts w:ascii="Candara" w:hAnsi="Candara"/>
          <w:sz w:val="24"/>
          <w:szCs w:val="24"/>
        </w:rPr>
        <w:t xml:space="preserve"> aandacht hebben voor de zone van naaste ontwikkeling en de </w:t>
      </w:r>
      <w:r>
        <w:rPr>
          <w:rFonts w:ascii="Candara" w:hAnsi="Candara"/>
          <w:i/>
          <w:sz w:val="24"/>
          <w:szCs w:val="24"/>
        </w:rPr>
        <w:t>leer-kracht</w:t>
      </w:r>
      <w:r>
        <w:rPr>
          <w:rFonts w:ascii="Candara" w:hAnsi="Candara"/>
          <w:sz w:val="24"/>
          <w:szCs w:val="24"/>
        </w:rPr>
        <w:t xml:space="preserve"> van de leerling(en).</w:t>
      </w:r>
    </w:p>
    <w:p w14:paraId="2EEF7E75" w14:textId="77777777" w:rsidR="004F1317" w:rsidRPr="00D70411" w:rsidRDefault="004F1317" w:rsidP="004F1317">
      <w:pPr>
        <w:spacing w:before="120" w:after="120" w:line="480" w:lineRule="auto"/>
        <w:jc w:val="both"/>
        <w:rPr>
          <w:noProof/>
          <w:sz w:val="20"/>
          <w:lang w:eastAsia="nl-BE"/>
        </w:rPr>
      </w:pPr>
      <w:r w:rsidRPr="004F1317">
        <w:rPr>
          <w:noProof/>
          <w:sz w:val="20"/>
          <w:lang w:eastAsia="nl-BE"/>
        </w:rPr>
        <w:lastRenderedPageBreak/>
        <w:t>………………………………………………………………………………………………………………………………………………………………………………………………………………………………………………………………………………………………………………………………………………………….</w:t>
      </w:r>
      <w:r>
        <w:rPr>
          <w:noProof/>
          <w:sz w:val="20"/>
          <w:lang w:eastAsia="nl-BE"/>
        </w:rPr>
        <w:t>………………………………………………………………………………………………………………………………………………………………………………………………………………………………………………………………………………………………………………………………………………………….</w:t>
      </w:r>
    </w:p>
    <w:p w14:paraId="34D3094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F169F5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1EA895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DA3C12B"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E36846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C82784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44DF8D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E4F316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F2747B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0F6DE5E" w14:textId="77777777" w:rsidR="004F1317" w:rsidRPr="004F1317" w:rsidRDefault="004F1317" w:rsidP="004F1317">
      <w:pPr>
        <w:spacing w:before="120" w:after="120" w:line="480" w:lineRule="auto"/>
        <w:jc w:val="both"/>
        <w:rPr>
          <w:rFonts w:ascii="Candara" w:hAnsi="Candara"/>
          <w:sz w:val="24"/>
          <w:szCs w:val="24"/>
        </w:rPr>
      </w:pPr>
      <w:r>
        <w:rPr>
          <w:noProof/>
          <w:sz w:val="20"/>
          <w:lang w:eastAsia="nl-BE"/>
        </w:rPr>
        <w:t>…………………………………………………………………………………………………………………………………………………………………………………………………………………………………………………………………………………………………………………………………………………………</w:t>
      </w:r>
    </w:p>
    <w:p w14:paraId="29BDA07B" w14:textId="77777777" w:rsidR="00E06656" w:rsidRPr="00D72EEE" w:rsidRDefault="00E06656" w:rsidP="00E06656">
      <w:pPr>
        <w:pStyle w:val="Lijstalinea"/>
        <w:numPr>
          <w:ilvl w:val="0"/>
          <w:numId w:val="7"/>
        </w:numPr>
        <w:spacing w:before="200" w:after="200" w:line="340" w:lineRule="exact"/>
        <w:ind w:left="714" w:hanging="357"/>
        <w:jc w:val="both"/>
        <w:rPr>
          <w:rFonts w:ascii="Candara" w:hAnsi="Candara"/>
          <w:sz w:val="24"/>
          <w:szCs w:val="24"/>
        </w:rPr>
      </w:pPr>
      <w:r w:rsidRPr="00D72EEE">
        <w:rPr>
          <w:rFonts w:ascii="Candara" w:hAnsi="Candara"/>
          <w:sz w:val="24"/>
          <w:szCs w:val="24"/>
        </w:rPr>
        <w:lastRenderedPageBreak/>
        <w:t xml:space="preserve">De eerste fase is een speciale fase in de spiraal. Er wordt namelijk van uit gegaan dat het </w:t>
      </w:r>
      <w:r w:rsidRPr="00D72EEE">
        <w:rPr>
          <w:rFonts w:ascii="Candara" w:hAnsi="Candara"/>
          <w:i/>
          <w:sz w:val="24"/>
          <w:szCs w:val="24"/>
        </w:rPr>
        <w:t>kennen</w:t>
      </w:r>
      <w:r w:rsidRPr="00D72EEE">
        <w:rPr>
          <w:rFonts w:ascii="Candara" w:hAnsi="Candara"/>
          <w:sz w:val="24"/>
          <w:szCs w:val="24"/>
        </w:rPr>
        <w:t xml:space="preserve"> al beheerst is en dat de leerlingen rijp zijn om te streven naar </w:t>
      </w:r>
      <w:r w:rsidRPr="00D72EEE">
        <w:rPr>
          <w:rFonts w:ascii="Candara" w:hAnsi="Candara"/>
          <w:i/>
          <w:sz w:val="24"/>
          <w:szCs w:val="24"/>
        </w:rPr>
        <w:t>begrip</w:t>
      </w:r>
      <w:r w:rsidRPr="00D72EEE">
        <w:rPr>
          <w:rFonts w:ascii="Candara" w:hAnsi="Candara"/>
          <w:sz w:val="24"/>
          <w:szCs w:val="24"/>
        </w:rPr>
        <w:t xml:space="preserve">. We starten deze fase meteen met </w:t>
      </w:r>
      <w:r w:rsidRPr="00D72EEE">
        <w:rPr>
          <w:rFonts w:ascii="Candara" w:hAnsi="Candara"/>
          <w:i/>
          <w:sz w:val="24"/>
          <w:szCs w:val="24"/>
        </w:rPr>
        <w:t>kennen</w:t>
      </w:r>
      <w:r w:rsidRPr="00D72EEE">
        <w:rPr>
          <w:rFonts w:ascii="Candara" w:hAnsi="Candara"/>
          <w:sz w:val="24"/>
          <w:szCs w:val="24"/>
        </w:rPr>
        <w:t xml:space="preserve"> omdat we ervan uit gaan dat er altijd een specifieke kennis van woorden nodig is om een vraag te kunnen stellen. Een leerling die een vraag heeft over dieren </w:t>
      </w:r>
      <w:r w:rsidRPr="00AC67FA">
        <w:rPr>
          <w:rFonts w:ascii="Candara" w:hAnsi="Candara"/>
          <w:i/>
          <w:sz w:val="24"/>
          <w:szCs w:val="24"/>
        </w:rPr>
        <w:t>kent</w:t>
      </w:r>
      <w:r w:rsidRPr="00D72EEE">
        <w:rPr>
          <w:rFonts w:ascii="Candara" w:hAnsi="Candara"/>
          <w:sz w:val="24"/>
          <w:szCs w:val="24"/>
        </w:rPr>
        <w:t xml:space="preserve"> woorden om zijn vraag rond dieren te formuleren. Het is natuurlijk goed mogelijk dat die kennis er nog niet is. Volg vooral het kind, werk op herhaling en ga daarna steeds een klein stapje verder. Begin daarna terug opnieuw met herhalen en ga nog een klein stapje verder. Blijf dus herhalen, maar blijf ook prikkelen om in die spiraal terecht te kunnen komen.</w:t>
      </w:r>
    </w:p>
    <w:p w14:paraId="6AC24A79" w14:textId="77777777" w:rsidR="00E06656" w:rsidRPr="004F3826" w:rsidRDefault="00E06656" w:rsidP="00E06656">
      <w:pPr>
        <w:pStyle w:val="Kop3"/>
        <w:numPr>
          <w:ilvl w:val="0"/>
          <w:numId w:val="18"/>
        </w:numPr>
        <w:spacing w:before="120" w:after="120" w:line="320" w:lineRule="exact"/>
        <w:jc w:val="both"/>
        <w:rPr>
          <w:rFonts w:ascii="Candara" w:hAnsi="Candara"/>
          <w:color w:val="auto"/>
        </w:rPr>
      </w:pPr>
      <w:bookmarkStart w:id="32" w:name="_VOORKENNIS_VERDIEPEN_&amp;"/>
      <w:bookmarkStart w:id="33" w:name="_Toc515375806"/>
      <w:bookmarkEnd w:id="32"/>
      <w:r w:rsidRPr="004F3826">
        <w:rPr>
          <w:rFonts w:ascii="Candara" w:hAnsi="Candara"/>
          <w:color w:val="auto"/>
          <w:sz w:val="28"/>
          <w:szCs w:val="28"/>
          <w:u w:val="single"/>
        </w:rPr>
        <w:t>VOORKENNIS VERDIEPEN &amp; VERBREDEN</w:t>
      </w:r>
      <w:bookmarkEnd w:id="33"/>
    </w:p>
    <w:p w14:paraId="3AB00236"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De zone van actuele en naaste ontwikkeling vaststellen is één ding, de ruimte daartussen zinvol invullen is een opdracht van een heel andere orde. We willen dit niet invullen voor jou als begeleider omdat de manier waarop je de voorkennis naar een hoger niveau tilt van heel wat zaken afhankelijk is. We willen je wel opnieuw twee professionele vaardigheden aanreiken waar je jezelf kan in oefenen om de leerspiraal beter onder de knie te krijgen.</w:t>
      </w:r>
    </w:p>
    <w:p w14:paraId="0D51ADEF"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 xml:space="preserve">Zoals je onder andere in de visietekst al kon lezen, is herhaling en uitbreiding heel belangrijk om leerstof te laten hangen bij leerlingen. Je probeert geregeld dezelfde dingen aan te bieden, maar dan iedere keer op een andere manier en in een andere context. Dit kan je doen door de voorkennis te </w:t>
      </w:r>
      <w:r w:rsidRPr="006425E6">
        <w:rPr>
          <w:rFonts w:ascii="Candara" w:hAnsi="Candara"/>
          <w:i/>
          <w:sz w:val="24"/>
          <w:szCs w:val="24"/>
        </w:rPr>
        <w:t>verdiepen</w:t>
      </w:r>
      <w:r>
        <w:rPr>
          <w:rFonts w:ascii="Candara" w:hAnsi="Candara"/>
          <w:sz w:val="24"/>
          <w:szCs w:val="24"/>
        </w:rPr>
        <w:t xml:space="preserve"> en te </w:t>
      </w:r>
      <w:r w:rsidRPr="006425E6">
        <w:rPr>
          <w:rFonts w:ascii="Candara" w:hAnsi="Candara"/>
          <w:i/>
          <w:sz w:val="24"/>
          <w:szCs w:val="24"/>
        </w:rPr>
        <w:t>verbreden</w:t>
      </w:r>
      <w:r>
        <w:rPr>
          <w:rFonts w:ascii="Candara" w:hAnsi="Candara"/>
          <w:sz w:val="24"/>
          <w:szCs w:val="24"/>
        </w:rPr>
        <w:t xml:space="preserve">. Verdiepen betekent dat je met die voorkennis echt aan de slag gaat: je stelt kritische vragen, je ordent info op een andere manier, je gaat vergelijken, beschrijven, vertellen… Je werkt letterlijk </w:t>
      </w:r>
      <w:r>
        <w:rPr>
          <w:rFonts w:ascii="Candara" w:hAnsi="Candara"/>
          <w:i/>
          <w:sz w:val="24"/>
          <w:szCs w:val="24"/>
        </w:rPr>
        <w:t xml:space="preserve">in de </w:t>
      </w:r>
      <w:r w:rsidRPr="00715802">
        <w:rPr>
          <w:rFonts w:ascii="Candara" w:hAnsi="Candara"/>
          <w:i/>
          <w:sz w:val="24"/>
          <w:szCs w:val="24"/>
        </w:rPr>
        <w:t>diepte</w:t>
      </w:r>
      <w:r>
        <w:rPr>
          <w:rFonts w:ascii="Candara" w:hAnsi="Candara"/>
          <w:sz w:val="24"/>
          <w:szCs w:val="24"/>
        </w:rPr>
        <w:t xml:space="preserve">. </w:t>
      </w:r>
      <w:r w:rsidRPr="00715802">
        <w:rPr>
          <w:rFonts w:ascii="Candara" w:hAnsi="Candara"/>
          <w:sz w:val="24"/>
          <w:szCs w:val="24"/>
        </w:rPr>
        <w:t>Verbreden</w:t>
      </w:r>
      <w:r>
        <w:rPr>
          <w:rFonts w:ascii="Candara" w:hAnsi="Candara"/>
          <w:sz w:val="24"/>
          <w:szCs w:val="24"/>
        </w:rPr>
        <w:t xml:space="preserve"> betekent dat je de grenzen van wat je al kent, probeert open te trekken. Je zoekt naar nieuwe dingen die goed lijken op wat je al kent en probeert zoals een sneeuwbal die aan het rollen gaat nieuwe info mee te pikken die je oorspronkelijke vraag verrijken. </w:t>
      </w:r>
    </w:p>
    <w:p w14:paraId="118A54E9" w14:textId="77777777" w:rsidR="00E06656" w:rsidRDefault="00E06656" w:rsidP="00E06656">
      <w:pPr>
        <w:spacing w:before="200" w:after="200" w:line="340" w:lineRule="exact"/>
        <w:jc w:val="both"/>
        <w:rPr>
          <w:rFonts w:ascii="Candara" w:hAnsi="Candara"/>
          <w:sz w:val="24"/>
          <w:szCs w:val="24"/>
        </w:rPr>
      </w:pPr>
      <w:r>
        <w:rPr>
          <w:rFonts w:ascii="Candara" w:hAnsi="Candara"/>
          <w:i/>
          <w:sz w:val="24"/>
          <w:szCs w:val="24"/>
        </w:rPr>
        <w:t>EEN VOORBEELD TER ILLUSTRATIE:</w:t>
      </w:r>
      <w:r>
        <w:rPr>
          <w:rFonts w:ascii="Candara" w:hAnsi="Candara"/>
          <w:sz w:val="24"/>
          <w:szCs w:val="24"/>
        </w:rPr>
        <w:t xml:space="preserve"> Kleuters die willen weten waarom de zon er ’s nachts niet is, zullen een zeer basale </w:t>
      </w:r>
      <w:r w:rsidRPr="0089479D">
        <w:rPr>
          <w:rFonts w:ascii="Candara" w:hAnsi="Candara"/>
          <w:b/>
          <w:sz w:val="24"/>
          <w:szCs w:val="24"/>
        </w:rPr>
        <w:t>voorkennis</w:t>
      </w:r>
      <w:r>
        <w:rPr>
          <w:rFonts w:ascii="Candara" w:hAnsi="Candara"/>
          <w:sz w:val="24"/>
          <w:szCs w:val="24"/>
        </w:rPr>
        <w:t xml:space="preserve"> hebben over dit onderwerp. Als begeleider maak je dan gebruik van de leerspiraal om te zien dat ze bepaalde woorden rond het thema al </w:t>
      </w:r>
      <w:r w:rsidRPr="00856976">
        <w:rPr>
          <w:rFonts w:ascii="Candara" w:hAnsi="Candara"/>
          <w:i/>
          <w:sz w:val="24"/>
          <w:szCs w:val="24"/>
        </w:rPr>
        <w:t>kennen</w:t>
      </w:r>
      <w:r>
        <w:rPr>
          <w:rFonts w:ascii="Candara" w:hAnsi="Candara"/>
          <w:sz w:val="24"/>
          <w:szCs w:val="24"/>
        </w:rPr>
        <w:t xml:space="preserve">: zon, maan, dag, nacht, donker, licht. Het </w:t>
      </w:r>
      <w:r w:rsidRPr="00040D58">
        <w:rPr>
          <w:rFonts w:ascii="Candara" w:hAnsi="Candara"/>
          <w:sz w:val="24"/>
          <w:szCs w:val="24"/>
        </w:rPr>
        <w:t>cognitieve doel ‘specifieke</w:t>
      </w:r>
      <w:r>
        <w:rPr>
          <w:rFonts w:ascii="Candara" w:hAnsi="Candara"/>
          <w:sz w:val="24"/>
          <w:szCs w:val="24"/>
        </w:rPr>
        <w:t xml:space="preserve"> informatie kunnen ophalen’ zit dus al best goed. Op dit moment bevinden de kleuters zich in fase één. Ze kennen al bepaalde termen, maar om te leren in die zone van naaste ontwikkeling is het de bedoeling dat je streeft naar het </w:t>
      </w:r>
      <w:r>
        <w:rPr>
          <w:rFonts w:ascii="Candara" w:hAnsi="Candara"/>
          <w:i/>
          <w:sz w:val="24"/>
          <w:szCs w:val="24"/>
        </w:rPr>
        <w:t>begrijpen</w:t>
      </w:r>
      <w:r>
        <w:rPr>
          <w:rFonts w:ascii="Candara" w:hAnsi="Candara"/>
          <w:sz w:val="24"/>
          <w:szCs w:val="24"/>
        </w:rPr>
        <w:t xml:space="preserve"> van die woorden en van basisprocessen. </w:t>
      </w:r>
      <w:r w:rsidRPr="00AC67FA">
        <w:rPr>
          <w:rFonts w:ascii="Candara" w:hAnsi="Candara"/>
          <w:i/>
          <w:sz w:val="24"/>
          <w:szCs w:val="24"/>
        </w:rPr>
        <w:t>Het woord ‘zon’ kennen is namelijk niet hetzelfde als begrijpen wat het concept ‘zon’ inhoudt.</w:t>
      </w:r>
      <w:r>
        <w:rPr>
          <w:rFonts w:ascii="Candara" w:hAnsi="Candara"/>
          <w:sz w:val="24"/>
          <w:szCs w:val="24"/>
        </w:rPr>
        <w:t xml:space="preserve"> Het </w:t>
      </w:r>
      <w:r w:rsidRPr="00040D58">
        <w:rPr>
          <w:rFonts w:ascii="Candara" w:hAnsi="Candara"/>
          <w:b/>
          <w:sz w:val="24"/>
          <w:szCs w:val="24"/>
        </w:rPr>
        <w:t>cognitieve doel</w:t>
      </w:r>
      <w:r>
        <w:rPr>
          <w:rFonts w:ascii="Candara" w:hAnsi="Candara"/>
          <w:sz w:val="24"/>
          <w:szCs w:val="24"/>
        </w:rPr>
        <w:t xml:space="preserve"> dat je nastreeft is dan ‘betekenis kunnen geven aan informatie’.  Wat is de inhoud van het </w:t>
      </w:r>
      <w:r w:rsidRPr="002130A0">
        <w:rPr>
          <w:rFonts w:ascii="Candara" w:hAnsi="Candara"/>
          <w:sz w:val="24"/>
          <w:szCs w:val="24"/>
        </w:rPr>
        <w:t>woord</w:t>
      </w:r>
      <w:r>
        <w:rPr>
          <w:rFonts w:ascii="Candara" w:hAnsi="Candara"/>
          <w:sz w:val="24"/>
          <w:szCs w:val="24"/>
        </w:rPr>
        <w:t xml:space="preserve"> ‘zon’? </w:t>
      </w:r>
      <w:r w:rsidRPr="00D547A1">
        <w:rPr>
          <w:rFonts w:ascii="Candara" w:hAnsi="Candara"/>
          <w:sz w:val="24"/>
          <w:szCs w:val="24"/>
        </w:rPr>
        <w:t>Waarom</w:t>
      </w:r>
      <w:r>
        <w:rPr>
          <w:rFonts w:ascii="Candara" w:hAnsi="Candara"/>
          <w:sz w:val="24"/>
          <w:szCs w:val="24"/>
        </w:rPr>
        <w:t xml:space="preserve"> zijn de zon en de maan niet hetzelfde? Ze hebben een andere naam dus hebben ze ook andere eigenschappen. Hoe komt het dat wij ze niet zo vaak tegelijk kunnen zien? Waar is die zon overdag in de winter? Het streven naar dit cognitief doel kan je doen door te verdiepen en te verbreden vanuit die voorkennis. </w:t>
      </w:r>
      <w:r w:rsidRPr="0089479D">
        <w:rPr>
          <w:rFonts w:ascii="Candara" w:hAnsi="Candara"/>
          <w:b/>
          <w:sz w:val="24"/>
          <w:szCs w:val="24"/>
        </w:rPr>
        <w:t>Verdiepende</w:t>
      </w:r>
      <w:r>
        <w:rPr>
          <w:rFonts w:ascii="Candara" w:hAnsi="Candara"/>
          <w:sz w:val="24"/>
          <w:szCs w:val="24"/>
        </w:rPr>
        <w:t xml:space="preserve"> werkwoorden, zoals inleven/beschrijven/vertellen/vergelijken kunnen je </w:t>
      </w:r>
      <w:r>
        <w:rPr>
          <w:rFonts w:ascii="Candara" w:hAnsi="Candara"/>
          <w:sz w:val="24"/>
          <w:szCs w:val="24"/>
        </w:rPr>
        <w:lastRenderedPageBreak/>
        <w:t xml:space="preserve">inspireren om de kleuters uit te dagen. Wat </w:t>
      </w:r>
      <w:r>
        <w:rPr>
          <w:rFonts w:ascii="Candara" w:hAnsi="Candara"/>
          <w:b/>
          <w:sz w:val="24"/>
          <w:szCs w:val="24"/>
        </w:rPr>
        <w:t>v</w:t>
      </w:r>
      <w:r w:rsidRPr="0089479D">
        <w:rPr>
          <w:rFonts w:ascii="Candara" w:hAnsi="Candara"/>
          <w:b/>
          <w:sz w:val="24"/>
          <w:szCs w:val="24"/>
        </w:rPr>
        <w:t>erbreden</w:t>
      </w:r>
      <w:r>
        <w:rPr>
          <w:rFonts w:ascii="Candara" w:hAnsi="Candara"/>
          <w:sz w:val="24"/>
          <w:szCs w:val="24"/>
        </w:rPr>
        <w:t xml:space="preserve"> betreft, kan je in deze eerste fase in samenspraak met de kleuters het thema afbakenen en de vragen en linken die je wil uitwerken, beantwoorden. </w:t>
      </w:r>
    </w:p>
    <w:p w14:paraId="02E8332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0FE539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7D91F6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F96533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504141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8829FE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63D1E9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1CB26C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99B624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917252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7F9025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6DB8DC9" w14:textId="77777777" w:rsidR="004F1317" w:rsidRPr="00E64802" w:rsidRDefault="004F1317" w:rsidP="00E06656">
      <w:pPr>
        <w:spacing w:before="200" w:after="200" w:line="340" w:lineRule="exact"/>
        <w:jc w:val="both"/>
        <w:rPr>
          <w:rFonts w:ascii="Candara" w:hAnsi="Candara"/>
          <w:sz w:val="24"/>
          <w:szCs w:val="24"/>
        </w:rPr>
      </w:pPr>
      <w:r>
        <w:rPr>
          <w:noProof/>
          <w:sz w:val="20"/>
          <w:lang w:eastAsia="nl-BE"/>
        </w:rPr>
        <w:t>…………………………………………………………………………………………………………………………………………………………………………….</w:t>
      </w:r>
    </w:p>
    <w:p w14:paraId="6FDB2B1D" w14:textId="77777777" w:rsidR="00E06656" w:rsidRPr="00660945" w:rsidRDefault="00E06656" w:rsidP="00E06656">
      <w:pPr>
        <w:pStyle w:val="Kop2"/>
        <w:numPr>
          <w:ilvl w:val="0"/>
          <w:numId w:val="17"/>
        </w:numPr>
        <w:spacing w:before="120" w:after="120" w:line="320" w:lineRule="exact"/>
        <w:rPr>
          <w:rFonts w:ascii="Candara" w:hAnsi="Candara"/>
          <w:b/>
          <w:sz w:val="32"/>
          <w:szCs w:val="32"/>
        </w:rPr>
      </w:pPr>
      <w:bookmarkStart w:id="34" w:name="_Toc515375807"/>
      <w:r w:rsidRPr="007075E5">
        <w:rPr>
          <w:rFonts w:ascii="Candara" w:hAnsi="Candara"/>
          <w:sz w:val="32"/>
          <w:szCs w:val="32"/>
        </w:rPr>
        <w:lastRenderedPageBreak/>
        <w:t>Het streefdoel</w:t>
      </w:r>
      <w:r w:rsidRPr="00171DDD">
        <w:rPr>
          <w:rFonts w:ascii="Candara" w:hAnsi="Candara"/>
          <w:i/>
          <w:sz w:val="32"/>
          <w:szCs w:val="32"/>
        </w:rPr>
        <w:t xml:space="preserve">: </w:t>
      </w:r>
      <w:r w:rsidRPr="006B1D23">
        <w:rPr>
          <w:rFonts w:ascii="Candara" w:hAnsi="Candara"/>
          <w:b/>
          <w:sz w:val="32"/>
          <w:szCs w:val="32"/>
        </w:rPr>
        <w:t>DE SOEPELE LEERLIJNEN</w:t>
      </w:r>
      <w:bookmarkEnd w:id="34"/>
    </w:p>
    <w:p w14:paraId="4611E23C" w14:textId="77777777" w:rsidR="00E06656" w:rsidRPr="004F3826" w:rsidRDefault="00E06656" w:rsidP="00E06656">
      <w:pPr>
        <w:pStyle w:val="Kop3"/>
        <w:numPr>
          <w:ilvl w:val="0"/>
          <w:numId w:val="30"/>
        </w:numPr>
        <w:spacing w:before="120" w:after="120" w:line="320" w:lineRule="exact"/>
        <w:rPr>
          <w:rFonts w:ascii="Candara" w:hAnsi="Candara"/>
          <w:color w:val="auto"/>
          <w:sz w:val="28"/>
          <w:szCs w:val="28"/>
          <w:u w:val="single"/>
        </w:rPr>
      </w:pPr>
      <w:bookmarkStart w:id="35" w:name="_Toc515375808"/>
      <w:r>
        <w:rPr>
          <w:rFonts w:ascii="Candara" w:hAnsi="Candara"/>
          <w:color w:val="auto"/>
          <w:sz w:val="28"/>
          <w:szCs w:val="28"/>
          <w:u w:val="single"/>
        </w:rPr>
        <w:t>ONTWIKKELINGSDOELEN &amp; EINDTERMEN</w:t>
      </w:r>
      <w:bookmarkEnd w:id="35"/>
    </w:p>
    <w:p w14:paraId="3720E473" w14:textId="77777777" w:rsidR="00E06656" w:rsidRPr="004F1317" w:rsidRDefault="00E06656" w:rsidP="00E06656">
      <w:pPr>
        <w:spacing w:before="200" w:after="200" w:line="340" w:lineRule="exact"/>
        <w:jc w:val="both"/>
        <w:rPr>
          <w:rFonts w:ascii="Candara" w:hAnsi="Candara"/>
          <w:sz w:val="20"/>
          <w:szCs w:val="20"/>
        </w:rPr>
      </w:pPr>
      <w:r>
        <w:rPr>
          <w:rFonts w:ascii="Candara" w:hAnsi="Candara"/>
          <w:sz w:val="24"/>
          <w:szCs w:val="24"/>
        </w:rPr>
        <w:t xml:space="preserve">In onze visietekst benadrukken we dat elke leerling de klik op een andere manier en een ander moment maakt. </w:t>
      </w:r>
      <w:r w:rsidRPr="00815DF4">
        <w:rPr>
          <w:rFonts w:ascii="Candara" w:hAnsi="Candara"/>
          <w:sz w:val="24"/>
          <w:szCs w:val="24"/>
        </w:rPr>
        <w:t xml:space="preserve">Daarom schrijven we geen leerlijnen uit op basis van leeftijd, maar vertrouwen we op de expertise van de begeleider om via de leerspiraal steeds de voorkennis te verdiepen en te verbreden in de zone van naaste ontwikkeling. Het gevolg van </w:t>
      </w:r>
      <w:r>
        <w:rPr>
          <w:rFonts w:ascii="Candara" w:hAnsi="Candara"/>
          <w:sz w:val="24"/>
          <w:szCs w:val="24"/>
        </w:rPr>
        <w:t>deze dynamische aanpak</w:t>
      </w:r>
      <w:r w:rsidRPr="00815DF4">
        <w:rPr>
          <w:rFonts w:ascii="Candara" w:hAnsi="Candara"/>
          <w:sz w:val="24"/>
          <w:szCs w:val="24"/>
        </w:rPr>
        <w:t xml:space="preserve"> is dat elke leerling zijn eigen soepele leerlijn heeft</w:t>
      </w:r>
      <w:r>
        <w:rPr>
          <w:rFonts w:ascii="Candara" w:hAnsi="Candara"/>
          <w:sz w:val="24"/>
          <w:szCs w:val="24"/>
        </w:rPr>
        <w:t xml:space="preserve">. We laten scholen vrij in hoe globaal of gedetailleerd ze die leerlijnen (al dan niet) uitschrijven. </w:t>
      </w:r>
      <w:r w:rsidRPr="00EE1AED">
        <w:rPr>
          <w:rFonts w:ascii="Candara" w:hAnsi="Candara"/>
          <w:b/>
          <w:sz w:val="24"/>
          <w:szCs w:val="24"/>
        </w:rPr>
        <w:t>Twee punten in de leerlijn staan wel vast voor elke leerling: de ontwikkelingsdoelen en de eindtermen.</w:t>
      </w:r>
      <w:r>
        <w:rPr>
          <w:rFonts w:ascii="Candara" w:hAnsi="Candara"/>
          <w:sz w:val="24"/>
          <w:szCs w:val="24"/>
        </w:rPr>
        <w:t xml:space="preserve"> Zoals eerder gesteld, is dit cahier geen </w:t>
      </w:r>
      <w:proofErr w:type="spellStart"/>
      <w:r>
        <w:rPr>
          <w:rFonts w:ascii="Candara" w:hAnsi="Candara"/>
          <w:sz w:val="24"/>
          <w:szCs w:val="24"/>
        </w:rPr>
        <w:t>oplijsting</w:t>
      </w:r>
      <w:proofErr w:type="spellEnd"/>
      <w:r>
        <w:rPr>
          <w:rFonts w:ascii="Candara" w:hAnsi="Candara"/>
          <w:sz w:val="24"/>
          <w:szCs w:val="24"/>
        </w:rPr>
        <w:t xml:space="preserve"> van tussendoelen omdat (tussen)doelen al gaande en/of in samenspraak met de klasgroep dienen gemaakt te worden, omdat (tussen)doelen sterk bepaald worden door de context en samenstelling van de klasgroep, omdat we achter de expertise en creativiteit van de FOPEM-begeleiders staan. De opgebouwde onderwijsstappen vormen de inspiratie om als begeleider en schoolteam (tussen)doelen op te stellen </w:t>
      </w:r>
      <w:r w:rsidRPr="00DD1D1D">
        <w:rPr>
          <w:rFonts w:ascii="Candara" w:hAnsi="Candara"/>
          <w:sz w:val="20"/>
          <w:szCs w:val="20"/>
        </w:rPr>
        <w:t>(zie titel</w:t>
      </w:r>
      <w:r>
        <w:rPr>
          <w:rFonts w:ascii="Candara" w:hAnsi="Candara"/>
          <w:sz w:val="20"/>
          <w:szCs w:val="20"/>
        </w:rPr>
        <w:t xml:space="preserve"> </w:t>
      </w:r>
      <w:r w:rsidRPr="004F1317">
        <w:rPr>
          <w:rFonts w:ascii="Candara" w:hAnsi="Candara"/>
          <w:sz w:val="20"/>
          <w:szCs w:val="20"/>
        </w:rPr>
        <w:t>‘</w:t>
      </w:r>
      <w:hyperlink w:anchor="_Hoe_werk_je" w:history="1">
        <w:r w:rsidRPr="004F1317">
          <w:rPr>
            <w:rStyle w:val="Hyperlink"/>
            <w:rFonts w:ascii="Candara" w:hAnsi="Candara"/>
            <w:color w:val="auto"/>
            <w:sz w:val="20"/>
            <w:szCs w:val="20"/>
          </w:rPr>
          <w:t>Hoe werk je met dit cahier?</w:t>
        </w:r>
      </w:hyperlink>
      <w:r w:rsidRPr="004F1317">
        <w:rPr>
          <w:rFonts w:ascii="Candara" w:hAnsi="Candara"/>
          <w:sz w:val="20"/>
          <w:szCs w:val="20"/>
        </w:rPr>
        <w:t>’).</w:t>
      </w:r>
    </w:p>
    <w:p w14:paraId="03E8E2A7" w14:textId="77777777" w:rsidR="00E06656" w:rsidRPr="00F62D35" w:rsidRDefault="00E06656" w:rsidP="00E06656">
      <w:pPr>
        <w:spacing w:before="200" w:after="200" w:line="340" w:lineRule="exact"/>
        <w:jc w:val="both"/>
        <w:rPr>
          <w:rFonts w:ascii="Candara" w:hAnsi="Candara"/>
          <w:b/>
          <w:sz w:val="24"/>
          <w:szCs w:val="24"/>
        </w:rPr>
      </w:pPr>
      <w:r>
        <w:rPr>
          <w:rFonts w:ascii="Candara" w:hAnsi="Candara"/>
          <w:sz w:val="24"/>
          <w:szCs w:val="24"/>
        </w:rPr>
        <w:t xml:space="preserve">We verwachten vanuit dit standpunt dat elke begeleider een goed zicht heeft op de ontwikkelingsdoelen en eindtermen. Of je nu een kleuterbegeleider bent in de instapklas of lesgeeft in de tweede graad, de ontwikkelingsdoelen en eindtermen zijn steeds je naslagwerk bij het evalueren van activiteiten, lessen, projecten, thema’s. Het is dus zo dat je bijvoorbeeld als kleuterbegeleider weet dat de ontwikkelingsdoelen het streefdoel van het kleuteronderwijs zijn, maar dat je evengoed eindtermen kan opnemen in je doelstellingen. </w:t>
      </w:r>
      <w:r w:rsidRPr="00F62D35">
        <w:rPr>
          <w:rFonts w:ascii="Candara" w:hAnsi="Candara"/>
          <w:b/>
          <w:sz w:val="24"/>
          <w:szCs w:val="24"/>
        </w:rPr>
        <w:t xml:space="preserve">We verwachten daarnaast dat elk schoolteam een afsprakenkader maakt omtrent het nastreven van de ontwikkelingsdoelen en het bereiken van de eindtermen. </w:t>
      </w:r>
    </w:p>
    <w:p w14:paraId="184BD01A" w14:textId="77777777" w:rsidR="00E06656" w:rsidRPr="00D63B0E" w:rsidRDefault="00E06656" w:rsidP="00E06656">
      <w:pPr>
        <w:spacing w:before="200" w:after="200" w:line="340" w:lineRule="exact"/>
        <w:jc w:val="both"/>
        <w:rPr>
          <w:rFonts w:ascii="Candara" w:hAnsi="Candara"/>
          <w:sz w:val="24"/>
          <w:szCs w:val="24"/>
        </w:rPr>
      </w:pPr>
      <w:r>
        <w:rPr>
          <w:rFonts w:ascii="Candara" w:hAnsi="Candara"/>
          <w:sz w:val="24"/>
          <w:szCs w:val="24"/>
        </w:rPr>
        <w:t xml:space="preserve">De ontwikkelingsdoelen en eindtermen werden op een overzichtelijke manier ingedeeld. Er zijn zes domeinen </w:t>
      </w:r>
      <w:r w:rsidRPr="004F1317">
        <w:rPr>
          <w:rFonts w:ascii="Candara" w:hAnsi="Candara"/>
          <w:sz w:val="20"/>
          <w:szCs w:val="20"/>
        </w:rPr>
        <w:t>(</w:t>
      </w:r>
      <w:hyperlink w:anchor="_DOMEIN_1:_" w:history="1">
        <w:r w:rsidRPr="004F1317">
          <w:rPr>
            <w:rStyle w:val="Hyperlink"/>
            <w:rFonts w:ascii="Candara" w:hAnsi="Candara"/>
            <w:color w:val="auto"/>
            <w:sz w:val="20"/>
            <w:szCs w:val="20"/>
          </w:rPr>
          <w:t>mens</w:t>
        </w:r>
      </w:hyperlink>
      <w:r w:rsidRPr="004F1317">
        <w:rPr>
          <w:rFonts w:ascii="Candara" w:hAnsi="Candara"/>
          <w:sz w:val="20"/>
          <w:szCs w:val="20"/>
          <w:u w:val="single"/>
        </w:rPr>
        <w:t xml:space="preserve">, </w:t>
      </w:r>
      <w:hyperlink w:anchor="_DOMEIN_2:_" w:history="1">
        <w:r w:rsidRPr="004F1317">
          <w:rPr>
            <w:rStyle w:val="Hyperlink"/>
            <w:rFonts w:ascii="Candara" w:hAnsi="Candara"/>
            <w:color w:val="auto"/>
            <w:sz w:val="20"/>
            <w:szCs w:val="20"/>
          </w:rPr>
          <w:t>maatschappij</w:t>
        </w:r>
      </w:hyperlink>
      <w:r w:rsidRPr="004F1317">
        <w:rPr>
          <w:rFonts w:ascii="Candara" w:hAnsi="Candara"/>
          <w:sz w:val="20"/>
          <w:szCs w:val="20"/>
          <w:u w:val="single"/>
        </w:rPr>
        <w:t xml:space="preserve">, </w:t>
      </w:r>
      <w:hyperlink w:anchor="_DOMEIN_3:_" w:history="1">
        <w:r w:rsidRPr="004F1317">
          <w:rPr>
            <w:rStyle w:val="Hyperlink"/>
            <w:rFonts w:ascii="Candara" w:hAnsi="Candara"/>
            <w:color w:val="auto"/>
            <w:sz w:val="20"/>
            <w:szCs w:val="20"/>
          </w:rPr>
          <w:t>tijd</w:t>
        </w:r>
      </w:hyperlink>
      <w:r w:rsidRPr="004F1317">
        <w:rPr>
          <w:rFonts w:ascii="Candara" w:hAnsi="Candara"/>
          <w:sz w:val="20"/>
          <w:szCs w:val="20"/>
          <w:u w:val="single"/>
        </w:rPr>
        <w:t xml:space="preserve">, </w:t>
      </w:r>
      <w:hyperlink w:anchor="_DOMEIN_4:_" w:history="1">
        <w:r w:rsidRPr="004F1317">
          <w:rPr>
            <w:rStyle w:val="Hyperlink"/>
            <w:rFonts w:ascii="Candara" w:hAnsi="Candara"/>
            <w:color w:val="auto"/>
            <w:sz w:val="20"/>
            <w:szCs w:val="20"/>
          </w:rPr>
          <w:t>ruimte</w:t>
        </w:r>
      </w:hyperlink>
      <w:r w:rsidRPr="004F1317">
        <w:rPr>
          <w:rFonts w:ascii="Candara" w:hAnsi="Candara"/>
          <w:sz w:val="20"/>
          <w:szCs w:val="20"/>
          <w:u w:val="single"/>
        </w:rPr>
        <w:t xml:space="preserve">, </w:t>
      </w:r>
      <w:hyperlink w:anchor="_DOMEIN_5:_" w:history="1">
        <w:r w:rsidRPr="004F1317">
          <w:rPr>
            <w:rStyle w:val="Hyperlink"/>
            <w:rFonts w:ascii="Candara" w:hAnsi="Candara"/>
            <w:color w:val="auto"/>
            <w:sz w:val="20"/>
            <w:szCs w:val="20"/>
          </w:rPr>
          <w:t>natuur</w:t>
        </w:r>
      </w:hyperlink>
      <w:r w:rsidRPr="004F1317">
        <w:rPr>
          <w:rFonts w:ascii="Candara" w:hAnsi="Candara"/>
          <w:sz w:val="20"/>
          <w:szCs w:val="20"/>
          <w:u w:val="single"/>
        </w:rPr>
        <w:t xml:space="preserve">, </w:t>
      </w:r>
      <w:hyperlink w:anchor="_DOMEIN_6:_" w:history="1">
        <w:r w:rsidRPr="004F1317">
          <w:rPr>
            <w:rStyle w:val="Hyperlink"/>
            <w:rFonts w:ascii="Candara" w:hAnsi="Candara"/>
            <w:color w:val="auto"/>
            <w:sz w:val="20"/>
            <w:szCs w:val="20"/>
          </w:rPr>
          <w:t>techniek</w:t>
        </w:r>
      </w:hyperlink>
      <w:r w:rsidRPr="004F1317">
        <w:rPr>
          <w:rFonts w:ascii="Candara" w:hAnsi="Candara"/>
          <w:sz w:val="20"/>
          <w:szCs w:val="20"/>
        </w:rPr>
        <w:t>)</w:t>
      </w:r>
      <w:r w:rsidRPr="004F1317">
        <w:rPr>
          <w:rFonts w:ascii="Candara" w:hAnsi="Candara"/>
          <w:sz w:val="24"/>
          <w:szCs w:val="24"/>
        </w:rPr>
        <w:t xml:space="preserve"> verspreid over de twee leergebieden ‘mens &amp; maatschappij’ en ‘wetenschappen &amp; techniek. Onder elk domein zijn er deeldomeinen. Deze opdeling komt over het algemeen min of meer overeen met de opdeling op </w:t>
      </w:r>
      <w:hyperlink r:id="rId17" w:history="1">
        <w:r w:rsidRPr="004F1317">
          <w:rPr>
            <w:rStyle w:val="Hyperlink"/>
            <w:rFonts w:ascii="Candara" w:hAnsi="Candara"/>
            <w:color w:val="auto"/>
            <w:sz w:val="24"/>
            <w:szCs w:val="24"/>
          </w:rPr>
          <w:t>eindtermen.vlaanderen.be</w:t>
        </w:r>
      </w:hyperlink>
      <w:r w:rsidRPr="004F1317">
        <w:rPr>
          <w:rFonts w:ascii="Candara" w:hAnsi="Candara"/>
          <w:sz w:val="24"/>
          <w:szCs w:val="24"/>
        </w:rPr>
        <w:t xml:space="preserve">. Om het geheel overzichtelijker te maken hebben we de ontwikkelingsdoelen en eindtermen </w:t>
      </w:r>
      <w:r>
        <w:rPr>
          <w:rFonts w:ascii="Candara" w:hAnsi="Candara"/>
          <w:sz w:val="24"/>
          <w:szCs w:val="24"/>
        </w:rPr>
        <w:t xml:space="preserve">die onder zo’n deeldomein passen, </w:t>
      </w:r>
      <w:r>
        <w:rPr>
          <w:rFonts w:ascii="Candara" w:hAnsi="Candara"/>
          <w:b/>
          <w:sz w:val="24"/>
          <w:szCs w:val="24"/>
        </w:rPr>
        <w:t>geclusterd</w:t>
      </w:r>
      <w:r>
        <w:rPr>
          <w:rFonts w:ascii="Candara" w:hAnsi="Candara"/>
          <w:sz w:val="24"/>
          <w:szCs w:val="24"/>
        </w:rPr>
        <w:t xml:space="preserve">. Dit om het je gemakkelijker te maken en de link tussen bepaalde ontwikkelingsdoelen en eindtermen te zien. Dit kan je ook gebruiken bij het </w:t>
      </w:r>
      <w:r w:rsidRPr="0043473F">
        <w:rPr>
          <w:rFonts w:ascii="Candara" w:hAnsi="Candara"/>
          <w:i/>
          <w:sz w:val="24"/>
          <w:szCs w:val="24"/>
        </w:rPr>
        <w:t>verbreden</w:t>
      </w:r>
      <w:r>
        <w:rPr>
          <w:rFonts w:ascii="Candara" w:hAnsi="Candara"/>
          <w:sz w:val="24"/>
          <w:szCs w:val="24"/>
        </w:rPr>
        <w:t>: geclusterde ontwikkelingsdoelen en eindtermen hebben vaak heel wat gemeenschappelijk.</w:t>
      </w:r>
    </w:p>
    <w:p w14:paraId="2F7B2819"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 xml:space="preserve">Het is belangrijk dat je onthoudt dat </w:t>
      </w:r>
      <w:r w:rsidRPr="001D66BA">
        <w:rPr>
          <w:rFonts w:ascii="Candara" w:hAnsi="Candara"/>
          <w:sz w:val="24"/>
          <w:szCs w:val="24"/>
        </w:rPr>
        <w:t>ontwikkelingsdoelen</w:t>
      </w:r>
      <w:r w:rsidRPr="005B2272">
        <w:rPr>
          <w:rFonts w:ascii="Candara" w:hAnsi="Candara"/>
          <w:sz w:val="24"/>
          <w:szCs w:val="24"/>
        </w:rPr>
        <w:t xml:space="preserve"> na te streven zijn bij een zo groot mogelijke kleuterpopulatie (</w:t>
      </w:r>
      <w:r w:rsidRPr="005D13A5">
        <w:rPr>
          <w:rFonts w:ascii="Candara" w:hAnsi="Candara"/>
          <w:i/>
          <w:sz w:val="24"/>
          <w:szCs w:val="24"/>
        </w:rPr>
        <w:t>inspanningsverplichting</w:t>
      </w:r>
      <w:r w:rsidRPr="005B2272">
        <w:rPr>
          <w:rFonts w:ascii="Candara" w:hAnsi="Candara"/>
          <w:sz w:val="24"/>
          <w:szCs w:val="24"/>
        </w:rPr>
        <w:t xml:space="preserve">) op het einde van de kleuterschool, en dat </w:t>
      </w:r>
      <w:r w:rsidRPr="001D66BA">
        <w:rPr>
          <w:rFonts w:ascii="Candara" w:hAnsi="Candara"/>
          <w:sz w:val="24"/>
          <w:szCs w:val="24"/>
        </w:rPr>
        <w:t>eindtermen</w:t>
      </w:r>
      <w:r w:rsidRPr="005B2272">
        <w:rPr>
          <w:rFonts w:ascii="Candara" w:hAnsi="Candara"/>
          <w:sz w:val="24"/>
          <w:szCs w:val="24"/>
        </w:rPr>
        <w:t xml:space="preserve"> te bereiken zijn bij een zo groot mogelijke leerlingenpopulatie (</w:t>
      </w:r>
      <w:r w:rsidRPr="005D13A5">
        <w:rPr>
          <w:rFonts w:ascii="Candara" w:hAnsi="Candara"/>
          <w:i/>
          <w:sz w:val="24"/>
          <w:szCs w:val="24"/>
        </w:rPr>
        <w:t>resultaatsverplichting</w:t>
      </w:r>
      <w:r w:rsidRPr="005B2272">
        <w:rPr>
          <w:rFonts w:ascii="Candara" w:hAnsi="Candara"/>
          <w:sz w:val="24"/>
          <w:szCs w:val="24"/>
        </w:rPr>
        <w:t>) op het einde van de lagere school.</w:t>
      </w:r>
      <w:r>
        <w:rPr>
          <w:rFonts w:ascii="Candara" w:hAnsi="Candara"/>
          <w:sz w:val="24"/>
          <w:szCs w:val="24"/>
        </w:rPr>
        <w:t xml:space="preserve"> </w:t>
      </w:r>
      <w:r w:rsidRPr="001D66BA">
        <w:rPr>
          <w:rFonts w:ascii="Candara" w:hAnsi="Candara"/>
          <w:sz w:val="24"/>
          <w:szCs w:val="24"/>
        </w:rPr>
        <w:t>Attitudes</w:t>
      </w:r>
      <w:r>
        <w:rPr>
          <w:rFonts w:ascii="Candara" w:hAnsi="Candara"/>
          <w:sz w:val="24"/>
          <w:szCs w:val="24"/>
        </w:rPr>
        <w:t xml:space="preserve"> (aangeduid met een sterretje *) zijn een streefdoel voor alle kleuters en leerlingen (</w:t>
      </w:r>
      <w:r w:rsidRPr="005D13A5">
        <w:rPr>
          <w:rFonts w:ascii="Candara" w:hAnsi="Candara"/>
          <w:i/>
          <w:sz w:val="24"/>
          <w:szCs w:val="24"/>
        </w:rPr>
        <w:t>inspanningsverplichting</w:t>
      </w:r>
      <w:r>
        <w:rPr>
          <w:rFonts w:ascii="Candara" w:hAnsi="Candara"/>
          <w:sz w:val="24"/>
          <w:szCs w:val="24"/>
        </w:rPr>
        <w:t>).</w:t>
      </w:r>
    </w:p>
    <w:p w14:paraId="22BE18D5"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71CB5D5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1C9F5FB"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BEE6A6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474276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717EF7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C4B3ED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DB5987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AA5E99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9FF04B9"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764EFE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653F0F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D512115" w14:textId="77777777" w:rsidR="004F1317" w:rsidRPr="004F1317" w:rsidRDefault="004F1317" w:rsidP="004F1317">
      <w:pPr>
        <w:spacing w:before="120" w:after="120" w:line="480" w:lineRule="auto"/>
        <w:jc w:val="both"/>
        <w:rPr>
          <w:noProof/>
          <w:sz w:val="20"/>
          <w:lang w:eastAsia="nl-BE"/>
        </w:rPr>
      </w:pPr>
      <w:r>
        <w:rPr>
          <w:noProof/>
          <w:sz w:val="20"/>
          <w:lang w:eastAsia="nl-BE"/>
        </w:rPr>
        <w:t>………………………………………………………………………………………………………………………………………………………………………………………………………………………………………………………………………………………………………………………………………………………….</w:t>
      </w:r>
    </w:p>
    <w:p w14:paraId="1C6EF02F" w14:textId="77777777" w:rsidR="00E06656" w:rsidRPr="004F1317" w:rsidRDefault="00E06656" w:rsidP="00E06656">
      <w:pPr>
        <w:spacing w:before="200" w:after="200" w:line="340" w:lineRule="exact"/>
        <w:jc w:val="both"/>
        <w:rPr>
          <w:rFonts w:ascii="Candara" w:hAnsi="Candara"/>
          <w:sz w:val="20"/>
          <w:szCs w:val="20"/>
          <w:u w:val="single"/>
        </w:rPr>
      </w:pPr>
      <w:r>
        <w:rPr>
          <w:rFonts w:ascii="Candara" w:hAnsi="Candara"/>
          <w:i/>
          <w:sz w:val="24"/>
          <w:szCs w:val="24"/>
        </w:rPr>
        <w:lastRenderedPageBreak/>
        <w:t>OPGELET:</w:t>
      </w:r>
      <w:r>
        <w:rPr>
          <w:rFonts w:ascii="Candara" w:hAnsi="Candara"/>
          <w:sz w:val="24"/>
          <w:szCs w:val="24"/>
        </w:rPr>
        <w:t xml:space="preserve"> bij het domein ‘</w:t>
      </w:r>
      <w:hyperlink w:anchor="_DOMEIN_1:_" w:history="1">
        <w:r w:rsidRPr="004F1317">
          <w:rPr>
            <w:rStyle w:val="Hyperlink"/>
            <w:rFonts w:ascii="Candara" w:hAnsi="Candara"/>
            <w:b/>
            <w:color w:val="auto"/>
            <w:sz w:val="24"/>
            <w:szCs w:val="24"/>
          </w:rPr>
          <w:t>MENS</w:t>
        </w:r>
      </w:hyperlink>
      <w:r w:rsidRPr="004F1317">
        <w:rPr>
          <w:rFonts w:ascii="Candara" w:hAnsi="Candara"/>
          <w:sz w:val="24"/>
          <w:szCs w:val="24"/>
          <w:u w:val="single"/>
        </w:rPr>
        <w:t>’</w:t>
      </w:r>
      <w:r w:rsidRPr="004F1317">
        <w:rPr>
          <w:rFonts w:ascii="Candara" w:hAnsi="Candara"/>
          <w:sz w:val="24"/>
          <w:szCs w:val="24"/>
        </w:rPr>
        <w:t xml:space="preserve"> integreerden we de leergebiedoverschrijdende eindtermen van </w:t>
      </w:r>
      <w:r w:rsidRPr="004F1317">
        <w:rPr>
          <w:rFonts w:ascii="Candara" w:hAnsi="Candara"/>
          <w:i/>
          <w:sz w:val="24"/>
          <w:szCs w:val="24"/>
        </w:rPr>
        <w:t>sociale vaardigheden</w:t>
      </w:r>
      <w:r w:rsidRPr="004F1317">
        <w:rPr>
          <w:rFonts w:ascii="Candara" w:hAnsi="Candara"/>
          <w:sz w:val="24"/>
          <w:szCs w:val="24"/>
        </w:rPr>
        <w:t xml:space="preserve">. Je kan deze inpassen in het domein ‘Mens’ maar ze blijven wel degelijk </w:t>
      </w:r>
      <w:r w:rsidRPr="004F1317">
        <w:rPr>
          <w:rFonts w:ascii="Candara" w:hAnsi="Candara"/>
          <w:b/>
          <w:sz w:val="24"/>
          <w:szCs w:val="24"/>
        </w:rPr>
        <w:t>leergebiedoverschrijdend</w:t>
      </w:r>
      <w:r w:rsidRPr="004F1317">
        <w:rPr>
          <w:rFonts w:ascii="Candara" w:hAnsi="Candara"/>
          <w:sz w:val="24"/>
          <w:szCs w:val="24"/>
        </w:rPr>
        <w:t xml:space="preserve">. Probeer de grenzen dus open te trekken naar andere leergebieden. De eindtermen van </w:t>
      </w:r>
      <w:r w:rsidRPr="004F1317">
        <w:rPr>
          <w:rFonts w:ascii="Candara" w:hAnsi="Candara"/>
          <w:i/>
          <w:sz w:val="24"/>
          <w:szCs w:val="24"/>
        </w:rPr>
        <w:t>sociale vaardigheden</w:t>
      </w:r>
      <w:r w:rsidRPr="004F1317">
        <w:rPr>
          <w:rFonts w:ascii="Candara" w:hAnsi="Candara"/>
          <w:sz w:val="24"/>
          <w:szCs w:val="24"/>
        </w:rPr>
        <w:t xml:space="preserve"> duiden we aan met een hekje #.</w:t>
      </w:r>
      <w:r w:rsidR="004F1317">
        <w:rPr>
          <w:rFonts w:ascii="Candara" w:hAnsi="Candara"/>
          <w:sz w:val="24"/>
          <w:szCs w:val="24"/>
        </w:rPr>
        <w:t xml:space="preserve"> </w:t>
      </w:r>
      <w:r w:rsidRPr="004F1317">
        <w:rPr>
          <w:rFonts w:ascii="Candara" w:hAnsi="Candara"/>
          <w:sz w:val="20"/>
          <w:szCs w:val="20"/>
        </w:rPr>
        <w:t>Je vindt de ontwikkelingsdoelen, de eindtermen en de clusters onder titel 3</w:t>
      </w:r>
      <w:hyperlink w:anchor="_BIJLAGE:_ontwikkelingsdoelen_en" w:history="1">
        <w:r w:rsidRPr="004F1317">
          <w:rPr>
            <w:rStyle w:val="Hyperlink"/>
            <w:rFonts w:ascii="Candara" w:hAnsi="Candara"/>
            <w:color w:val="auto"/>
            <w:sz w:val="20"/>
            <w:szCs w:val="20"/>
          </w:rPr>
          <w:t>. ‘BIJLAGE: ontwikkelingsdoelen &amp; eindtermen</w:t>
        </w:r>
      </w:hyperlink>
      <w:r w:rsidRPr="004F1317">
        <w:rPr>
          <w:rFonts w:ascii="Candara" w:hAnsi="Candara"/>
          <w:sz w:val="20"/>
          <w:szCs w:val="20"/>
          <w:u w:val="single"/>
        </w:rPr>
        <w:t>’.</w:t>
      </w:r>
    </w:p>
    <w:p w14:paraId="6700EE79" w14:textId="77777777" w:rsidR="00E06656" w:rsidRPr="004F1317" w:rsidRDefault="00E06656" w:rsidP="00E06656">
      <w:pPr>
        <w:pStyle w:val="Kop3"/>
        <w:numPr>
          <w:ilvl w:val="0"/>
          <w:numId w:val="30"/>
        </w:numPr>
        <w:spacing w:before="120" w:after="120" w:line="320" w:lineRule="exact"/>
        <w:rPr>
          <w:rFonts w:ascii="Candara" w:hAnsi="Candara"/>
          <w:color w:val="auto"/>
          <w:sz w:val="28"/>
          <w:szCs w:val="28"/>
          <w:u w:val="single"/>
        </w:rPr>
      </w:pPr>
      <w:bookmarkStart w:id="36" w:name="_ORIËNTATIE_OP_DE"/>
      <w:bookmarkStart w:id="37" w:name="_Toc515375809"/>
      <w:bookmarkEnd w:id="36"/>
      <w:r w:rsidRPr="004F1317">
        <w:rPr>
          <w:rFonts w:ascii="Candara" w:hAnsi="Candara"/>
          <w:color w:val="auto"/>
          <w:sz w:val="28"/>
          <w:szCs w:val="28"/>
          <w:u w:val="single"/>
        </w:rPr>
        <w:t>ORIËNTATIE OP DE WERELD</w:t>
      </w:r>
      <w:bookmarkEnd w:id="37"/>
    </w:p>
    <w:p w14:paraId="29C98907" w14:textId="77777777" w:rsidR="00E06656" w:rsidRDefault="00E06656" w:rsidP="00E06656">
      <w:pPr>
        <w:spacing w:before="200" w:after="200" w:line="340" w:lineRule="exact"/>
        <w:jc w:val="both"/>
        <w:rPr>
          <w:rFonts w:ascii="Candara" w:hAnsi="Candara"/>
          <w:sz w:val="24"/>
          <w:szCs w:val="24"/>
        </w:rPr>
      </w:pPr>
      <w:r w:rsidRPr="004F1317">
        <w:rPr>
          <w:rFonts w:ascii="Candara" w:hAnsi="Candara"/>
          <w:sz w:val="24"/>
          <w:szCs w:val="24"/>
        </w:rPr>
        <w:t xml:space="preserve">Dit cahier helpt je om aan de ontwikkelingsdoelen en eindtermen te werken voor de leergebieden ‘mens &amp; maatschappij’ en ‘wetenschappen &amp; techniek’. Naast de </w:t>
      </w:r>
      <w:hyperlink r:id="rId18" w:history="1">
        <w:r w:rsidRPr="004F1317">
          <w:rPr>
            <w:rStyle w:val="Hyperlink"/>
            <w:rFonts w:ascii="Candara" w:hAnsi="Candara"/>
            <w:i/>
            <w:color w:val="auto"/>
            <w:sz w:val="24"/>
            <w:szCs w:val="24"/>
          </w:rPr>
          <w:t>uitgangspunten</w:t>
        </w:r>
      </w:hyperlink>
      <w:r w:rsidRPr="004F1317">
        <w:rPr>
          <w:rFonts w:ascii="Candara" w:hAnsi="Candara"/>
          <w:sz w:val="24"/>
          <w:szCs w:val="24"/>
        </w:rPr>
        <w:t xml:space="preserve"> van de Vlaamse Onderwijso</w:t>
      </w:r>
      <w:r>
        <w:rPr>
          <w:rFonts w:ascii="Candara" w:hAnsi="Candara"/>
          <w:sz w:val="24"/>
          <w:szCs w:val="24"/>
        </w:rPr>
        <w:t>verheid bij deze leergebieden (te vinden op eindtermen.vlaanderen.be) formuleren we als pluralistisch-emancipatorische organisatie graag ook onze visie op de wereld en op de leergebieden ‘mens &amp; maatschappij’ en ‘wetenschappen &amp; techniek’.</w:t>
      </w:r>
    </w:p>
    <w:p w14:paraId="339A88B1" w14:textId="77777777" w:rsidR="00E06656" w:rsidRDefault="00E06656" w:rsidP="00E06656">
      <w:pPr>
        <w:spacing w:before="200" w:after="200" w:line="340" w:lineRule="exact"/>
        <w:jc w:val="both"/>
        <w:rPr>
          <w:rFonts w:ascii="Candara" w:hAnsi="Candara"/>
          <w:sz w:val="24"/>
          <w:szCs w:val="24"/>
        </w:rPr>
      </w:pPr>
      <w:r w:rsidRPr="000270C3">
        <w:rPr>
          <w:rFonts w:ascii="Candara" w:hAnsi="Candara"/>
          <w:i/>
          <w:sz w:val="24"/>
          <w:szCs w:val="24"/>
        </w:rPr>
        <w:t>Organisatorisch</w:t>
      </w:r>
      <w:r>
        <w:rPr>
          <w:rFonts w:ascii="Candara" w:hAnsi="Candara"/>
          <w:sz w:val="24"/>
          <w:szCs w:val="24"/>
        </w:rPr>
        <w:t xml:space="preserve"> maken we de opdeling tussen ‘Mens &amp; Maatschappij’ en ‘Wetenschappen &amp; Techniek’ om juridische redenen wel in de soepele leerlijnen. We pleiten in de visietekst echter voor het aanbieden van betekenisvolle taken en vertrekken in deze handleiding vanuit de ervaringscyclus. Dit heeft als gevolg dat we ambitieus zijn in onze onderwijspraktijk en dan ook de gelaagdheid van bepaalde vragen respecteren. Hiermee bedoelen we dat we complexe vragen of ervaringen niet uit elkaar trekken maar in hun volledigheid proberen te behandelen. Op die manier krijgen leerinhouden betekenis voor leerlingen. Oriëntatie op de wereld kan dus pedagogisch niet opgesplitst worden in ‘Mens &amp; Maatschappij’ en ‘Wetenschappen &amp; Techniek’, maar moet als een betekenisvol geheel beschouwd worden dat op zijn beurt in verbinding staat met alle andere leergebieden.</w:t>
      </w:r>
    </w:p>
    <w:p w14:paraId="4A7ABC27" w14:textId="77777777" w:rsidR="00E06656" w:rsidRPr="004F1317" w:rsidRDefault="00E06656" w:rsidP="00E06656">
      <w:pPr>
        <w:spacing w:before="200" w:after="200" w:line="340" w:lineRule="exact"/>
        <w:jc w:val="both"/>
        <w:rPr>
          <w:rFonts w:ascii="Candara" w:hAnsi="Candara"/>
          <w:sz w:val="20"/>
          <w:szCs w:val="20"/>
        </w:rPr>
      </w:pPr>
      <w:r w:rsidRPr="000270C3">
        <w:rPr>
          <w:rFonts w:ascii="Candara" w:hAnsi="Candara"/>
          <w:i/>
          <w:sz w:val="24"/>
          <w:szCs w:val="24"/>
        </w:rPr>
        <w:t>Inhoudelijk</w:t>
      </w:r>
      <w:r>
        <w:rPr>
          <w:rFonts w:ascii="Candara" w:hAnsi="Candara"/>
          <w:sz w:val="24"/>
          <w:szCs w:val="24"/>
        </w:rPr>
        <w:t xml:space="preserve"> benadrukken we dat de ontwikkelingsdoelen en eindtermen het minimale kader vormen voor zoveel mogelijk kleuters en leerlingen. Ze laten zien waar het kleuter- en lager onderwijs zouden moeten landen, maar laten meer dan genoeg ruimte om naar hartenlust in te gaan op vragen </w:t>
      </w:r>
      <w:r w:rsidRPr="004F1317">
        <w:rPr>
          <w:rFonts w:ascii="Candara" w:hAnsi="Candara"/>
          <w:sz w:val="24"/>
          <w:szCs w:val="24"/>
        </w:rPr>
        <w:t xml:space="preserve">en ervaringen van de leerlingen met behulp van de opbouwende onderwijsstappen </w:t>
      </w:r>
      <w:r w:rsidRPr="004F1317">
        <w:rPr>
          <w:rFonts w:ascii="Candara" w:hAnsi="Candara"/>
          <w:sz w:val="20"/>
          <w:szCs w:val="20"/>
        </w:rPr>
        <w:t>(zie titel ‘</w:t>
      </w:r>
      <w:hyperlink w:anchor="_Hoe_werk_je" w:history="1">
        <w:r w:rsidRPr="004F1317">
          <w:rPr>
            <w:rStyle w:val="Hyperlink"/>
            <w:rFonts w:ascii="Candara" w:hAnsi="Candara"/>
            <w:color w:val="auto"/>
            <w:sz w:val="20"/>
            <w:szCs w:val="20"/>
          </w:rPr>
          <w:t>Hoe werk je met dit cahier?</w:t>
        </w:r>
      </w:hyperlink>
      <w:r w:rsidRPr="004F1317">
        <w:rPr>
          <w:rFonts w:ascii="Candara" w:hAnsi="Candara"/>
          <w:sz w:val="20"/>
          <w:szCs w:val="20"/>
        </w:rPr>
        <w:t>’).</w:t>
      </w:r>
    </w:p>
    <w:p w14:paraId="6190F371" w14:textId="77777777" w:rsidR="00E06656" w:rsidRDefault="00E06656" w:rsidP="00E06656">
      <w:pPr>
        <w:spacing w:before="200" w:after="200" w:line="340" w:lineRule="exact"/>
        <w:jc w:val="both"/>
        <w:rPr>
          <w:rFonts w:ascii="Candara" w:hAnsi="Candara"/>
          <w:sz w:val="24"/>
          <w:szCs w:val="24"/>
        </w:rPr>
      </w:pPr>
      <w:r w:rsidRPr="000270C3">
        <w:rPr>
          <w:rFonts w:ascii="Candara" w:hAnsi="Candara"/>
          <w:i/>
          <w:sz w:val="24"/>
          <w:szCs w:val="24"/>
        </w:rPr>
        <w:t>Maatschappelijk</w:t>
      </w:r>
      <w:r>
        <w:rPr>
          <w:rFonts w:ascii="Candara" w:hAnsi="Candara"/>
          <w:sz w:val="24"/>
          <w:szCs w:val="24"/>
        </w:rPr>
        <w:t xml:space="preserve"> zien we in wereldoriëntatie een kans om de missie die we nastreven ook daadwerkelijk vorm te geven. Een sociale en rechtvaardige samenleving kan je op veel manieren nastreven. De werking van de FOPEM-scholen alleen al getuigt van dit streven. Toch willen we met dit cahier W.O. ook op kennis en vaardigheden inzetten die getuigen van deze missie. We stimuleren FOPEM-scholen graag om kritisch en tegelijk creatief om te gaan met de ontwikkelingsdoelen/eindtermen, met vragen en ervaringen van leerlingen, met de actualiteit enz. De tekst ‘Methodescholen maken een nieuwe samenleving’ </w:t>
      </w:r>
      <w:r w:rsidRPr="003166C6">
        <w:rPr>
          <w:rFonts w:ascii="Candara" w:hAnsi="Candara"/>
          <w:sz w:val="20"/>
          <w:szCs w:val="20"/>
        </w:rPr>
        <w:t xml:space="preserve">(zie voetnoot 1 in de </w:t>
      </w:r>
      <w:r w:rsidRPr="004F1317">
        <w:rPr>
          <w:rFonts w:ascii="Candara" w:hAnsi="Candara"/>
          <w:sz w:val="20"/>
          <w:szCs w:val="20"/>
        </w:rPr>
        <w:t>titel ‘</w:t>
      </w:r>
      <w:hyperlink w:anchor="_VERDIEPENDE_BRONNEN_|" w:history="1">
        <w:r w:rsidRPr="004F1317">
          <w:rPr>
            <w:rStyle w:val="Hyperlink"/>
            <w:rFonts w:ascii="Candara" w:hAnsi="Candara"/>
            <w:color w:val="auto"/>
            <w:sz w:val="20"/>
            <w:szCs w:val="20"/>
          </w:rPr>
          <w:t>VERDIEPENDE BRONNEN | voor wie meer wil weten over onze onderwijsvisie</w:t>
        </w:r>
      </w:hyperlink>
      <w:r w:rsidRPr="004F1317">
        <w:rPr>
          <w:rFonts w:ascii="Candara" w:hAnsi="Candara"/>
          <w:sz w:val="20"/>
          <w:szCs w:val="20"/>
          <w:u w:val="single"/>
        </w:rPr>
        <w:t>’</w:t>
      </w:r>
      <w:r w:rsidRPr="004F1317">
        <w:rPr>
          <w:rFonts w:ascii="Candara" w:hAnsi="Candara"/>
          <w:sz w:val="20"/>
          <w:szCs w:val="20"/>
        </w:rPr>
        <w:t>)</w:t>
      </w:r>
      <w:r w:rsidRPr="004F1317">
        <w:rPr>
          <w:rFonts w:ascii="Candara" w:hAnsi="Candara"/>
          <w:sz w:val="24"/>
          <w:szCs w:val="24"/>
        </w:rPr>
        <w:t xml:space="preserve"> biedt </w:t>
      </w:r>
      <w:r>
        <w:rPr>
          <w:rFonts w:ascii="Candara" w:hAnsi="Candara"/>
          <w:sz w:val="24"/>
          <w:szCs w:val="24"/>
        </w:rPr>
        <w:t>een mogelijke inspiratie voor deze reflecties.</w:t>
      </w:r>
    </w:p>
    <w:p w14:paraId="10D816A3" w14:textId="77777777" w:rsidR="00E06656" w:rsidRPr="00D138ED" w:rsidRDefault="00E06656" w:rsidP="00E06656">
      <w:pPr>
        <w:pStyle w:val="Kop3"/>
        <w:numPr>
          <w:ilvl w:val="0"/>
          <w:numId w:val="30"/>
        </w:numPr>
        <w:spacing w:before="120" w:after="120" w:line="320" w:lineRule="exact"/>
        <w:rPr>
          <w:rFonts w:ascii="Candara" w:hAnsi="Candara"/>
          <w:color w:val="auto"/>
          <w:sz w:val="28"/>
          <w:szCs w:val="28"/>
          <w:u w:val="single"/>
        </w:rPr>
      </w:pPr>
      <w:bookmarkStart w:id="38" w:name="_BIJLAGE:_ontwikkelingsdoelen_en"/>
      <w:bookmarkStart w:id="39" w:name="_Toc515375810"/>
      <w:bookmarkEnd w:id="38"/>
      <w:r>
        <w:rPr>
          <w:rFonts w:ascii="Candara" w:hAnsi="Candara"/>
          <w:color w:val="auto"/>
          <w:sz w:val="28"/>
          <w:szCs w:val="28"/>
          <w:u w:val="single"/>
        </w:rPr>
        <w:lastRenderedPageBreak/>
        <w:t>BIJLAGE: ontwikkelingsdoelen &amp; eindtermen</w:t>
      </w:r>
      <w:bookmarkEnd w:id="39"/>
    </w:p>
    <w:p w14:paraId="4CE923DC" w14:textId="77777777" w:rsidR="00E06656" w:rsidRDefault="00E06656" w:rsidP="00E06656">
      <w:pPr>
        <w:spacing w:before="200" w:after="200" w:line="340" w:lineRule="exact"/>
        <w:jc w:val="both"/>
        <w:rPr>
          <w:rFonts w:ascii="Candara" w:hAnsi="Candara"/>
          <w:sz w:val="24"/>
          <w:szCs w:val="24"/>
        </w:rPr>
      </w:pPr>
      <w:r>
        <w:rPr>
          <w:rFonts w:ascii="Candara" w:hAnsi="Candara"/>
          <w:sz w:val="24"/>
          <w:szCs w:val="24"/>
        </w:rPr>
        <w:t xml:space="preserve">In wat volgt zie je een overzichtelijke lijst van de ontwikkelingsdoelen en eindtermen, aangevuld met </w:t>
      </w:r>
      <w:r w:rsidRPr="0060714B">
        <w:rPr>
          <w:rFonts w:ascii="Candara" w:hAnsi="Candara"/>
          <w:b/>
          <w:sz w:val="24"/>
          <w:szCs w:val="24"/>
        </w:rPr>
        <w:t>inspirerende</w:t>
      </w:r>
      <w:r>
        <w:rPr>
          <w:rFonts w:ascii="Candara" w:hAnsi="Candara"/>
          <w:sz w:val="24"/>
          <w:szCs w:val="24"/>
        </w:rPr>
        <w:t xml:space="preserve"> thematische clusters. Er werd voor deze opdeling gekozen vanuit een pragmatisch doel, namelijk de gebruiksvriendelijkheid voor de begeleider. Dit staat los van ons standpunt over het pedagogisch aanbieden van een oriëntatie op de wereld als geheel </w:t>
      </w:r>
      <w:r w:rsidRPr="00390D0F">
        <w:rPr>
          <w:rFonts w:ascii="Candara" w:hAnsi="Candara"/>
          <w:sz w:val="20"/>
          <w:szCs w:val="20"/>
        </w:rPr>
        <w:t>(zoals hierboven beschreven bij het onderdeel</w:t>
      </w:r>
      <w:r>
        <w:t xml:space="preserve"> </w:t>
      </w:r>
      <w:hyperlink w:anchor="_ORIËNTATIE_OP_DE" w:history="1">
        <w:r w:rsidRPr="004F1317">
          <w:rPr>
            <w:rStyle w:val="Hyperlink"/>
            <w:i/>
            <w:color w:val="auto"/>
            <w:sz w:val="20"/>
            <w:szCs w:val="20"/>
          </w:rPr>
          <w:t>Organisatorisch</w:t>
        </w:r>
      </w:hyperlink>
      <w:r w:rsidRPr="004F1317">
        <w:rPr>
          <w:rFonts w:ascii="Candara" w:hAnsi="Candara"/>
          <w:sz w:val="20"/>
          <w:szCs w:val="20"/>
        </w:rPr>
        <w:t>)</w:t>
      </w:r>
      <w:r w:rsidRPr="004F1317">
        <w:rPr>
          <w:rFonts w:ascii="Candara" w:hAnsi="Candara"/>
          <w:sz w:val="24"/>
          <w:szCs w:val="24"/>
        </w:rPr>
        <w:t>.</w:t>
      </w:r>
    </w:p>
    <w:p w14:paraId="2711950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88FDD4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229BB0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5F9A0A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495636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213A23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641ECA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A1F59CB"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FC485E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151E1D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D5280D3" w14:textId="77777777" w:rsidR="00E06656" w:rsidRDefault="00E06656" w:rsidP="00570387">
      <w:pPr>
        <w:spacing w:after="0" w:line="480" w:lineRule="auto"/>
        <w:rPr>
          <w:rFonts w:ascii="Candara" w:hAnsi="Candara"/>
          <w:b/>
          <w:sz w:val="28"/>
          <w:szCs w:val="28"/>
        </w:rPr>
        <w:sectPr w:rsidR="00E06656" w:rsidSect="004F1317">
          <w:pgSz w:w="11906" w:h="16838"/>
          <w:pgMar w:top="1417" w:right="1417" w:bottom="1417" w:left="1417" w:header="708" w:footer="708" w:gutter="0"/>
          <w:cols w:space="708"/>
          <w:docGrid w:linePitch="360"/>
        </w:sectPr>
      </w:pPr>
    </w:p>
    <w:tbl>
      <w:tblPr>
        <w:tblStyle w:val="Tabelraster"/>
        <w:tblW w:w="15451" w:type="dxa"/>
        <w:tblInd w:w="-714" w:type="dxa"/>
        <w:shd w:val="clear" w:color="auto" w:fill="FFFFFF" w:themeFill="background1"/>
        <w:tblLook w:val="04A0" w:firstRow="1" w:lastRow="0" w:firstColumn="1" w:lastColumn="0" w:noHBand="0" w:noVBand="1"/>
      </w:tblPr>
      <w:tblGrid>
        <w:gridCol w:w="432"/>
        <w:gridCol w:w="282"/>
        <w:gridCol w:w="142"/>
        <w:gridCol w:w="1985"/>
        <w:gridCol w:w="1855"/>
        <w:gridCol w:w="142"/>
        <w:gridCol w:w="175"/>
        <w:gridCol w:w="931"/>
        <w:gridCol w:w="284"/>
        <w:gridCol w:w="582"/>
        <w:gridCol w:w="761"/>
        <w:gridCol w:w="373"/>
        <w:gridCol w:w="7229"/>
        <w:gridCol w:w="278"/>
      </w:tblGrid>
      <w:tr w:rsidR="00E06656" w14:paraId="01441F8A" w14:textId="77777777" w:rsidTr="004F1317">
        <w:trPr>
          <w:trHeight w:val="278"/>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2124F892" w14:textId="77777777" w:rsidR="00E06656" w:rsidRPr="006F2D92" w:rsidRDefault="00E06656" w:rsidP="004F1317">
            <w:pPr>
              <w:spacing w:before="120" w:after="120" w:line="320" w:lineRule="exact"/>
              <w:rPr>
                <w:rFonts w:ascii="Candara" w:hAnsi="Candara"/>
                <w:b/>
              </w:rPr>
            </w:pPr>
            <w:r w:rsidRPr="006F2D92">
              <w:rPr>
                <w:rFonts w:ascii="Candara" w:hAnsi="Candara"/>
              </w:rPr>
              <w:lastRenderedPageBreak/>
              <w:t>Deeldomein</w:t>
            </w:r>
          </w:p>
        </w:tc>
        <w:tc>
          <w:tcPr>
            <w:tcW w:w="2172" w:type="dxa"/>
            <w:gridSpan w:val="3"/>
            <w:vMerge w:val="restart"/>
            <w:tcBorders>
              <w:top w:val="nil"/>
              <w:left w:val="dashed" w:sz="4" w:space="0" w:color="BFBFBF" w:themeColor="background1" w:themeShade="BF"/>
              <w:right w:val="dashed" w:sz="4" w:space="0" w:color="BFBFBF" w:themeColor="background1" w:themeShade="BF"/>
            </w:tcBorders>
            <w:shd w:val="clear" w:color="auto" w:fill="FFFFFF" w:themeFill="background1"/>
          </w:tcPr>
          <w:p w14:paraId="2260B6C8" w14:textId="77777777" w:rsidR="00E06656" w:rsidRPr="006F2D92" w:rsidRDefault="00E06656" w:rsidP="004F1317">
            <w:pPr>
              <w:spacing w:before="120" w:after="120" w:line="320" w:lineRule="exact"/>
              <w:rPr>
                <w:rFonts w:ascii="Candara" w:hAnsi="Candara"/>
                <w:b/>
                <w:i/>
              </w:rPr>
            </w:pPr>
            <w:r>
              <w:rPr>
                <w:rFonts w:ascii="Candara" w:hAnsi="Candara"/>
                <w:i/>
              </w:rPr>
              <w:t>Clusters</w:t>
            </w:r>
          </w:p>
        </w:tc>
        <w:tc>
          <w:tcPr>
            <w:tcW w:w="10438" w:type="dxa"/>
            <w:gridSpan w:val="7"/>
            <w:tcBorders>
              <w:top w:val="nil"/>
              <w:left w:val="dashed" w:sz="4" w:space="0" w:color="BFBFBF" w:themeColor="background1" w:themeShade="BF"/>
              <w:bottom w:val="dashed" w:sz="4" w:space="0" w:color="BFBFBF" w:themeColor="background1" w:themeShade="BF"/>
              <w:right w:val="nil"/>
            </w:tcBorders>
            <w:shd w:val="clear" w:color="auto" w:fill="FFFFFF" w:themeFill="background1"/>
          </w:tcPr>
          <w:p w14:paraId="7350E3E8" w14:textId="77777777" w:rsidR="00E06656" w:rsidRPr="00584479" w:rsidRDefault="00E06656" w:rsidP="004F1317">
            <w:pPr>
              <w:spacing w:before="120" w:after="120" w:line="320" w:lineRule="exact"/>
              <w:rPr>
                <w:rFonts w:ascii="Candara" w:hAnsi="Candara"/>
                <w:b/>
                <w:sz w:val="20"/>
                <w:szCs w:val="20"/>
              </w:rPr>
            </w:pPr>
            <w:r w:rsidRPr="00584479">
              <w:rPr>
                <w:rFonts w:ascii="Candara" w:hAnsi="Candara"/>
                <w:b/>
                <w:sz w:val="20"/>
                <w:szCs w:val="20"/>
              </w:rPr>
              <w:t>O</w:t>
            </w:r>
            <w:r>
              <w:rPr>
                <w:rFonts w:ascii="Candara" w:hAnsi="Candara"/>
                <w:b/>
                <w:sz w:val="20"/>
                <w:szCs w:val="20"/>
              </w:rPr>
              <w:t>NTWIKKELINGSDOELEN</w:t>
            </w:r>
          </w:p>
        </w:tc>
      </w:tr>
      <w:tr w:rsidR="00E06656" w14:paraId="4A6FD2E3" w14:textId="77777777" w:rsidTr="004F1317">
        <w:trPr>
          <w:trHeight w:val="277"/>
        </w:trPr>
        <w:tc>
          <w:tcPr>
            <w:tcW w:w="2841" w:type="dxa"/>
            <w:gridSpan w:val="4"/>
            <w:vMerge/>
            <w:tcBorders>
              <w:left w:val="nil"/>
              <w:bottom w:val="thinThickSmallGap" w:sz="24" w:space="0" w:color="000000" w:themeColor="text1"/>
              <w:right w:val="dashed" w:sz="4" w:space="0" w:color="BFBFBF" w:themeColor="background1" w:themeShade="BF"/>
            </w:tcBorders>
            <w:shd w:val="clear" w:color="auto" w:fill="FFFFFF" w:themeFill="background1"/>
          </w:tcPr>
          <w:p w14:paraId="2D7AA61C"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thinThickSmallGap" w:sz="24" w:space="0" w:color="000000" w:themeColor="text1"/>
              <w:right w:val="dashed" w:sz="4" w:space="0" w:color="BFBFBF" w:themeColor="background1" w:themeShade="BF"/>
            </w:tcBorders>
            <w:shd w:val="clear" w:color="auto" w:fill="FFFFFF" w:themeFill="background1"/>
          </w:tcPr>
          <w:p w14:paraId="554343C2"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thinThickSmallGap" w:sz="24" w:space="0" w:color="auto"/>
              <w:right w:val="nil"/>
            </w:tcBorders>
            <w:shd w:val="clear" w:color="auto" w:fill="FFFFFF" w:themeFill="background1"/>
          </w:tcPr>
          <w:p w14:paraId="108B48AD" w14:textId="77777777" w:rsidR="00E06656" w:rsidRPr="00EA389D" w:rsidRDefault="00E06656" w:rsidP="004F1317">
            <w:pPr>
              <w:spacing w:before="120" w:after="120" w:line="320" w:lineRule="exact"/>
              <w:rPr>
                <w:rFonts w:ascii="Candara" w:hAnsi="Candara"/>
                <w:b/>
                <w:sz w:val="20"/>
                <w:szCs w:val="20"/>
              </w:rPr>
            </w:pPr>
            <w:r w:rsidRPr="00EA389D">
              <w:rPr>
                <w:rFonts w:ascii="Candara" w:hAnsi="Candara"/>
                <w:b/>
                <w:sz w:val="20"/>
                <w:szCs w:val="20"/>
              </w:rPr>
              <w:t>E</w:t>
            </w:r>
            <w:r>
              <w:rPr>
                <w:rFonts w:ascii="Candara" w:hAnsi="Candara"/>
                <w:b/>
                <w:sz w:val="20"/>
                <w:szCs w:val="20"/>
              </w:rPr>
              <w:t>INDTERMEN</w:t>
            </w:r>
          </w:p>
        </w:tc>
      </w:tr>
      <w:tr w:rsidR="00E06656" w14:paraId="01A6DE7E" w14:textId="77777777" w:rsidTr="004F1317">
        <w:trPr>
          <w:trHeight w:val="277"/>
        </w:trPr>
        <w:tc>
          <w:tcPr>
            <w:tcW w:w="432" w:type="dxa"/>
            <w:tcBorders>
              <w:left w:val="nil"/>
              <w:bottom w:val="double" w:sz="4" w:space="0" w:color="auto"/>
              <w:right w:val="nil"/>
            </w:tcBorders>
            <w:shd w:val="clear" w:color="auto" w:fill="FFFFFF" w:themeFill="background1"/>
          </w:tcPr>
          <w:p w14:paraId="3EFA3797" w14:textId="77777777" w:rsidR="00E06656" w:rsidRDefault="00E06656" w:rsidP="004F1317">
            <w:pPr>
              <w:spacing w:before="120" w:after="120" w:line="320" w:lineRule="exact"/>
              <w:rPr>
                <w:rFonts w:ascii="Candara" w:hAnsi="Candara"/>
              </w:rPr>
            </w:pPr>
          </w:p>
        </w:tc>
        <w:tc>
          <w:tcPr>
            <w:tcW w:w="424" w:type="dxa"/>
            <w:gridSpan w:val="2"/>
            <w:tcBorders>
              <w:left w:val="nil"/>
              <w:bottom w:val="double" w:sz="4" w:space="0" w:color="auto"/>
              <w:right w:val="nil"/>
            </w:tcBorders>
            <w:shd w:val="clear" w:color="auto" w:fill="FFFFFF" w:themeFill="background1"/>
          </w:tcPr>
          <w:p w14:paraId="20336FA1" w14:textId="77777777" w:rsidR="00E06656" w:rsidRPr="006F2D92" w:rsidRDefault="00E06656" w:rsidP="004F1317">
            <w:pPr>
              <w:spacing w:before="120" w:after="120" w:line="320" w:lineRule="exact"/>
              <w:rPr>
                <w:rFonts w:ascii="Candara" w:hAnsi="Candara"/>
                <w:i/>
              </w:rPr>
            </w:pPr>
          </w:p>
        </w:tc>
        <w:tc>
          <w:tcPr>
            <w:tcW w:w="14595" w:type="dxa"/>
            <w:gridSpan w:val="11"/>
            <w:tcBorders>
              <w:top w:val="dashed" w:sz="4" w:space="0" w:color="BFBFBF" w:themeColor="background1" w:themeShade="BF"/>
              <w:left w:val="nil"/>
              <w:right w:val="nil"/>
            </w:tcBorders>
            <w:shd w:val="clear" w:color="auto" w:fill="FFFFFF" w:themeFill="background1"/>
          </w:tcPr>
          <w:p w14:paraId="704E29CF" w14:textId="77777777" w:rsidR="00E06656" w:rsidRPr="007E07F9" w:rsidRDefault="00E06656" w:rsidP="004F1317">
            <w:pPr>
              <w:spacing w:before="120" w:after="120" w:line="320" w:lineRule="exact"/>
              <w:jc w:val="center"/>
              <w:rPr>
                <w:rFonts w:ascii="Candara" w:hAnsi="Candara"/>
                <w:b/>
                <w:spacing w:val="40"/>
                <w:sz w:val="40"/>
                <w:szCs w:val="40"/>
              </w:rPr>
            </w:pPr>
            <w:r w:rsidRPr="007E07F9">
              <w:rPr>
                <w:rFonts w:ascii="Candara" w:hAnsi="Candara"/>
                <w:spacing w:val="40"/>
                <w:sz w:val="40"/>
                <w:szCs w:val="40"/>
              </w:rPr>
              <w:t>LEERGEBIED MENS &amp; MAATSCHAPPIJ</w:t>
            </w:r>
          </w:p>
        </w:tc>
      </w:tr>
      <w:tr w:rsidR="00E06656" w14:paraId="2E1E0634" w14:textId="77777777" w:rsidTr="004F1317">
        <w:trPr>
          <w:trHeight w:val="278"/>
        </w:trPr>
        <w:tc>
          <w:tcPr>
            <w:tcW w:w="5013" w:type="dxa"/>
            <w:gridSpan w:val="7"/>
            <w:tcBorders>
              <w:top w:val="double" w:sz="4" w:space="0" w:color="auto"/>
              <w:left w:val="nil"/>
              <w:bottom w:val="double" w:sz="4" w:space="0" w:color="auto"/>
              <w:right w:val="nil"/>
            </w:tcBorders>
            <w:shd w:val="clear" w:color="auto" w:fill="FFFFFF" w:themeFill="background1"/>
          </w:tcPr>
          <w:p w14:paraId="79B237A6" w14:textId="77777777" w:rsidR="00E06656" w:rsidRPr="00171DDD" w:rsidRDefault="00E06656" w:rsidP="004F1317">
            <w:pPr>
              <w:pStyle w:val="Kop3"/>
              <w:spacing w:before="120" w:after="120" w:line="320" w:lineRule="exact"/>
              <w:outlineLvl w:val="2"/>
              <w:rPr>
                <w:rFonts w:ascii="Candara" w:hAnsi="Candara"/>
                <w:b/>
                <w:spacing w:val="60"/>
                <w:sz w:val="28"/>
                <w:szCs w:val="28"/>
              </w:rPr>
            </w:pPr>
            <w:bookmarkStart w:id="40" w:name="_DOMEIN_1:_"/>
            <w:bookmarkStart w:id="41" w:name="_Toc515375811"/>
            <w:bookmarkEnd w:id="40"/>
            <w:r w:rsidRPr="00171DDD">
              <w:rPr>
                <w:rFonts w:ascii="Candara" w:hAnsi="Candara"/>
                <w:b/>
                <w:color w:val="2E74B5" w:themeColor="accent5" w:themeShade="BF"/>
                <w:spacing w:val="60"/>
                <w:sz w:val="28"/>
                <w:szCs w:val="28"/>
              </w:rPr>
              <w:t xml:space="preserve">DOMEIN </w:t>
            </w:r>
            <w:proofErr w:type="gramStart"/>
            <w:r w:rsidRPr="00171DDD">
              <w:rPr>
                <w:rFonts w:ascii="Candara" w:hAnsi="Candara"/>
                <w:b/>
                <w:color w:val="2E74B5" w:themeColor="accent5" w:themeShade="BF"/>
                <w:spacing w:val="60"/>
                <w:sz w:val="28"/>
                <w:szCs w:val="28"/>
              </w:rPr>
              <w:t>1</w:t>
            </w:r>
            <w:r>
              <w:rPr>
                <w:rFonts w:ascii="Candara" w:hAnsi="Candara"/>
                <w:b/>
                <w:color w:val="2E74B5" w:themeColor="accent5" w:themeShade="BF"/>
                <w:spacing w:val="60"/>
                <w:sz w:val="28"/>
                <w:szCs w:val="28"/>
              </w:rPr>
              <w:t xml:space="preserve">:   </w:t>
            </w:r>
            <w:proofErr w:type="gramEnd"/>
            <w:r w:rsidRPr="00171DDD">
              <w:rPr>
                <w:rFonts w:ascii="Candara" w:hAnsi="Candara"/>
                <w:b/>
                <w:color w:val="2E74B5" w:themeColor="accent5" w:themeShade="BF"/>
                <w:spacing w:val="60"/>
                <w:sz w:val="28"/>
                <w:szCs w:val="28"/>
              </w:rPr>
              <w:t>MENS</w:t>
            </w:r>
            <w:bookmarkEnd w:id="41"/>
          </w:p>
        </w:tc>
        <w:tc>
          <w:tcPr>
            <w:tcW w:w="10160" w:type="dxa"/>
            <w:gridSpan w:val="6"/>
            <w:tcBorders>
              <w:top w:val="double" w:sz="4" w:space="0" w:color="auto"/>
              <w:left w:val="nil"/>
              <w:bottom w:val="double" w:sz="4" w:space="0" w:color="auto"/>
              <w:right w:val="nil"/>
            </w:tcBorders>
            <w:shd w:val="clear" w:color="auto" w:fill="FFFFFF" w:themeFill="background1"/>
          </w:tcPr>
          <w:p w14:paraId="450DDE21" w14:textId="77777777" w:rsidR="00E06656" w:rsidRPr="00D30F5C" w:rsidRDefault="00E06656" w:rsidP="004F1317">
            <w:pPr>
              <w:spacing w:before="120" w:after="120" w:line="320" w:lineRule="exact"/>
              <w:jc w:val="center"/>
              <w:rPr>
                <w:rFonts w:ascii="Candara" w:hAnsi="Candara"/>
                <w:b/>
                <w:i/>
                <w:sz w:val="24"/>
                <w:szCs w:val="24"/>
              </w:rPr>
            </w:pPr>
            <w:r w:rsidRPr="00D30F5C">
              <w:rPr>
                <w:rFonts w:ascii="Candara" w:hAnsi="Candara"/>
                <w:b/>
                <w:i/>
                <w:color w:val="FF0000"/>
                <w:sz w:val="24"/>
                <w:szCs w:val="24"/>
              </w:rPr>
              <w:t>Eindtermen aangeduid met een hekje # verwijzen naar de leergebiedoverschrijdende eindtermen van sociale vaardigheden.</w:t>
            </w:r>
          </w:p>
        </w:tc>
        <w:tc>
          <w:tcPr>
            <w:tcW w:w="278" w:type="dxa"/>
            <w:tcBorders>
              <w:top w:val="double" w:sz="4" w:space="0" w:color="auto"/>
              <w:left w:val="nil"/>
              <w:bottom w:val="double" w:sz="4" w:space="0" w:color="auto"/>
              <w:right w:val="nil"/>
            </w:tcBorders>
            <w:shd w:val="clear" w:color="auto" w:fill="FFFFFF" w:themeFill="background1"/>
          </w:tcPr>
          <w:p w14:paraId="400F82E9" w14:textId="77777777" w:rsidR="00E06656" w:rsidRDefault="00E06656" w:rsidP="004F1317">
            <w:pPr>
              <w:spacing w:before="120" w:after="120" w:line="320" w:lineRule="exact"/>
              <w:rPr>
                <w:rFonts w:ascii="Candara" w:hAnsi="Candara"/>
                <w:b/>
                <w:sz w:val="20"/>
                <w:szCs w:val="20"/>
              </w:rPr>
            </w:pPr>
          </w:p>
        </w:tc>
      </w:tr>
      <w:tr w:rsidR="00E06656" w14:paraId="174AF244" w14:textId="77777777" w:rsidTr="004F1317">
        <w:trPr>
          <w:trHeight w:val="278"/>
        </w:trPr>
        <w:tc>
          <w:tcPr>
            <w:tcW w:w="2841" w:type="dxa"/>
            <w:gridSpan w:val="4"/>
            <w:vMerge w:val="restart"/>
            <w:tcBorders>
              <w:top w:val="double" w:sz="4" w:space="0" w:color="auto"/>
              <w:left w:val="nil"/>
              <w:right w:val="dashed" w:sz="4" w:space="0" w:color="BFBFBF" w:themeColor="background1" w:themeShade="BF"/>
            </w:tcBorders>
            <w:shd w:val="clear" w:color="auto" w:fill="FFFFFF" w:themeFill="background1"/>
          </w:tcPr>
          <w:p w14:paraId="50E0BF66" w14:textId="77777777" w:rsidR="00E06656" w:rsidRDefault="00E06656" w:rsidP="004F1317">
            <w:pPr>
              <w:spacing w:before="120" w:after="120" w:line="320" w:lineRule="exact"/>
              <w:rPr>
                <w:rFonts w:ascii="Candara" w:hAnsi="Candara"/>
              </w:rPr>
            </w:pPr>
            <w:r>
              <w:rPr>
                <w:rFonts w:ascii="Candara" w:hAnsi="Candara"/>
              </w:rPr>
              <w:t>Sociale kennis</w:t>
            </w:r>
          </w:p>
        </w:tc>
        <w:tc>
          <w:tcPr>
            <w:tcW w:w="2172" w:type="dxa"/>
            <w:gridSpan w:val="3"/>
            <w:vMerge w:val="restart"/>
            <w:tcBorders>
              <w:top w:val="double" w:sz="4" w:space="0" w:color="auto"/>
              <w:left w:val="dashed" w:sz="4" w:space="0" w:color="BFBFBF" w:themeColor="background1" w:themeShade="BF"/>
              <w:right w:val="dashed" w:sz="4" w:space="0" w:color="BFBFBF" w:themeColor="background1" w:themeShade="BF"/>
            </w:tcBorders>
            <w:shd w:val="clear" w:color="auto" w:fill="FFFFFF" w:themeFill="background1"/>
          </w:tcPr>
          <w:p w14:paraId="591B82F8" w14:textId="77777777" w:rsidR="00E06656" w:rsidRPr="006F2D92" w:rsidRDefault="00E06656" w:rsidP="004F1317">
            <w:pPr>
              <w:spacing w:before="120" w:after="120" w:line="320" w:lineRule="exact"/>
              <w:rPr>
                <w:rFonts w:ascii="Candara" w:hAnsi="Candara"/>
                <w:i/>
              </w:rPr>
            </w:pPr>
            <w:r w:rsidRPr="006F2D92">
              <w:rPr>
                <w:rFonts w:ascii="Candara" w:hAnsi="Candara"/>
                <w:i/>
              </w:rPr>
              <w:t>Zelfkennis</w:t>
            </w:r>
          </w:p>
        </w:tc>
        <w:tc>
          <w:tcPr>
            <w:tcW w:w="10438" w:type="dxa"/>
            <w:gridSpan w:val="7"/>
            <w:tcBorders>
              <w:left w:val="dashed" w:sz="4" w:space="0" w:color="BFBFBF" w:themeColor="background1" w:themeShade="BF"/>
              <w:bottom w:val="dashed" w:sz="4" w:space="0" w:color="BFBFBF" w:themeColor="background1" w:themeShade="BF"/>
              <w:right w:val="nil"/>
            </w:tcBorders>
            <w:shd w:val="clear" w:color="auto" w:fill="FFFFFF" w:themeFill="background1"/>
          </w:tcPr>
          <w:p w14:paraId="0F7C58E9" w14:textId="77777777" w:rsidR="00E06656" w:rsidRPr="00D32ADE" w:rsidRDefault="00E06656" w:rsidP="004F1317">
            <w:pPr>
              <w:spacing w:before="120" w:after="120" w:line="320" w:lineRule="exact"/>
              <w:rPr>
                <w:rFonts w:ascii="Candara" w:hAnsi="Candara"/>
                <w:sz w:val="20"/>
                <w:szCs w:val="20"/>
              </w:rPr>
            </w:pPr>
            <w:r>
              <w:rPr>
                <w:rFonts w:ascii="Candara" w:hAnsi="Candara"/>
                <w:b/>
                <w:sz w:val="20"/>
                <w:szCs w:val="20"/>
              </w:rPr>
              <w:t xml:space="preserve">OD 1.1: </w:t>
            </w:r>
            <w:r>
              <w:rPr>
                <w:rFonts w:ascii="Candara" w:hAnsi="Candara"/>
                <w:sz w:val="20"/>
                <w:szCs w:val="20"/>
              </w:rPr>
              <w:t>De kleuters kunnen bij zichzelf onderkennen wanneer ze bang, blij, boos of verdrietig zijn en kunnen dit op een eenvoudige wijze uitdrukken.</w:t>
            </w:r>
          </w:p>
          <w:p w14:paraId="306B9CF1" w14:textId="77777777" w:rsidR="00E06656" w:rsidRPr="00D32ADE" w:rsidRDefault="00E06656" w:rsidP="004F1317">
            <w:pPr>
              <w:spacing w:before="120" w:after="120" w:line="320" w:lineRule="exact"/>
              <w:rPr>
                <w:rFonts w:ascii="Candara" w:hAnsi="Candara"/>
                <w:sz w:val="20"/>
                <w:szCs w:val="20"/>
              </w:rPr>
            </w:pPr>
            <w:r>
              <w:rPr>
                <w:rFonts w:ascii="Candara" w:hAnsi="Candara"/>
                <w:b/>
                <w:sz w:val="20"/>
                <w:szCs w:val="20"/>
              </w:rPr>
              <w:t>OD 1.2:</w:t>
            </w:r>
            <w:r>
              <w:rPr>
                <w:rFonts w:ascii="Candara" w:hAnsi="Candara"/>
                <w:sz w:val="20"/>
                <w:szCs w:val="20"/>
              </w:rPr>
              <w:t xml:space="preserve"> De kleuters kunnen in een eenvoudige taal een recent gebeurde situatie waarbij zij betrokken waren in dialoog met een volwassene beschrijven en vertellen hoe zij zich daarbij voelden.</w:t>
            </w:r>
          </w:p>
          <w:p w14:paraId="2B70892B" w14:textId="77777777" w:rsidR="00E06656" w:rsidRPr="00D32ADE" w:rsidRDefault="00E06656" w:rsidP="004F1317">
            <w:pPr>
              <w:spacing w:before="120" w:after="120" w:line="320" w:lineRule="exact"/>
              <w:rPr>
                <w:rFonts w:ascii="Candara" w:hAnsi="Candara"/>
                <w:sz w:val="20"/>
                <w:szCs w:val="20"/>
              </w:rPr>
            </w:pPr>
            <w:r>
              <w:rPr>
                <w:rFonts w:ascii="Candara" w:hAnsi="Candara"/>
                <w:b/>
                <w:sz w:val="20"/>
                <w:szCs w:val="20"/>
              </w:rPr>
              <w:t>OD 1.3</w:t>
            </w:r>
            <w:r>
              <w:rPr>
                <w:rFonts w:ascii="Candara" w:hAnsi="Candara"/>
                <w:sz w:val="20"/>
                <w:szCs w:val="20"/>
              </w:rPr>
              <w:t>: De kleuters tonen in concrete situaties voldoende zelfvertrouwen in eigen mogelijkheden.</w:t>
            </w:r>
          </w:p>
        </w:tc>
      </w:tr>
      <w:tr w:rsidR="00E06656" w:rsidRPr="006A3295" w14:paraId="432B0586" w14:textId="77777777" w:rsidTr="004F1317">
        <w:trPr>
          <w:trHeight w:val="277"/>
        </w:trPr>
        <w:tc>
          <w:tcPr>
            <w:tcW w:w="2841" w:type="dxa"/>
            <w:gridSpan w:val="4"/>
            <w:vMerge/>
            <w:tcBorders>
              <w:left w:val="nil"/>
              <w:bottom w:val="nil"/>
              <w:right w:val="dashed" w:sz="4" w:space="0" w:color="BFBFBF" w:themeColor="background1" w:themeShade="BF"/>
            </w:tcBorders>
            <w:shd w:val="clear" w:color="auto" w:fill="FFFFFF" w:themeFill="background1"/>
          </w:tcPr>
          <w:p w14:paraId="313CE4A9"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single" w:sz="4" w:space="0" w:color="auto"/>
              <w:right w:val="dashed" w:sz="4" w:space="0" w:color="BFBFBF" w:themeColor="background1" w:themeShade="BF"/>
            </w:tcBorders>
            <w:shd w:val="clear" w:color="auto" w:fill="FFFFFF" w:themeFill="background1"/>
          </w:tcPr>
          <w:p w14:paraId="081CE597"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single" w:sz="4" w:space="0" w:color="auto"/>
              <w:right w:val="nil"/>
            </w:tcBorders>
            <w:shd w:val="clear" w:color="auto" w:fill="FFFFFF" w:themeFill="background1"/>
          </w:tcPr>
          <w:p w14:paraId="57A07C30" w14:textId="77777777" w:rsidR="00E06656" w:rsidRPr="006A3295" w:rsidRDefault="00E06656" w:rsidP="004F1317">
            <w:pPr>
              <w:spacing w:before="120" w:after="120" w:line="320" w:lineRule="exact"/>
              <w:rPr>
                <w:rFonts w:ascii="Candara" w:hAnsi="Candara"/>
                <w:sz w:val="20"/>
                <w:szCs w:val="20"/>
              </w:rPr>
            </w:pPr>
            <w:r w:rsidRPr="006A3295">
              <w:rPr>
                <w:rFonts w:ascii="Candara" w:hAnsi="Candara"/>
                <w:b/>
                <w:sz w:val="20"/>
                <w:szCs w:val="20"/>
              </w:rPr>
              <w:t>ET 1.1*:</w:t>
            </w:r>
            <w:r w:rsidRPr="006A3295">
              <w:rPr>
                <w:rFonts w:ascii="Candara" w:hAnsi="Candara"/>
                <w:sz w:val="20"/>
                <w:szCs w:val="20"/>
              </w:rPr>
              <w:t xml:space="preserve"> De leerlingen drukken in een niet-</w:t>
            </w:r>
            <w:proofErr w:type="spellStart"/>
            <w:r w:rsidRPr="006A3295">
              <w:rPr>
                <w:rFonts w:ascii="Candara" w:hAnsi="Candara"/>
                <w:sz w:val="20"/>
                <w:szCs w:val="20"/>
              </w:rPr>
              <w:t>conflictgeladen</w:t>
            </w:r>
            <w:proofErr w:type="spellEnd"/>
            <w:r w:rsidRPr="006A3295">
              <w:rPr>
                <w:rFonts w:ascii="Candara" w:hAnsi="Candara"/>
                <w:sz w:val="20"/>
                <w:szCs w:val="20"/>
              </w:rPr>
              <w:t xml:space="preserve"> situatie</w:t>
            </w:r>
            <w:r>
              <w:rPr>
                <w:rFonts w:ascii="Candara" w:hAnsi="Candara"/>
                <w:sz w:val="20"/>
                <w:szCs w:val="20"/>
              </w:rPr>
              <w:t xml:space="preserve"> eigen indrukken, gevoelens, gedachten en waarderingen spontaan uit.</w:t>
            </w:r>
          </w:p>
          <w:p w14:paraId="42C92F54" w14:textId="77777777" w:rsidR="00E06656" w:rsidRPr="006A3295" w:rsidRDefault="00E06656" w:rsidP="004F1317">
            <w:pPr>
              <w:spacing w:before="120" w:after="120" w:line="320" w:lineRule="exact"/>
              <w:rPr>
                <w:rFonts w:ascii="Candara" w:hAnsi="Candara"/>
                <w:sz w:val="20"/>
                <w:szCs w:val="20"/>
              </w:rPr>
            </w:pPr>
            <w:r w:rsidRPr="006A3295">
              <w:rPr>
                <w:rFonts w:ascii="Candara" w:hAnsi="Candara"/>
                <w:b/>
                <w:sz w:val="20"/>
                <w:szCs w:val="20"/>
              </w:rPr>
              <w:t>ET 1.2:</w:t>
            </w:r>
            <w:r w:rsidRPr="006A3295">
              <w:rPr>
                <w:rFonts w:ascii="Candara" w:hAnsi="Candara"/>
                <w:sz w:val="20"/>
                <w:szCs w:val="20"/>
              </w:rPr>
              <w:t xml:space="preserve"> De leerlingen kunnen be</w:t>
            </w:r>
            <w:r>
              <w:rPr>
                <w:rFonts w:ascii="Candara" w:hAnsi="Candara"/>
                <w:sz w:val="20"/>
                <w:szCs w:val="20"/>
              </w:rPr>
              <w:t xml:space="preserve">schrijven wat ze voelen en wat ze doen in een concrete situatie en kunnen illustreren dat zowel hun gedrag als hun gevoelens </w:t>
            </w:r>
            <w:proofErr w:type="spellStart"/>
            <w:r>
              <w:rPr>
                <w:rFonts w:ascii="Candara" w:hAnsi="Candara"/>
                <w:sz w:val="20"/>
                <w:szCs w:val="20"/>
              </w:rPr>
              <w:t>situatiegebonden</w:t>
            </w:r>
            <w:proofErr w:type="spellEnd"/>
            <w:r>
              <w:rPr>
                <w:rFonts w:ascii="Candara" w:hAnsi="Candara"/>
                <w:sz w:val="20"/>
                <w:szCs w:val="20"/>
              </w:rPr>
              <w:t xml:space="preserve"> zijn.</w:t>
            </w:r>
          </w:p>
          <w:p w14:paraId="3B2986F4" w14:textId="77777777" w:rsidR="00E06656" w:rsidRPr="006A3295" w:rsidRDefault="00E06656" w:rsidP="004F1317">
            <w:pPr>
              <w:spacing w:before="120" w:after="120" w:line="320" w:lineRule="exact"/>
              <w:rPr>
                <w:rFonts w:ascii="Candara" w:hAnsi="Candara"/>
                <w:sz w:val="20"/>
                <w:szCs w:val="20"/>
              </w:rPr>
            </w:pPr>
            <w:r w:rsidRPr="006A3295">
              <w:rPr>
                <w:rFonts w:ascii="Candara" w:hAnsi="Candara"/>
                <w:b/>
                <w:sz w:val="20"/>
                <w:szCs w:val="20"/>
              </w:rPr>
              <w:t>ET 1.3*:</w:t>
            </w:r>
            <w:r w:rsidRPr="006A3295">
              <w:rPr>
                <w:rFonts w:ascii="Candara" w:hAnsi="Candara"/>
                <w:sz w:val="20"/>
                <w:szCs w:val="20"/>
              </w:rPr>
              <w:t xml:space="preserve">  De leerlingen tonen in concrete situaties voldoende zelfvertrouwen, gebaseerd op kennis van het eigen kunnen.</w:t>
            </w:r>
          </w:p>
        </w:tc>
      </w:tr>
      <w:tr w:rsidR="00E06656" w14:paraId="5751838C" w14:textId="77777777" w:rsidTr="004F1317">
        <w:trPr>
          <w:trHeight w:val="1026"/>
        </w:trPr>
        <w:tc>
          <w:tcPr>
            <w:tcW w:w="2841" w:type="dxa"/>
            <w:gridSpan w:val="4"/>
            <w:tcBorders>
              <w:top w:val="nil"/>
              <w:left w:val="nil"/>
              <w:right w:val="dashed" w:sz="4" w:space="0" w:color="BFBFBF" w:themeColor="background1" w:themeShade="BF"/>
            </w:tcBorders>
            <w:shd w:val="clear" w:color="auto" w:fill="FFFFFF" w:themeFill="background1"/>
          </w:tcPr>
          <w:p w14:paraId="647FB913" w14:textId="77777777" w:rsidR="00E06656" w:rsidRPr="006A3295" w:rsidRDefault="00E06656" w:rsidP="004F1317">
            <w:pPr>
              <w:spacing w:before="120" w:after="120" w:line="320" w:lineRule="exact"/>
              <w:rPr>
                <w:rFonts w:ascii="Candara" w:hAnsi="Candara"/>
              </w:rPr>
            </w:pPr>
            <w:r>
              <w:rPr>
                <w:rFonts w:ascii="Candara" w:hAnsi="Candara"/>
                <w:noProof/>
                <w:lang w:eastAsia="nl-BE"/>
              </w:rPr>
              <mc:AlternateContent>
                <mc:Choice Requires="wps">
                  <w:drawing>
                    <wp:anchor distT="0" distB="0" distL="114300" distR="114300" simplePos="0" relativeHeight="251675648" behindDoc="0" locked="0" layoutInCell="1" allowOverlap="1" wp14:anchorId="59C6117D" wp14:editId="1E99CC24">
                      <wp:simplePos x="0" y="0"/>
                      <wp:positionH relativeFrom="column">
                        <wp:posOffset>-106045</wp:posOffset>
                      </wp:positionH>
                      <wp:positionV relativeFrom="paragraph">
                        <wp:posOffset>1299845</wp:posOffset>
                      </wp:positionV>
                      <wp:extent cx="1828800" cy="133350"/>
                      <wp:effectExtent l="0" t="0" r="19050" b="19050"/>
                      <wp:wrapNone/>
                      <wp:docPr id="20" name="Rechthoek 20"/>
                      <wp:cNvGraphicFramePr/>
                      <a:graphic xmlns:a="http://schemas.openxmlformats.org/drawingml/2006/main">
                        <a:graphicData uri="http://schemas.microsoft.com/office/word/2010/wordprocessingShape">
                          <wps:wsp>
                            <wps:cNvSpPr/>
                            <wps:spPr>
                              <a:xfrm>
                                <a:off x="0" y="0"/>
                                <a:ext cx="18288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1E0C0" id="Rechthoek 20" o:spid="_x0000_s1026" style="position:absolute;margin-left:-8.35pt;margin-top:102.35pt;width:2in;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" fillcolor="white [3212]" strokecolor="white [3212]" strokeweight="1pt"/>
                  </w:pict>
                </mc:Fallback>
              </mc:AlternateContent>
            </w:r>
          </w:p>
        </w:tc>
        <w:tc>
          <w:tcPr>
            <w:tcW w:w="2172" w:type="dxa"/>
            <w:gridSpan w:val="3"/>
            <w:tcBorders>
              <w:top w:val="single" w:sz="4" w:space="0" w:color="auto"/>
              <w:left w:val="dashed" w:sz="4" w:space="0" w:color="BFBFBF" w:themeColor="background1" w:themeShade="BF"/>
              <w:right w:val="dashed" w:sz="4" w:space="0" w:color="BFBFBF" w:themeColor="background1" w:themeShade="BF"/>
            </w:tcBorders>
            <w:shd w:val="clear" w:color="auto" w:fill="FFFFFF" w:themeFill="background1"/>
          </w:tcPr>
          <w:p w14:paraId="12EBEE1D" w14:textId="77777777" w:rsidR="00E06656" w:rsidRPr="006F2D92" w:rsidRDefault="00E06656" w:rsidP="004F1317">
            <w:pPr>
              <w:spacing w:before="120" w:after="120" w:line="320" w:lineRule="exact"/>
              <w:rPr>
                <w:rFonts w:ascii="Candara" w:hAnsi="Candara"/>
                <w:i/>
              </w:rPr>
            </w:pPr>
            <w:r w:rsidRPr="006F2D92">
              <w:rPr>
                <w:rFonts w:ascii="Candara" w:hAnsi="Candara"/>
                <w:i/>
              </w:rPr>
              <w:t>Empathie</w:t>
            </w:r>
          </w:p>
        </w:tc>
        <w:tc>
          <w:tcPr>
            <w:tcW w:w="10438" w:type="dxa"/>
            <w:gridSpan w:val="7"/>
            <w:tcBorders>
              <w:top w:val="single" w:sz="4" w:space="0" w:color="auto"/>
              <w:left w:val="dashed" w:sz="4" w:space="0" w:color="BFBFBF" w:themeColor="background1" w:themeShade="BF"/>
              <w:bottom w:val="dashed" w:sz="4" w:space="0" w:color="BFBFBF" w:themeColor="background1" w:themeShade="BF"/>
              <w:right w:val="nil"/>
            </w:tcBorders>
            <w:shd w:val="clear" w:color="auto" w:fill="FFFFFF" w:themeFill="background1"/>
          </w:tcPr>
          <w:p w14:paraId="001A8AB5" w14:textId="77777777" w:rsidR="00E06656" w:rsidRPr="006A3295" w:rsidRDefault="00E06656" w:rsidP="004F1317">
            <w:pPr>
              <w:spacing w:before="120" w:after="120" w:line="320" w:lineRule="exact"/>
              <w:rPr>
                <w:rFonts w:ascii="Candara" w:hAnsi="Candara"/>
                <w:sz w:val="20"/>
                <w:szCs w:val="20"/>
              </w:rPr>
            </w:pPr>
            <w:r>
              <w:rPr>
                <w:rFonts w:ascii="Candara" w:hAnsi="Candara"/>
                <w:b/>
                <w:sz w:val="20"/>
                <w:szCs w:val="20"/>
              </w:rPr>
              <w:t xml:space="preserve">OD 1.5: </w:t>
            </w:r>
            <w:r>
              <w:rPr>
                <w:rFonts w:ascii="Candara" w:hAnsi="Candara"/>
                <w:sz w:val="20"/>
                <w:szCs w:val="20"/>
              </w:rPr>
              <w:t>De kleuters kunnen bij andere gevoelens van bang, blij, boos en verdrietig zijn herkennen en kunnen meeleven in dit gevoel.</w:t>
            </w:r>
          </w:p>
          <w:p w14:paraId="1547EFC3" w14:textId="77777777" w:rsidR="00E06656" w:rsidRPr="006A3295" w:rsidRDefault="00E06656" w:rsidP="004F1317">
            <w:pPr>
              <w:spacing w:before="120" w:after="120" w:line="320" w:lineRule="exact"/>
              <w:rPr>
                <w:rFonts w:ascii="Candara" w:hAnsi="Candara"/>
                <w:sz w:val="20"/>
                <w:szCs w:val="20"/>
              </w:rPr>
            </w:pPr>
            <w:r>
              <w:rPr>
                <w:rFonts w:ascii="Candara" w:hAnsi="Candara"/>
                <w:b/>
                <w:sz w:val="20"/>
                <w:szCs w:val="20"/>
              </w:rPr>
              <w:t xml:space="preserve">OD 1.6: </w:t>
            </w:r>
            <w:r>
              <w:rPr>
                <w:rFonts w:ascii="Candara" w:hAnsi="Candara"/>
                <w:sz w:val="20"/>
                <w:szCs w:val="20"/>
              </w:rPr>
              <w:t>De kleuters weten dat mensen eenzelfde situatie op een verschillende wijze kunnen ervaren en er verschillend op kunnen reageren.</w:t>
            </w:r>
          </w:p>
          <w:p w14:paraId="03C5D38D" w14:textId="77777777" w:rsidR="00E06656" w:rsidRPr="00403EA6" w:rsidRDefault="00E06656" w:rsidP="004F1317">
            <w:pPr>
              <w:spacing w:before="120" w:after="120" w:line="320" w:lineRule="exact"/>
              <w:rPr>
                <w:rFonts w:ascii="Candara" w:hAnsi="Candara"/>
                <w:sz w:val="20"/>
                <w:szCs w:val="20"/>
              </w:rPr>
            </w:pPr>
            <w:r>
              <w:rPr>
                <w:rFonts w:ascii="Candara" w:hAnsi="Candara"/>
                <w:i/>
                <w:noProof/>
                <w:lang w:eastAsia="nl-BE"/>
              </w:rPr>
              <mc:AlternateContent>
                <mc:Choice Requires="wps">
                  <w:drawing>
                    <wp:anchor distT="0" distB="0" distL="114300" distR="114300" simplePos="0" relativeHeight="251677696" behindDoc="0" locked="0" layoutInCell="1" allowOverlap="1" wp14:anchorId="0D3951DB" wp14:editId="6B05EAB0">
                      <wp:simplePos x="0" y="0"/>
                      <wp:positionH relativeFrom="column">
                        <wp:posOffset>-64135</wp:posOffset>
                      </wp:positionH>
                      <wp:positionV relativeFrom="paragraph">
                        <wp:posOffset>274320</wp:posOffset>
                      </wp:positionV>
                      <wp:extent cx="7058025" cy="0"/>
                      <wp:effectExtent l="0" t="0" r="0" b="0"/>
                      <wp:wrapNone/>
                      <wp:docPr id="30" name="Rechte verbindingslijn 30"/>
                      <wp:cNvGraphicFramePr/>
                      <a:graphic xmlns:a="http://schemas.openxmlformats.org/drawingml/2006/main">
                        <a:graphicData uri="http://schemas.microsoft.com/office/word/2010/wordprocessingShape">
                          <wps:wsp>
                            <wps:cNvCnPr/>
                            <wps:spPr>
                              <a:xfrm>
                                <a:off x="0" y="0"/>
                                <a:ext cx="7058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FE727" id="Rechte verbindingslijn 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1.6pt" to="550.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" strokecolor="black [3213]" strokeweight=".5pt">
                      <v:stroke joinstyle="miter"/>
                    </v:line>
                  </w:pict>
                </mc:Fallback>
              </mc:AlternateContent>
            </w:r>
            <w:r>
              <w:rPr>
                <w:rFonts w:ascii="Candara" w:hAnsi="Candara"/>
                <w:b/>
                <w:sz w:val="20"/>
                <w:szCs w:val="20"/>
              </w:rPr>
              <w:t>OD 1.7:</w:t>
            </w:r>
            <w:r>
              <w:rPr>
                <w:rFonts w:ascii="Candara" w:hAnsi="Candara"/>
                <w:sz w:val="20"/>
                <w:szCs w:val="20"/>
              </w:rPr>
              <w:t xml:space="preserve"> De kleuters kunnen een gevoeligheid tonen voor de behoeften van anderen.</w:t>
            </w:r>
          </w:p>
        </w:tc>
      </w:tr>
      <w:tr w:rsidR="00E06656" w14:paraId="595B72B6" w14:textId="77777777" w:rsidTr="004F1317">
        <w:trPr>
          <w:trHeight w:val="981"/>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6D306E26" w14:textId="77777777" w:rsidR="00E06656" w:rsidRDefault="00E06656" w:rsidP="004F1317">
            <w:pPr>
              <w:spacing w:before="120" w:after="120" w:line="320" w:lineRule="exact"/>
              <w:rPr>
                <w:rFonts w:ascii="Candara" w:hAnsi="Candara"/>
              </w:rPr>
            </w:pPr>
          </w:p>
        </w:tc>
        <w:tc>
          <w:tcPr>
            <w:tcW w:w="2172" w:type="dxa"/>
            <w:gridSpan w:val="3"/>
            <w:vMerge w:val="restart"/>
            <w:tcBorders>
              <w:top w:val="single" w:sz="4" w:space="0" w:color="auto"/>
              <w:left w:val="dashed" w:sz="4" w:space="0" w:color="BFBFBF" w:themeColor="background1" w:themeShade="BF"/>
              <w:right w:val="dashed" w:sz="4" w:space="0" w:color="BFBFBF" w:themeColor="background1" w:themeShade="BF"/>
            </w:tcBorders>
            <w:shd w:val="clear" w:color="auto" w:fill="FFFFFF" w:themeFill="background1"/>
          </w:tcPr>
          <w:p w14:paraId="75FEA77B" w14:textId="77777777" w:rsidR="00E06656" w:rsidRPr="006F2D92" w:rsidRDefault="00E06656" w:rsidP="004F1317">
            <w:pPr>
              <w:spacing w:before="120" w:after="120" w:line="320" w:lineRule="exact"/>
              <w:rPr>
                <w:rFonts w:ascii="Candara" w:hAnsi="Candara"/>
                <w:i/>
              </w:rPr>
            </w:pPr>
            <w:r w:rsidRPr="006F2D92">
              <w:rPr>
                <w:rFonts w:ascii="Candara" w:hAnsi="Candara"/>
                <w:i/>
              </w:rPr>
              <w:t>Inzicht in sociale situatie</w:t>
            </w:r>
          </w:p>
        </w:tc>
        <w:tc>
          <w:tcPr>
            <w:tcW w:w="10438" w:type="dxa"/>
            <w:gridSpan w:val="7"/>
            <w:tcBorders>
              <w:top w:val="single" w:sz="4" w:space="0" w:color="auto"/>
              <w:left w:val="dashed" w:sz="4" w:space="0" w:color="BFBFBF" w:themeColor="background1" w:themeShade="BF"/>
              <w:bottom w:val="dashed" w:sz="4" w:space="0" w:color="BFBFBF" w:themeColor="background1" w:themeShade="BF"/>
              <w:right w:val="nil"/>
            </w:tcBorders>
            <w:shd w:val="clear" w:color="auto" w:fill="FFFFFF" w:themeFill="background1"/>
          </w:tcPr>
          <w:p w14:paraId="456C074E" w14:textId="77777777" w:rsidR="00E06656" w:rsidRPr="00BC7767" w:rsidRDefault="00E06656" w:rsidP="004F1317">
            <w:pPr>
              <w:spacing w:before="120" w:after="120" w:line="320" w:lineRule="exact"/>
              <w:rPr>
                <w:rFonts w:ascii="Candara" w:hAnsi="Candara"/>
                <w:sz w:val="20"/>
                <w:szCs w:val="20"/>
              </w:rPr>
            </w:pPr>
            <w:r>
              <w:rPr>
                <w:rFonts w:ascii="Candara" w:hAnsi="Candara"/>
                <w:b/>
                <w:sz w:val="20"/>
                <w:szCs w:val="20"/>
              </w:rPr>
              <w:t xml:space="preserve">OD 1.4: </w:t>
            </w:r>
            <w:r>
              <w:rPr>
                <w:rFonts w:ascii="Candara" w:hAnsi="Candara"/>
                <w:sz w:val="20"/>
                <w:szCs w:val="20"/>
              </w:rPr>
              <w:t>De kleuters kunnen in concrete situaties verschillende manieren van omgaan met elkaar herkennen en erover praten.</w:t>
            </w:r>
          </w:p>
          <w:p w14:paraId="5C610B48" w14:textId="77777777" w:rsidR="00E06656" w:rsidRPr="00BC7767" w:rsidRDefault="00E06656" w:rsidP="004F1317">
            <w:pPr>
              <w:spacing w:before="120" w:after="120" w:line="320" w:lineRule="exact"/>
              <w:rPr>
                <w:rFonts w:ascii="Candara" w:hAnsi="Candara"/>
                <w:sz w:val="20"/>
                <w:szCs w:val="20"/>
              </w:rPr>
            </w:pPr>
            <w:r>
              <w:rPr>
                <w:rFonts w:ascii="Candara" w:hAnsi="Candara"/>
                <w:b/>
                <w:sz w:val="20"/>
                <w:szCs w:val="20"/>
              </w:rPr>
              <w:t xml:space="preserve">OD 1.9: </w:t>
            </w:r>
            <w:r>
              <w:rPr>
                <w:rFonts w:ascii="Candara" w:hAnsi="Candara"/>
                <w:sz w:val="20"/>
                <w:szCs w:val="20"/>
              </w:rPr>
              <w:t>De kleuters kennen en begrijpen omgangsvormen, leefregels en afspraken die van belang zijn voor de samenleving in een groep.</w:t>
            </w:r>
          </w:p>
          <w:p w14:paraId="11FAC218" w14:textId="77777777" w:rsidR="00E06656" w:rsidRPr="00BC7767" w:rsidRDefault="00E06656" w:rsidP="004F1317">
            <w:pPr>
              <w:spacing w:before="120" w:after="120" w:line="320" w:lineRule="exact"/>
              <w:rPr>
                <w:rFonts w:ascii="Candara" w:hAnsi="Candara"/>
                <w:sz w:val="20"/>
                <w:szCs w:val="20"/>
              </w:rPr>
            </w:pPr>
            <w:r>
              <w:rPr>
                <w:rFonts w:ascii="Candara" w:hAnsi="Candara"/>
                <w:b/>
                <w:sz w:val="20"/>
                <w:szCs w:val="20"/>
              </w:rPr>
              <w:t>OD 1.10:</w:t>
            </w:r>
            <w:r>
              <w:rPr>
                <w:rFonts w:ascii="Candara" w:hAnsi="Candara"/>
                <w:sz w:val="20"/>
                <w:szCs w:val="20"/>
              </w:rPr>
              <w:t xml:space="preserve"> De kleuters kunnen in concrete situaties met de hulp van een volwassene afspraken maken.</w:t>
            </w:r>
          </w:p>
          <w:p w14:paraId="5BF4CCA3" w14:textId="77777777" w:rsidR="00E06656" w:rsidRPr="00BC7767" w:rsidRDefault="00E06656" w:rsidP="004F1317">
            <w:pPr>
              <w:spacing w:before="120" w:after="120" w:line="320" w:lineRule="exact"/>
              <w:rPr>
                <w:rFonts w:ascii="Candara" w:hAnsi="Candara"/>
                <w:sz w:val="20"/>
                <w:szCs w:val="20"/>
              </w:rPr>
            </w:pPr>
            <w:r>
              <w:rPr>
                <w:rFonts w:ascii="Candara" w:hAnsi="Candara"/>
                <w:b/>
                <w:sz w:val="20"/>
                <w:szCs w:val="20"/>
              </w:rPr>
              <w:t xml:space="preserve">OD 1.11: </w:t>
            </w:r>
            <w:r>
              <w:rPr>
                <w:rFonts w:ascii="Candara" w:hAnsi="Candara"/>
                <w:sz w:val="20"/>
                <w:szCs w:val="20"/>
              </w:rPr>
              <w:t>De kleuters kunnen bij een activiteit of een spel in een kleine groep controleren of de anderen zich aan de regels houden.</w:t>
            </w:r>
          </w:p>
        </w:tc>
      </w:tr>
      <w:tr w:rsidR="00E06656" w14:paraId="30B5906A" w14:textId="77777777" w:rsidTr="004F1317">
        <w:trPr>
          <w:trHeight w:val="277"/>
        </w:trPr>
        <w:tc>
          <w:tcPr>
            <w:tcW w:w="2841" w:type="dxa"/>
            <w:gridSpan w:val="4"/>
            <w:vMerge/>
            <w:tcBorders>
              <w:left w:val="nil"/>
              <w:right w:val="dashed" w:sz="4" w:space="0" w:color="BFBFBF" w:themeColor="background1" w:themeShade="BF"/>
            </w:tcBorders>
            <w:shd w:val="clear" w:color="auto" w:fill="FFFFFF" w:themeFill="background1"/>
          </w:tcPr>
          <w:p w14:paraId="244CA6BB"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single" w:sz="4" w:space="0" w:color="auto"/>
              <w:right w:val="dashed" w:sz="4" w:space="0" w:color="BFBFBF" w:themeColor="background1" w:themeShade="BF"/>
            </w:tcBorders>
            <w:shd w:val="clear" w:color="auto" w:fill="FFFFFF" w:themeFill="background1"/>
          </w:tcPr>
          <w:p w14:paraId="2BA51C04"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single" w:sz="4" w:space="0" w:color="auto"/>
              <w:right w:val="nil"/>
            </w:tcBorders>
            <w:shd w:val="clear" w:color="auto" w:fill="FFFFFF" w:themeFill="background1"/>
          </w:tcPr>
          <w:p w14:paraId="78309540" w14:textId="77777777" w:rsidR="00E06656" w:rsidRPr="0042026E" w:rsidRDefault="00E06656" w:rsidP="004F1317">
            <w:pPr>
              <w:spacing w:before="120" w:after="120" w:line="320" w:lineRule="exact"/>
              <w:rPr>
                <w:rFonts w:ascii="Candara" w:hAnsi="Candara"/>
                <w:sz w:val="20"/>
                <w:szCs w:val="20"/>
              </w:rPr>
            </w:pPr>
            <w:r>
              <w:rPr>
                <w:rFonts w:ascii="Candara" w:hAnsi="Candara"/>
                <w:b/>
                <w:sz w:val="20"/>
                <w:szCs w:val="20"/>
              </w:rPr>
              <w:t xml:space="preserve">ET 1.4: </w:t>
            </w:r>
            <w:r>
              <w:rPr>
                <w:rFonts w:ascii="Candara" w:hAnsi="Candara"/>
                <w:sz w:val="20"/>
                <w:szCs w:val="20"/>
              </w:rPr>
              <w:t>De leerlingen kunnen in concrete situaties verschillende manieren van omgaan met elkaar herkennen, erover praten en aangeven dat deze op elkaar inspelen.</w:t>
            </w:r>
          </w:p>
          <w:p w14:paraId="7ADAA33F" w14:textId="77777777" w:rsidR="00E06656" w:rsidRPr="0042026E" w:rsidRDefault="00E06656" w:rsidP="004F1317">
            <w:pPr>
              <w:spacing w:before="120" w:after="120" w:line="320" w:lineRule="exact"/>
              <w:rPr>
                <w:rFonts w:ascii="Candara" w:hAnsi="Candara"/>
                <w:sz w:val="20"/>
                <w:szCs w:val="20"/>
              </w:rPr>
            </w:pPr>
            <w:r>
              <w:rPr>
                <w:rFonts w:ascii="Candara" w:hAnsi="Candara"/>
                <w:b/>
                <w:sz w:val="20"/>
                <w:szCs w:val="20"/>
              </w:rPr>
              <w:t>ET 1.7*:</w:t>
            </w:r>
            <w:r>
              <w:rPr>
                <w:rFonts w:ascii="Candara" w:hAnsi="Candara"/>
                <w:sz w:val="20"/>
                <w:szCs w:val="20"/>
              </w:rPr>
              <w:t xml:space="preserve"> De leerlingen hebben aandacht voor de onuitgesproken regels die de interacties binnen een groep typeren en zijn bereid er rekening mee te houden.</w:t>
            </w:r>
          </w:p>
        </w:tc>
      </w:tr>
      <w:tr w:rsidR="00E06656" w14:paraId="1C04971B" w14:textId="77777777" w:rsidTr="004F1317">
        <w:trPr>
          <w:trHeight w:val="796"/>
        </w:trPr>
        <w:tc>
          <w:tcPr>
            <w:tcW w:w="2841" w:type="dxa"/>
            <w:gridSpan w:val="4"/>
            <w:tcBorders>
              <w:left w:val="nil"/>
              <w:right w:val="dashed" w:sz="4" w:space="0" w:color="BFBFBF" w:themeColor="background1" w:themeShade="BF"/>
            </w:tcBorders>
            <w:shd w:val="clear" w:color="auto" w:fill="FFFFFF" w:themeFill="background1"/>
          </w:tcPr>
          <w:p w14:paraId="4071F4F8" w14:textId="77777777" w:rsidR="00E06656" w:rsidRDefault="00E06656" w:rsidP="004F1317">
            <w:pPr>
              <w:spacing w:before="120" w:after="120" w:line="320" w:lineRule="exact"/>
              <w:rPr>
                <w:rFonts w:ascii="Candara" w:hAnsi="Candara"/>
              </w:rPr>
            </w:pPr>
            <w:r>
              <w:rPr>
                <w:rFonts w:ascii="Candara" w:hAnsi="Candara"/>
              </w:rPr>
              <w:t>Sociale vaardigheden</w:t>
            </w:r>
          </w:p>
        </w:tc>
        <w:tc>
          <w:tcPr>
            <w:tcW w:w="2172" w:type="dxa"/>
            <w:gridSpan w:val="3"/>
            <w:tcBorders>
              <w:top w:val="single" w:sz="4" w:space="0" w:color="auto"/>
              <w:left w:val="dashed" w:sz="4" w:space="0" w:color="BFBFBF" w:themeColor="background1" w:themeShade="BF"/>
              <w:right w:val="dashed" w:sz="4" w:space="0" w:color="BFBFBF" w:themeColor="background1" w:themeShade="BF"/>
            </w:tcBorders>
            <w:shd w:val="clear" w:color="auto" w:fill="FFFFFF" w:themeFill="background1"/>
          </w:tcPr>
          <w:p w14:paraId="6ECFAC5A" w14:textId="77777777" w:rsidR="00E06656" w:rsidRPr="006F2D92" w:rsidRDefault="00E06656" w:rsidP="004F1317">
            <w:pPr>
              <w:spacing w:before="120" w:after="120" w:line="320" w:lineRule="exact"/>
              <w:rPr>
                <w:rFonts w:ascii="Candara" w:hAnsi="Candara"/>
                <w:i/>
              </w:rPr>
            </w:pPr>
            <w:r>
              <w:rPr>
                <w:rFonts w:ascii="Candara" w:hAnsi="Candara"/>
                <w:i/>
              </w:rPr>
              <w:t>Zorgzaamheid &amp; respect</w:t>
            </w:r>
          </w:p>
        </w:tc>
        <w:tc>
          <w:tcPr>
            <w:tcW w:w="10438" w:type="dxa"/>
            <w:gridSpan w:val="7"/>
            <w:tcBorders>
              <w:top w:val="single" w:sz="4" w:space="0" w:color="auto"/>
              <w:left w:val="dashed" w:sz="4" w:space="0" w:color="BFBFBF" w:themeColor="background1" w:themeShade="BF"/>
              <w:bottom w:val="single" w:sz="4" w:space="0" w:color="auto"/>
              <w:right w:val="nil"/>
            </w:tcBorders>
            <w:shd w:val="clear" w:color="auto" w:fill="FFFFFF" w:themeFill="background1"/>
          </w:tcPr>
          <w:p w14:paraId="3013E5DE" w14:textId="77777777" w:rsidR="00E06656" w:rsidRPr="00395457" w:rsidRDefault="00E06656" w:rsidP="004F1317">
            <w:pPr>
              <w:spacing w:before="120" w:after="120" w:line="320" w:lineRule="exact"/>
              <w:rPr>
                <w:rFonts w:ascii="Candara" w:hAnsi="Candara"/>
                <w:sz w:val="20"/>
                <w:szCs w:val="20"/>
              </w:rPr>
            </w:pPr>
            <w:r w:rsidRPr="0042026E">
              <w:rPr>
                <w:rFonts w:ascii="Candara" w:hAnsi="Candara"/>
                <w:b/>
                <w:sz w:val="20"/>
                <w:szCs w:val="20"/>
              </w:rPr>
              <w:t>ET 1.2</w:t>
            </w:r>
            <w:r>
              <w:rPr>
                <w:rFonts w:ascii="Candara" w:hAnsi="Candara"/>
                <w:b/>
                <w:sz w:val="20"/>
                <w:szCs w:val="20"/>
              </w:rPr>
              <w:t xml:space="preserve">#: </w:t>
            </w:r>
            <w:r>
              <w:rPr>
                <w:rFonts w:ascii="Candara" w:hAnsi="Candara"/>
                <w:sz w:val="20"/>
                <w:szCs w:val="20"/>
              </w:rPr>
              <w:t>De leerlingen kunnen in omgang met anderen respect en waardering opbrengen.</w:t>
            </w:r>
          </w:p>
          <w:p w14:paraId="06664227" w14:textId="77777777" w:rsidR="00E06656" w:rsidRPr="00EA389D" w:rsidRDefault="00E06656" w:rsidP="004F1317">
            <w:pPr>
              <w:spacing w:before="120" w:after="120"/>
              <w:rPr>
                <w:rFonts w:ascii="Candara" w:hAnsi="Candara"/>
                <w:b/>
                <w:sz w:val="20"/>
                <w:szCs w:val="20"/>
              </w:rPr>
            </w:pPr>
            <w:r>
              <w:rPr>
                <w:rFonts w:ascii="Candara" w:hAnsi="Candara"/>
                <w:b/>
                <w:sz w:val="20"/>
                <w:szCs w:val="20"/>
              </w:rPr>
              <w:t>ET</w:t>
            </w:r>
            <w:r w:rsidRPr="0042026E">
              <w:rPr>
                <w:rFonts w:ascii="Candara" w:hAnsi="Candara"/>
                <w:b/>
                <w:sz w:val="20"/>
                <w:szCs w:val="20"/>
              </w:rPr>
              <w:t xml:space="preserve"> 1.3</w:t>
            </w:r>
            <w:r>
              <w:rPr>
                <w:rFonts w:ascii="Candara" w:hAnsi="Candara"/>
                <w:b/>
                <w:sz w:val="20"/>
                <w:szCs w:val="20"/>
              </w:rPr>
              <w:t>#:</w:t>
            </w:r>
            <w:r>
              <w:rPr>
                <w:rFonts w:ascii="Candara" w:hAnsi="Candara"/>
                <w:sz w:val="20"/>
                <w:szCs w:val="20"/>
              </w:rPr>
              <w:t xml:space="preserve"> De leerlingen kunnen zorg opbrengen voor iets of iemand anders.</w:t>
            </w:r>
          </w:p>
        </w:tc>
      </w:tr>
      <w:tr w:rsidR="00E06656" w14:paraId="59549232" w14:textId="77777777" w:rsidTr="004F1317">
        <w:trPr>
          <w:trHeight w:val="278"/>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77259E7A" w14:textId="77777777" w:rsidR="00E06656" w:rsidRDefault="00E06656" w:rsidP="004F1317">
            <w:pPr>
              <w:spacing w:before="120" w:after="120" w:line="320" w:lineRule="exact"/>
              <w:rPr>
                <w:rFonts w:ascii="Candara" w:hAnsi="Candara"/>
              </w:rPr>
            </w:pPr>
          </w:p>
        </w:tc>
        <w:tc>
          <w:tcPr>
            <w:tcW w:w="2172" w:type="dxa"/>
            <w:gridSpan w:val="3"/>
            <w:vMerge w:val="restart"/>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793DACF2" w14:textId="77777777" w:rsidR="00E06656" w:rsidRPr="006F2D92" w:rsidRDefault="00E06656" w:rsidP="004F1317">
            <w:pPr>
              <w:spacing w:before="120" w:after="120" w:line="320" w:lineRule="exact"/>
              <w:rPr>
                <w:rFonts w:ascii="Candara" w:hAnsi="Candara"/>
                <w:i/>
              </w:rPr>
            </w:pPr>
            <w:r w:rsidRPr="006F2D92">
              <w:rPr>
                <w:rFonts w:ascii="Candara" w:hAnsi="Candara"/>
                <w:i/>
              </w:rPr>
              <w:t>Weerbaarheid</w:t>
            </w:r>
            <w:r>
              <w:rPr>
                <w:rFonts w:ascii="Candara" w:hAnsi="Candara"/>
                <w:i/>
              </w:rPr>
              <w:t xml:space="preserve"> &amp; assertiviteit</w:t>
            </w:r>
          </w:p>
        </w:tc>
        <w:tc>
          <w:tcPr>
            <w:tcW w:w="10438" w:type="dxa"/>
            <w:gridSpan w:val="7"/>
            <w:tcBorders>
              <w:top w:val="single" w:sz="4" w:space="0" w:color="auto"/>
              <w:left w:val="dashed" w:sz="4" w:space="0" w:color="BFBFBF" w:themeColor="background1" w:themeShade="BF"/>
              <w:bottom w:val="dashed" w:sz="4" w:space="0" w:color="BFBFBF" w:themeColor="background1" w:themeShade="BF"/>
              <w:right w:val="nil"/>
            </w:tcBorders>
            <w:shd w:val="clear" w:color="auto" w:fill="FFFFFF" w:themeFill="background1"/>
          </w:tcPr>
          <w:p w14:paraId="4E20BF37" w14:textId="77777777" w:rsidR="00E06656" w:rsidRPr="008F79AF" w:rsidRDefault="00E06656" w:rsidP="004F1317">
            <w:pPr>
              <w:spacing w:before="120" w:after="120" w:line="320" w:lineRule="exact"/>
              <w:rPr>
                <w:rFonts w:ascii="Candara" w:hAnsi="Candara"/>
                <w:sz w:val="20"/>
                <w:szCs w:val="20"/>
              </w:rPr>
            </w:pPr>
            <w:r>
              <w:rPr>
                <w:rFonts w:ascii="Candara" w:hAnsi="Candara"/>
                <w:b/>
                <w:sz w:val="20"/>
                <w:szCs w:val="20"/>
              </w:rPr>
              <w:t xml:space="preserve">OD 1.8: </w:t>
            </w:r>
            <w:r>
              <w:rPr>
                <w:rFonts w:ascii="Candara" w:hAnsi="Candara"/>
                <w:sz w:val="20"/>
                <w:szCs w:val="20"/>
              </w:rPr>
              <w:t>De kleuters kunnen voor zichzelf opkomen door signalen te geven die voor anderen begrijpelijk en aanvaardbaar zijn.</w:t>
            </w:r>
          </w:p>
        </w:tc>
      </w:tr>
      <w:tr w:rsidR="00E06656" w14:paraId="45DFCEA4" w14:textId="77777777" w:rsidTr="004F1317">
        <w:trPr>
          <w:trHeight w:val="277"/>
        </w:trPr>
        <w:tc>
          <w:tcPr>
            <w:tcW w:w="2841" w:type="dxa"/>
            <w:gridSpan w:val="4"/>
            <w:vMerge/>
            <w:tcBorders>
              <w:left w:val="nil"/>
              <w:bottom w:val="nil"/>
              <w:right w:val="dashed" w:sz="4" w:space="0" w:color="BFBFBF" w:themeColor="background1" w:themeShade="BF"/>
            </w:tcBorders>
            <w:shd w:val="clear" w:color="auto" w:fill="FFFFFF" w:themeFill="background1"/>
          </w:tcPr>
          <w:p w14:paraId="1C79739D"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7A5513A4"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2CDF70F7" w14:textId="77777777" w:rsidR="00E06656" w:rsidRDefault="00E06656" w:rsidP="004F1317">
            <w:pPr>
              <w:spacing w:before="120" w:after="120" w:line="320" w:lineRule="exact"/>
              <w:rPr>
                <w:rFonts w:ascii="Candara" w:hAnsi="Candara"/>
                <w:sz w:val="20"/>
                <w:szCs w:val="20"/>
              </w:rPr>
            </w:pPr>
            <w:r w:rsidRPr="008F79AF">
              <w:rPr>
                <w:rFonts w:ascii="Candara" w:hAnsi="Candara"/>
                <w:b/>
                <w:sz w:val="20"/>
                <w:szCs w:val="20"/>
              </w:rPr>
              <w:t>ET 1.1</w:t>
            </w:r>
            <w:r>
              <w:rPr>
                <w:rFonts w:ascii="Candara" w:hAnsi="Candara"/>
                <w:b/>
                <w:sz w:val="20"/>
                <w:szCs w:val="20"/>
              </w:rPr>
              <w:t>#:</w:t>
            </w:r>
            <w:r>
              <w:rPr>
                <w:rFonts w:ascii="Candara" w:hAnsi="Candara"/>
                <w:sz w:val="20"/>
                <w:szCs w:val="20"/>
              </w:rPr>
              <w:t xml:space="preserve"> De leerlingen kunnen zich op een assertieve wijze voorstellen.</w:t>
            </w:r>
          </w:p>
          <w:p w14:paraId="12FD8D46" w14:textId="77777777" w:rsidR="00E06656" w:rsidRDefault="00E06656" w:rsidP="004F1317">
            <w:pPr>
              <w:spacing w:before="120" w:after="120" w:line="320" w:lineRule="exact"/>
              <w:rPr>
                <w:rFonts w:ascii="Candara" w:hAnsi="Candara"/>
                <w:sz w:val="20"/>
                <w:szCs w:val="20"/>
              </w:rPr>
            </w:pPr>
            <w:r>
              <w:rPr>
                <w:rFonts w:ascii="Candara" w:hAnsi="Candara"/>
                <w:b/>
                <w:sz w:val="20"/>
                <w:szCs w:val="20"/>
              </w:rPr>
              <w:t>ET</w:t>
            </w:r>
            <w:r w:rsidRPr="0042026E">
              <w:rPr>
                <w:rFonts w:ascii="Candara" w:hAnsi="Candara"/>
                <w:b/>
                <w:sz w:val="20"/>
                <w:szCs w:val="20"/>
              </w:rPr>
              <w:t xml:space="preserve"> 1.4</w:t>
            </w:r>
            <w:r>
              <w:rPr>
                <w:rFonts w:ascii="Candara" w:hAnsi="Candara"/>
                <w:b/>
                <w:sz w:val="20"/>
                <w:szCs w:val="20"/>
              </w:rPr>
              <w:t>#:</w:t>
            </w:r>
            <w:r>
              <w:rPr>
                <w:rFonts w:ascii="Candara" w:hAnsi="Candara"/>
                <w:sz w:val="20"/>
                <w:szCs w:val="20"/>
              </w:rPr>
              <w:t xml:space="preserve"> De leerlingen kunnen hulp vragen en zich laten helpen.</w:t>
            </w:r>
          </w:p>
          <w:p w14:paraId="24216C3B" w14:textId="77777777" w:rsidR="00E06656" w:rsidRPr="00CE04BF" w:rsidRDefault="00E06656" w:rsidP="004F1317">
            <w:pPr>
              <w:spacing w:before="120" w:after="120" w:line="320" w:lineRule="exact"/>
              <w:rPr>
                <w:rFonts w:ascii="Candara" w:hAnsi="Candara"/>
                <w:sz w:val="20"/>
                <w:szCs w:val="20"/>
              </w:rPr>
            </w:pPr>
            <w:r w:rsidRPr="00CE04BF">
              <w:rPr>
                <w:rFonts w:ascii="Candara" w:hAnsi="Candara"/>
                <w:b/>
                <w:sz w:val="20"/>
                <w:szCs w:val="20"/>
              </w:rPr>
              <w:t xml:space="preserve">ET 1.6*: </w:t>
            </w:r>
            <w:r w:rsidRPr="00CE04BF">
              <w:rPr>
                <w:rFonts w:ascii="Candara" w:hAnsi="Candara"/>
                <w:sz w:val="20"/>
                <w:szCs w:val="20"/>
              </w:rPr>
              <w:t>De leerlingen tonen in een eenvoudige confli</w:t>
            </w:r>
            <w:r>
              <w:rPr>
                <w:rFonts w:ascii="Candara" w:hAnsi="Candara"/>
                <w:sz w:val="20"/>
                <w:szCs w:val="20"/>
              </w:rPr>
              <w:t>ctsituatie in de omgang met leeftijdgenoten de bereidheid om te zoeken naar een geweldloze oplossing.</w:t>
            </w:r>
          </w:p>
          <w:p w14:paraId="3141D6F2" w14:textId="77777777" w:rsidR="00E06656" w:rsidRPr="00CE04BF" w:rsidRDefault="00E06656" w:rsidP="004F1317">
            <w:pPr>
              <w:spacing w:before="120" w:after="120" w:line="320" w:lineRule="exact"/>
              <w:rPr>
                <w:rFonts w:ascii="Candara" w:hAnsi="Candara"/>
                <w:sz w:val="20"/>
                <w:szCs w:val="20"/>
              </w:rPr>
            </w:pPr>
            <w:r>
              <w:rPr>
                <w:rFonts w:ascii="Candara" w:hAnsi="Candara"/>
                <w:b/>
                <w:sz w:val="20"/>
                <w:szCs w:val="20"/>
              </w:rPr>
              <w:t>ET</w:t>
            </w:r>
            <w:r w:rsidRPr="008F79AF">
              <w:rPr>
                <w:rFonts w:ascii="Candara" w:hAnsi="Candara"/>
                <w:b/>
                <w:sz w:val="20"/>
                <w:szCs w:val="20"/>
              </w:rPr>
              <w:t xml:space="preserve"> 1.7</w:t>
            </w:r>
            <w:r>
              <w:rPr>
                <w:rFonts w:ascii="Candara" w:hAnsi="Candara"/>
                <w:b/>
                <w:sz w:val="20"/>
                <w:szCs w:val="20"/>
              </w:rPr>
              <w:t>#:</w:t>
            </w:r>
            <w:r>
              <w:rPr>
                <w:rFonts w:ascii="Candara" w:hAnsi="Candara"/>
                <w:sz w:val="20"/>
                <w:szCs w:val="20"/>
              </w:rPr>
              <w:t xml:space="preserve"> De leerlingen kunnen zich weerbaar opstellen naar leeftijdgenoten en volwassenen toe door signalen te geven die voor anderen begrijpelijk en aanvaardbaar zijn.</w:t>
            </w:r>
          </w:p>
        </w:tc>
      </w:tr>
      <w:tr w:rsidR="00E06656" w14:paraId="1B6D0E35" w14:textId="77777777" w:rsidTr="004F1317">
        <w:trPr>
          <w:trHeight w:val="278"/>
        </w:trPr>
        <w:tc>
          <w:tcPr>
            <w:tcW w:w="2841" w:type="dxa"/>
            <w:gridSpan w:val="4"/>
            <w:tcBorders>
              <w:top w:val="single" w:sz="4" w:space="0" w:color="auto"/>
              <w:left w:val="nil"/>
              <w:bottom w:val="double" w:sz="4" w:space="0" w:color="auto"/>
              <w:right w:val="dashed" w:sz="4" w:space="0" w:color="BFBFBF" w:themeColor="background1" w:themeShade="BF"/>
            </w:tcBorders>
            <w:shd w:val="clear" w:color="auto" w:fill="FFFFFF" w:themeFill="background1"/>
          </w:tcPr>
          <w:p w14:paraId="3607436B" w14:textId="77777777" w:rsidR="00E06656" w:rsidRDefault="00E06656" w:rsidP="004F1317">
            <w:pPr>
              <w:spacing w:before="120" w:after="120" w:line="320" w:lineRule="exact"/>
              <w:rPr>
                <w:rFonts w:ascii="Candara" w:hAnsi="Candara"/>
              </w:rPr>
            </w:pPr>
            <w:r>
              <w:rPr>
                <w:rFonts w:ascii="Candara" w:hAnsi="Candara"/>
                <w:noProof/>
                <w:lang w:eastAsia="nl-BE"/>
              </w:rPr>
              <w:lastRenderedPageBreak/>
              <mc:AlternateContent>
                <mc:Choice Requires="wps">
                  <w:drawing>
                    <wp:anchor distT="0" distB="0" distL="114300" distR="114300" simplePos="0" relativeHeight="251679744" behindDoc="0" locked="0" layoutInCell="1" allowOverlap="1" wp14:anchorId="5D09619D" wp14:editId="4BF2B1A8">
                      <wp:simplePos x="0" y="0"/>
                      <wp:positionH relativeFrom="column">
                        <wp:posOffset>-86995</wp:posOffset>
                      </wp:positionH>
                      <wp:positionV relativeFrom="paragraph">
                        <wp:posOffset>-11430</wp:posOffset>
                      </wp:positionV>
                      <wp:extent cx="1800225" cy="85725"/>
                      <wp:effectExtent l="0" t="0" r="28575" b="28575"/>
                      <wp:wrapNone/>
                      <wp:docPr id="193" name="Rechthoek 193"/>
                      <wp:cNvGraphicFramePr/>
                      <a:graphic xmlns:a="http://schemas.openxmlformats.org/drawingml/2006/main">
                        <a:graphicData uri="http://schemas.microsoft.com/office/word/2010/wordprocessingShape">
                          <wps:wsp>
                            <wps:cNvSpPr/>
                            <wps:spPr>
                              <a:xfrm>
                                <a:off x="0" y="0"/>
                                <a:ext cx="1800225" cy="85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CE1D5" id="Rechthoek 193" o:spid="_x0000_s1026" style="position:absolute;margin-left:-6.85pt;margin-top:-.9pt;width:141.7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" fillcolor="white [3212]" strokecolor="white [3212]" strokeweight="1pt"/>
                  </w:pict>
                </mc:Fallback>
              </mc:AlternateContent>
            </w:r>
          </w:p>
        </w:tc>
        <w:tc>
          <w:tcPr>
            <w:tcW w:w="2172" w:type="dxa"/>
            <w:gridSpan w:val="3"/>
            <w:tcBorders>
              <w:top w:val="dashed" w:sz="4" w:space="0" w:color="BFBFBF" w:themeColor="background1" w:themeShade="BF"/>
              <w:left w:val="dashed" w:sz="4" w:space="0" w:color="BFBFBF" w:themeColor="background1" w:themeShade="BF"/>
              <w:bottom w:val="double" w:sz="4" w:space="0" w:color="auto"/>
              <w:right w:val="dashed" w:sz="4" w:space="0" w:color="BFBFBF" w:themeColor="background1" w:themeShade="BF"/>
            </w:tcBorders>
            <w:shd w:val="clear" w:color="auto" w:fill="FFFFFF" w:themeFill="background1"/>
          </w:tcPr>
          <w:p w14:paraId="4FB2318B" w14:textId="77777777" w:rsidR="00E06656" w:rsidRPr="006F2D92" w:rsidRDefault="00E06656" w:rsidP="004F1317">
            <w:pPr>
              <w:spacing w:before="120" w:after="120" w:line="320" w:lineRule="exact"/>
              <w:rPr>
                <w:rFonts w:ascii="Candara" w:hAnsi="Candara"/>
                <w:i/>
              </w:rPr>
            </w:pPr>
            <w:r>
              <w:rPr>
                <w:rFonts w:ascii="Candara" w:hAnsi="Candara"/>
                <w:i/>
              </w:rPr>
              <w:t>Samenwerken</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02237AE4" w14:textId="77777777" w:rsidR="00E06656" w:rsidRPr="00CE04BF" w:rsidRDefault="00E06656" w:rsidP="004F1317">
            <w:pPr>
              <w:spacing w:before="120" w:after="120" w:line="320" w:lineRule="exact"/>
              <w:rPr>
                <w:rFonts w:ascii="Candara" w:hAnsi="Candara"/>
                <w:sz w:val="20"/>
                <w:szCs w:val="20"/>
              </w:rPr>
            </w:pPr>
            <w:r w:rsidRPr="00CE04BF">
              <w:rPr>
                <w:rFonts w:ascii="Candara" w:hAnsi="Candara"/>
                <w:b/>
                <w:sz w:val="20"/>
                <w:szCs w:val="20"/>
              </w:rPr>
              <w:t>ET 1.5*:</w:t>
            </w:r>
            <w:r w:rsidRPr="00CE04BF">
              <w:rPr>
                <w:rFonts w:ascii="Candara" w:hAnsi="Candara"/>
                <w:sz w:val="20"/>
                <w:szCs w:val="20"/>
              </w:rPr>
              <w:t xml:space="preserve"> De leerlingen tonen de ber</w:t>
            </w:r>
            <w:r>
              <w:rPr>
                <w:rFonts w:ascii="Candara" w:hAnsi="Candara"/>
                <w:sz w:val="20"/>
                <w:szCs w:val="20"/>
              </w:rPr>
              <w:t>eidheid zich te oefenen in omgangswijzen met anderen waarin ze minder sterk zijn.</w:t>
            </w:r>
          </w:p>
          <w:p w14:paraId="262E24B1" w14:textId="77777777" w:rsidR="00E06656" w:rsidRPr="00CE04BF" w:rsidRDefault="00E06656" w:rsidP="004F1317">
            <w:pPr>
              <w:spacing w:before="120" w:after="120" w:line="320" w:lineRule="exact"/>
              <w:rPr>
                <w:rFonts w:ascii="Candara" w:hAnsi="Candara"/>
                <w:sz w:val="20"/>
                <w:szCs w:val="20"/>
              </w:rPr>
            </w:pPr>
            <w:r w:rsidRPr="00CE04BF">
              <w:rPr>
                <w:rFonts w:ascii="Candara" w:hAnsi="Candara"/>
                <w:b/>
                <w:sz w:val="20"/>
                <w:szCs w:val="20"/>
              </w:rPr>
              <w:t>ET 1.5#</w:t>
            </w:r>
            <w:r>
              <w:rPr>
                <w:rFonts w:ascii="Candara" w:hAnsi="Candara"/>
                <w:b/>
                <w:sz w:val="20"/>
                <w:szCs w:val="20"/>
              </w:rPr>
              <w:t>:</w:t>
            </w:r>
            <w:r w:rsidRPr="00CE04BF">
              <w:rPr>
                <w:rFonts w:ascii="Candara" w:hAnsi="Candara"/>
                <w:b/>
                <w:sz w:val="20"/>
                <w:szCs w:val="20"/>
              </w:rPr>
              <w:t xml:space="preserve"> </w:t>
            </w:r>
            <w:r w:rsidRPr="00CE04BF">
              <w:rPr>
                <w:rFonts w:ascii="Candara" w:hAnsi="Candara"/>
                <w:sz w:val="20"/>
                <w:szCs w:val="20"/>
              </w:rPr>
              <w:t>De leerlingen kunnen bij groeps</w:t>
            </w:r>
            <w:r>
              <w:rPr>
                <w:rFonts w:ascii="Candara" w:hAnsi="Candara"/>
                <w:sz w:val="20"/>
                <w:szCs w:val="20"/>
              </w:rPr>
              <w:t xml:space="preserve">taken </w:t>
            </w:r>
            <w:proofErr w:type="gramStart"/>
            <w:r>
              <w:rPr>
                <w:rFonts w:ascii="Candara" w:hAnsi="Candara"/>
                <w:sz w:val="20"/>
                <w:szCs w:val="20"/>
              </w:rPr>
              <w:t>leiding geven</w:t>
            </w:r>
            <w:proofErr w:type="gramEnd"/>
            <w:r>
              <w:rPr>
                <w:rFonts w:ascii="Candara" w:hAnsi="Candara"/>
                <w:sz w:val="20"/>
                <w:szCs w:val="20"/>
              </w:rPr>
              <w:t xml:space="preserve"> en onder leiding van een medeleerling meewerken.</w:t>
            </w:r>
          </w:p>
          <w:p w14:paraId="5342660E" w14:textId="77777777" w:rsidR="00E06656" w:rsidRPr="00CE04BF" w:rsidRDefault="00E06656" w:rsidP="004F1317">
            <w:pPr>
              <w:spacing w:before="120" w:after="120" w:line="320" w:lineRule="exact"/>
              <w:rPr>
                <w:rFonts w:ascii="Candara" w:hAnsi="Candara"/>
                <w:sz w:val="20"/>
                <w:szCs w:val="20"/>
              </w:rPr>
            </w:pPr>
            <w:r w:rsidRPr="00CE04BF">
              <w:rPr>
                <w:rFonts w:ascii="Candara" w:hAnsi="Candara"/>
                <w:b/>
                <w:sz w:val="20"/>
                <w:szCs w:val="20"/>
              </w:rPr>
              <w:t>ET 1.6#:</w:t>
            </w:r>
            <w:r w:rsidRPr="00CE04BF">
              <w:rPr>
                <w:rFonts w:ascii="Candara" w:hAnsi="Candara"/>
                <w:sz w:val="20"/>
                <w:szCs w:val="20"/>
              </w:rPr>
              <w:t xml:space="preserve"> De leerlingen kunnen kri</w:t>
            </w:r>
            <w:r>
              <w:rPr>
                <w:rFonts w:ascii="Candara" w:hAnsi="Candara"/>
                <w:sz w:val="20"/>
                <w:szCs w:val="20"/>
              </w:rPr>
              <w:t>tisch zijn en een eigen mening formuleren.</w:t>
            </w:r>
          </w:p>
          <w:p w14:paraId="35520A11" w14:textId="77777777" w:rsidR="00E06656" w:rsidRPr="00CE04BF" w:rsidRDefault="00E06656" w:rsidP="004F1317">
            <w:pPr>
              <w:spacing w:before="120" w:after="120" w:line="320" w:lineRule="exact"/>
              <w:rPr>
                <w:rFonts w:ascii="Candara" w:hAnsi="Candara"/>
                <w:sz w:val="20"/>
                <w:szCs w:val="20"/>
              </w:rPr>
            </w:pPr>
            <w:r w:rsidRPr="00CE04BF">
              <w:rPr>
                <w:rFonts w:ascii="Candara" w:hAnsi="Candara"/>
                <w:b/>
                <w:sz w:val="20"/>
                <w:szCs w:val="20"/>
              </w:rPr>
              <w:t>ET 1.8#:</w:t>
            </w:r>
            <w:r w:rsidRPr="00CE04BF">
              <w:rPr>
                <w:rFonts w:ascii="Candara" w:hAnsi="Candara"/>
                <w:sz w:val="20"/>
                <w:szCs w:val="20"/>
              </w:rPr>
              <w:t xml:space="preserve"> De leerlingen kunnen z</w:t>
            </w:r>
            <w:r>
              <w:rPr>
                <w:rFonts w:ascii="Candara" w:hAnsi="Candara"/>
                <w:sz w:val="20"/>
                <w:szCs w:val="20"/>
              </w:rPr>
              <w:t>ich discreet opstellen.</w:t>
            </w:r>
          </w:p>
          <w:p w14:paraId="275905FE" w14:textId="77777777" w:rsidR="00E06656" w:rsidRPr="00CE04BF" w:rsidRDefault="00E06656" w:rsidP="004F1317">
            <w:pPr>
              <w:spacing w:before="120" w:after="120" w:line="320" w:lineRule="exact"/>
              <w:rPr>
                <w:rFonts w:ascii="Candara" w:hAnsi="Candara"/>
                <w:sz w:val="20"/>
                <w:szCs w:val="20"/>
              </w:rPr>
            </w:pPr>
            <w:r w:rsidRPr="00CE04BF">
              <w:rPr>
                <w:rFonts w:ascii="Candara" w:hAnsi="Candara"/>
                <w:b/>
                <w:sz w:val="20"/>
                <w:szCs w:val="20"/>
              </w:rPr>
              <w:t>ET 1.9#:</w:t>
            </w:r>
            <w:r w:rsidRPr="00CE04BF">
              <w:rPr>
                <w:rFonts w:ascii="Candara" w:hAnsi="Candara"/>
                <w:sz w:val="20"/>
                <w:szCs w:val="20"/>
              </w:rPr>
              <w:t xml:space="preserve"> De leerlingen kun</w:t>
            </w:r>
            <w:r>
              <w:rPr>
                <w:rFonts w:ascii="Candara" w:hAnsi="Candara"/>
                <w:sz w:val="20"/>
                <w:szCs w:val="20"/>
              </w:rPr>
              <w:t>nen ongelijk of onmacht toegeven, kritiek beluisteren en eruit leren.</w:t>
            </w:r>
          </w:p>
          <w:p w14:paraId="1D47B69F" w14:textId="77777777" w:rsidR="00E06656" w:rsidRPr="009A068C" w:rsidRDefault="00E06656" w:rsidP="004F1317">
            <w:pPr>
              <w:spacing w:before="120" w:after="120" w:line="320" w:lineRule="exact"/>
              <w:rPr>
                <w:rFonts w:ascii="Candara" w:hAnsi="Candara"/>
                <w:sz w:val="20"/>
                <w:szCs w:val="20"/>
              </w:rPr>
            </w:pPr>
            <w:r w:rsidRPr="009A068C">
              <w:rPr>
                <w:rFonts w:ascii="Candara" w:hAnsi="Candara"/>
                <w:b/>
                <w:sz w:val="20"/>
                <w:szCs w:val="20"/>
              </w:rPr>
              <w:t xml:space="preserve">ET 2#: </w:t>
            </w:r>
            <w:r w:rsidRPr="009A068C">
              <w:rPr>
                <w:rFonts w:ascii="Candara" w:hAnsi="Candara"/>
                <w:sz w:val="20"/>
                <w:szCs w:val="20"/>
              </w:rPr>
              <w:t xml:space="preserve">De leerlingen kunnen in </w:t>
            </w:r>
            <w:r>
              <w:rPr>
                <w:rFonts w:ascii="Candara" w:hAnsi="Candara"/>
                <w:sz w:val="20"/>
                <w:szCs w:val="20"/>
              </w:rPr>
              <w:t>functionele situaties een aantal verbale en niet-verbale gespreksconventies naleven.</w:t>
            </w:r>
          </w:p>
          <w:p w14:paraId="6335A0F7" w14:textId="77777777" w:rsidR="00E06656" w:rsidRPr="00EA389D" w:rsidRDefault="00E06656" w:rsidP="004F1317">
            <w:pPr>
              <w:spacing w:before="120" w:after="120" w:line="320" w:lineRule="exact"/>
              <w:rPr>
                <w:rFonts w:ascii="Candara" w:hAnsi="Candara"/>
                <w:b/>
                <w:sz w:val="20"/>
                <w:szCs w:val="20"/>
              </w:rPr>
            </w:pPr>
            <w:r w:rsidRPr="009A068C">
              <w:rPr>
                <w:rFonts w:ascii="Candara" w:hAnsi="Candara"/>
                <w:b/>
                <w:sz w:val="20"/>
                <w:szCs w:val="20"/>
              </w:rPr>
              <w:t>ET 3#:</w:t>
            </w:r>
            <w:r w:rsidRPr="009A068C">
              <w:rPr>
                <w:rFonts w:ascii="Candara" w:hAnsi="Candara"/>
                <w:sz w:val="20"/>
                <w:szCs w:val="20"/>
              </w:rPr>
              <w:t xml:space="preserve"> De leerlingen kunnen samen</w:t>
            </w:r>
            <w:r>
              <w:rPr>
                <w:rFonts w:ascii="Candara" w:hAnsi="Candara"/>
                <w:sz w:val="20"/>
                <w:szCs w:val="20"/>
              </w:rPr>
              <w:t>werken met anderen, zonder onderscheid van sociale achtergrond, geslacht of etnische origine.</w:t>
            </w:r>
          </w:p>
        </w:tc>
      </w:tr>
      <w:tr w:rsidR="00E06656" w14:paraId="490FD4D0" w14:textId="77777777" w:rsidTr="004F1317">
        <w:trPr>
          <w:trHeight w:val="443"/>
        </w:trPr>
        <w:tc>
          <w:tcPr>
            <w:tcW w:w="5944" w:type="dxa"/>
            <w:gridSpan w:val="8"/>
            <w:tcBorders>
              <w:top w:val="double" w:sz="4" w:space="0" w:color="auto"/>
              <w:left w:val="nil"/>
              <w:bottom w:val="single" w:sz="4" w:space="0" w:color="FFFFFF" w:themeColor="background1"/>
              <w:right w:val="nil"/>
            </w:tcBorders>
            <w:shd w:val="clear" w:color="auto" w:fill="FFFFFF" w:themeFill="background1"/>
          </w:tcPr>
          <w:p w14:paraId="41C6BF00" w14:textId="77777777" w:rsidR="00E06656" w:rsidRPr="00171DDD" w:rsidRDefault="00E06656" w:rsidP="004F1317">
            <w:pPr>
              <w:pStyle w:val="Kop3"/>
              <w:spacing w:before="120" w:after="120" w:line="320" w:lineRule="exact"/>
              <w:outlineLvl w:val="2"/>
              <w:rPr>
                <w:rFonts w:ascii="Candara" w:hAnsi="Candara"/>
                <w:b/>
                <w:color w:val="2E74B5" w:themeColor="accent5" w:themeShade="BF"/>
                <w:spacing w:val="60"/>
                <w:sz w:val="28"/>
                <w:szCs w:val="28"/>
              </w:rPr>
            </w:pPr>
            <w:bookmarkStart w:id="42" w:name="_DOMEIN_2:_"/>
            <w:bookmarkStart w:id="43" w:name="_Toc515375812"/>
            <w:bookmarkEnd w:id="42"/>
            <w:r w:rsidRPr="00171DDD">
              <w:rPr>
                <w:rFonts w:ascii="Candara" w:hAnsi="Candara"/>
                <w:b/>
                <w:color w:val="2E74B5" w:themeColor="accent5" w:themeShade="BF"/>
                <w:spacing w:val="60"/>
                <w:sz w:val="28"/>
                <w:szCs w:val="28"/>
              </w:rPr>
              <w:t xml:space="preserve">DOMEIN </w:t>
            </w:r>
            <w:proofErr w:type="gramStart"/>
            <w:r w:rsidRPr="00171DDD">
              <w:rPr>
                <w:rFonts w:ascii="Candara" w:hAnsi="Candara"/>
                <w:b/>
                <w:color w:val="2E74B5" w:themeColor="accent5" w:themeShade="BF"/>
                <w:spacing w:val="60"/>
                <w:sz w:val="28"/>
                <w:szCs w:val="28"/>
              </w:rPr>
              <w:t>2</w:t>
            </w:r>
            <w:r>
              <w:rPr>
                <w:rFonts w:ascii="Candara" w:hAnsi="Candara"/>
                <w:b/>
                <w:color w:val="2E74B5" w:themeColor="accent5" w:themeShade="BF"/>
                <w:spacing w:val="60"/>
                <w:sz w:val="28"/>
                <w:szCs w:val="28"/>
              </w:rPr>
              <w:t xml:space="preserve">:   </w:t>
            </w:r>
            <w:proofErr w:type="gramEnd"/>
            <w:r w:rsidRPr="00171DDD">
              <w:rPr>
                <w:rFonts w:ascii="Candara" w:hAnsi="Candara"/>
                <w:b/>
                <w:color w:val="2E74B5" w:themeColor="accent5" w:themeShade="BF"/>
                <w:spacing w:val="60"/>
                <w:sz w:val="28"/>
                <w:szCs w:val="28"/>
              </w:rPr>
              <w:t>MAATSCHAPPIJ</w:t>
            </w:r>
            <w:bookmarkEnd w:id="43"/>
          </w:p>
        </w:tc>
        <w:tc>
          <w:tcPr>
            <w:tcW w:w="284" w:type="dxa"/>
            <w:tcBorders>
              <w:top w:val="double" w:sz="4" w:space="0" w:color="auto"/>
              <w:left w:val="nil"/>
              <w:bottom w:val="single" w:sz="4" w:space="0" w:color="FFFFFF" w:themeColor="background1"/>
              <w:right w:val="nil"/>
            </w:tcBorders>
            <w:shd w:val="clear" w:color="auto" w:fill="FFFFFF" w:themeFill="background1"/>
          </w:tcPr>
          <w:p w14:paraId="009A423D" w14:textId="77777777" w:rsidR="00E06656" w:rsidRPr="006F2D92" w:rsidRDefault="00E06656" w:rsidP="004F1317">
            <w:pPr>
              <w:spacing w:before="120" w:after="120" w:line="320" w:lineRule="exact"/>
              <w:rPr>
                <w:rFonts w:ascii="Candara" w:hAnsi="Candara"/>
                <w:i/>
              </w:rPr>
            </w:pPr>
          </w:p>
        </w:tc>
        <w:tc>
          <w:tcPr>
            <w:tcW w:w="9223" w:type="dxa"/>
            <w:gridSpan w:val="5"/>
            <w:tcBorders>
              <w:top w:val="double" w:sz="4" w:space="0" w:color="auto"/>
              <w:left w:val="nil"/>
              <w:bottom w:val="dashed" w:sz="4" w:space="0" w:color="BFBFBF" w:themeColor="background1" w:themeShade="BF"/>
              <w:right w:val="nil"/>
            </w:tcBorders>
            <w:shd w:val="clear" w:color="auto" w:fill="FFFFFF" w:themeFill="background1"/>
          </w:tcPr>
          <w:p w14:paraId="38EBCC77" w14:textId="77777777" w:rsidR="00E06656" w:rsidRPr="00EA389D" w:rsidRDefault="00E06656" w:rsidP="004F1317">
            <w:pPr>
              <w:tabs>
                <w:tab w:val="left" w:pos="2378"/>
              </w:tabs>
              <w:spacing w:before="120" w:after="120" w:line="320" w:lineRule="exact"/>
              <w:rPr>
                <w:rFonts w:ascii="Candara" w:hAnsi="Candara"/>
                <w:b/>
                <w:sz w:val="20"/>
                <w:szCs w:val="20"/>
              </w:rPr>
            </w:pPr>
          </w:p>
        </w:tc>
      </w:tr>
      <w:tr w:rsidR="00E06656" w14:paraId="1276A364" w14:textId="77777777" w:rsidTr="004F1317">
        <w:trPr>
          <w:trHeight w:val="443"/>
        </w:trPr>
        <w:tc>
          <w:tcPr>
            <w:tcW w:w="2841" w:type="dxa"/>
            <w:gridSpan w:val="4"/>
            <w:vMerge w:val="restart"/>
            <w:tcBorders>
              <w:top w:val="double" w:sz="4" w:space="0" w:color="auto"/>
              <w:left w:val="nil"/>
              <w:bottom w:val="single" w:sz="4" w:space="0" w:color="FFFFFF" w:themeColor="background1"/>
              <w:right w:val="dashed" w:sz="4" w:space="0" w:color="BFBFBF" w:themeColor="background1" w:themeShade="BF"/>
            </w:tcBorders>
            <w:shd w:val="clear" w:color="auto" w:fill="FFFFFF" w:themeFill="background1"/>
          </w:tcPr>
          <w:p w14:paraId="7F63FDDC" w14:textId="77777777" w:rsidR="00E06656" w:rsidRDefault="00E06656" w:rsidP="004F1317">
            <w:pPr>
              <w:spacing w:before="120" w:after="120" w:line="320" w:lineRule="exact"/>
              <w:rPr>
                <w:rFonts w:ascii="Candara" w:hAnsi="Candara"/>
              </w:rPr>
            </w:pPr>
            <w:r>
              <w:rPr>
                <w:rFonts w:ascii="Candara" w:hAnsi="Candara"/>
              </w:rPr>
              <w:t>Socio-economische verschijnselen</w:t>
            </w:r>
          </w:p>
        </w:tc>
        <w:tc>
          <w:tcPr>
            <w:tcW w:w="2172" w:type="dxa"/>
            <w:gridSpan w:val="3"/>
            <w:vMerge w:val="restart"/>
            <w:tcBorders>
              <w:top w:val="double" w:sz="4" w:space="0" w:color="auto"/>
              <w:left w:val="dashed" w:sz="4" w:space="0" w:color="BFBFBF" w:themeColor="background1" w:themeShade="BF"/>
              <w:bottom w:val="single" w:sz="4" w:space="0" w:color="FFFFFF" w:themeColor="background1"/>
              <w:right w:val="dashed" w:sz="4" w:space="0" w:color="BFBFBF" w:themeColor="background1" w:themeShade="BF"/>
            </w:tcBorders>
            <w:shd w:val="clear" w:color="auto" w:fill="FFFFFF" w:themeFill="background1"/>
          </w:tcPr>
          <w:p w14:paraId="3A0EDA02" w14:textId="77777777" w:rsidR="00E06656" w:rsidRPr="006F2D92" w:rsidRDefault="00E06656" w:rsidP="004F1317">
            <w:pPr>
              <w:spacing w:before="120" w:after="120" w:line="320" w:lineRule="exact"/>
              <w:rPr>
                <w:rFonts w:ascii="Candara" w:hAnsi="Candara"/>
                <w:i/>
              </w:rPr>
            </w:pPr>
            <w:r w:rsidRPr="006F2D92">
              <w:rPr>
                <w:rFonts w:ascii="Candara" w:hAnsi="Candara"/>
                <w:i/>
              </w:rPr>
              <w:t>Arbeid &amp; beroepen</w:t>
            </w:r>
          </w:p>
        </w:tc>
        <w:tc>
          <w:tcPr>
            <w:tcW w:w="10438" w:type="dxa"/>
            <w:gridSpan w:val="7"/>
            <w:tcBorders>
              <w:top w:val="double" w:sz="4" w:space="0" w:color="auto"/>
              <w:left w:val="dashed" w:sz="4" w:space="0" w:color="BFBFBF" w:themeColor="background1" w:themeShade="BF"/>
              <w:bottom w:val="dashed" w:sz="4" w:space="0" w:color="BFBFBF" w:themeColor="background1" w:themeShade="BF"/>
              <w:right w:val="nil"/>
            </w:tcBorders>
            <w:shd w:val="clear" w:color="auto" w:fill="FFFFFF" w:themeFill="background1"/>
          </w:tcPr>
          <w:p w14:paraId="66CE4695" w14:textId="77777777" w:rsidR="00E06656" w:rsidRPr="0020400D" w:rsidRDefault="00E06656" w:rsidP="004F1317">
            <w:pPr>
              <w:tabs>
                <w:tab w:val="left" w:pos="2378"/>
              </w:tabs>
              <w:spacing w:before="120" w:after="120" w:line="320" w:lineRule="exact"/>
              <w:rPr>
                <w:rFonts w:ascii="Candara" w:hAnsi="Candara"/>
                <w:sz w:val="20"/>
                <w:szCs w:val="20"/>
              </w:rPr>
            </w:pPr>
            <w:r w:rsidRPr="00EA389D">
              <w:rPr>
                <w:rFonts w:ascii="Candara" w:hAnsi="Candara"/>
                <w:b/>
                <w:sz w:val="20"/>
                <w:szCs w:val="20"/>
              </w:rPr>
              <w:t>OD 2.1</w:t>
            </w:r>
            <w:r>
              <w:rPr>
                <w:rFonts w:ascii="Candara" w:hAnsi="Candara"/>
                <w:sz w:val="20"/>
                <w:szCs w:val="20"/>
              </w:rPr>
              <w:t>: De kleuters kunnen beroepen en bezigheden van volwassenen die ze kennen op een eenvoudige wijze beschrijven.</w:t>
            </w:r>
          </w:p>
        </w:tc>
      </w:tr>
      <w:tr w:rsidR="00E06656" w14:paraId="371DB5B3" w14:textId="77777777" w:rsidTr="004F1317">
        <w:trPr>
          <w:trHeight w:val="442"/>
        </w:trPr>
        <w:tc>
          <w:tcPr>
            <w:tcW w:w="2841" w:type="dxa"/>
            <w:gridSpan w:val="4"/>
            <w:vMerge/>
            <w:tcBorders>
              <w:top w:val="single" w:sz="4" w:space="0" w:color="FFFFFF" w:themeColor="background1"/>
              <w:left w:val="nil"/>
              <w:bottom w:val="nil"/>
              <w:right w:val="dashed" w:sz="4" w:space="0" w:color="BFBFBF" w:themeColor="background1" w:themeShade="BF"/>
            </w:tcBorders>
            <w:shd w:val="clear" w:color="auto" w:fill="FFFFFF" w:themeFill="background1"/>
          </w:tcPr>
          <w:p w14:paraId="6C66DDF6" w14:textId="77777777" w:rsidR="00E06656" w:rsidRDefault="00E06656" w:rsidP="004F1317">
            <w:pPr>
              <w:spacing w:before="120" w:after="120" w:line="320" w:lineRule="exact"/>
              <w:rPr>
                <w:rFonts w:ascii="Candara" w:hAnsi="Candara"/>
              </w:rPr>
            </w:pPr>
          </w:p>
        </w:tc>
        <w:tc>
          <w:tcPr>
            <w:tcW w:w="2172" w:type="dxa"/>
            <w:gridSpan w:val="3"/>
            <w:vMerge/>
            <w:tcBorders>
              <w:top w:val="single" w:sz="4" w:space="0" w:color="FFFFFF" w:themeColor="background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415E0DC5"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50430B84" w14:textId="77777777" w:rsidR="00E06656" w:rsidRPr="00EC3A3B" w:rsidRDefault="00E06656" w:rsidP="004F1317">
            <w:pPr>
              <w:spacing w:before="120" w:after="120" w:line="320" w:lineRule="exact"/>
              <w:rPr>
                <w:rFonts w:ascii="Candara" w:hAnsi="Candara"/>
                <w:sz w:val="20"/>
                <w:szCs w:val="20"/>
              </w:rPr>
            </w:pPr>
            <w:r w:rsidRPr="00EA389D">
              <w:rPr>
                <w:rFonts w:ascii="Candara" w:hAnsi="Candara"/>
                <w:b/>
                <w:sz w:val="20"/>
                <w:szCs w:val="20"/>
              </w:rPr>
              <w:t>ET 2.1</w:t>
            </w:r>
            <w:r>
              <w:rPr>
                <w:rFonts w:ascii="Candara" w:hAnsi="Candara"/>
                <w:b/>
                <w:sz w:val="20"/>
                <w:szCs w:val="20"/>
              </w:rPr>
              <w:t>:</w:t>
            </w:r>
            <w:r>
              <w:rPr>
                <w:rFonts w:ascii="Candara" w:hAnsi="Candara"/>
                <w:sz w:val="20"/>
                <w:szCs w:val="20"/>
              </w:rPr>
              <w:t xml:space="preserve"> De leerlingen kunnen illustreren dat verschillende vormen van arbeid verschillend toegankelijk zijn voor mannen en vrouwen en verschillend gewaardeerd worden.</w:t>
            </w:r>
          </w:p>
        </w:tc>
      </w:tr>
      <w:tr w:rsidR="00E06656" w14:paraId="4B60F961" w14:textId="77777777" w:rsidTr="004F1317">
        <w:trPr>
          <w:trHeight w:val="278"/>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09D05957" w14:textId="77777777" w:rsidR="00E06656" w:rsidRDefault="00E06656" w:rsidP="004F1317">
            <w:pPr>
              <w:spacing w:before="120" w:after="120" w:line="320" w:lineRule="exact"/>
              <w:rPr>
                <w:rFonts w:ascii="Candara" w:hAnsi="Candara"/>
              </w:rPr>
            </w:pPr>
          </w:p>
        </w:tc>
        <w:tc>
          <w:tcPr>
            <w:tcW w:w="2172" w:type="dxa"/>
            <w:gridSpan w:val="3"/>
            <w:vMerge w:val="restart"/>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190012C2" w14:textId="77777777" w:rsidR="00E06656" w:rsidRPr="006F2D92" w:rsidRDefault="00E06656" w:rsidP="004F1317">
            <w:pPr>
              <w:spacing w:before="120" w:after="120" w:line="320" w:lineRule="exact"/>
              <w:rPr>
                <w:rFonts w:ascii="Candara" w:hAnsi="Candara"/>
                <w:i/>
              </w:rPr>
            </w:pPr>
            <w:r w:rsidRPr="006F2D92">
              <w:rPr>
                <w:rFonts w:ascii="Candara" w:hAnsi="Candara"/>
                <w:i/>
              </w:rPr>
              <w:t>Geld</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32DC6023" w14:textId="77777777" w:rsidR="00E06656" w:rsidRPr="0020400D" w:rsidRDefault="00E06656" w:rsidP="004F1317">
            <w:pPr>
              <w:spacing w:before="120" w:after="120" w:line="320" w:lineRule="exact"/>
              <w:rPr>
                <w:rFonts w:ascii="Candara" w:hAnsi="Candara"/>
                <w:sz w:val="20"/>
                <w:szCs w:val="20"/>
              </w:rPr>
            </w:pPr>
            <w:r w:rsidRPr="00EA389D">
              <w:rPr>
                <w:rFonts w:ascii="Candara" w:hAnsi="Candara"/>
                <w:b/>
                <w:sz w:val="20"/>
                <w:szCs w:val="20"/>
              </w:rPr>
              <w:t>OD 2.2</w:t>
            </w:r>
            <w:r>
              <w:rPr>
                <w:rFonts w:ascii="Candara" w:hAnsi="Candara"/>
                <w:b/>
                <w:sz w:val="20"/>
                <w:szCs w:val="20"/>
              </w:rPr>
              <w:t>:</w:t>
            </w:r>
            <w:r>
              <w:rPr>
                <w:rFonts w:ascii="Candara" w:hAnsi="Candara"/>
                <w:sz w:val="20"/>
                <w:szCs w:val="20"/>
              </w:rPr>
              <w:t xml:space="preserve"> De kleuters kunnen in een concrete situatie het onderscheid maken tussen geven, krijgen, ruilen, lenen, kopen en verkopen.</w:t>
            </w:r>
          </w:p>
        </w:tc>
      </w:tr>
      <w:tr w:rsidR="00E06656" w14:paraId="20299DB0" w14:textId="77777777" w:rsidTr="004F1317">
        <w:trPr>
          <w:trHeight w:val="277"/>
        </w:trPr>
        <w:tc>
          <w:tcPr>
            <w:tcW w:w="2841" w:type="dxa"/>
            <w:gridSpan w:val="4"/>
            <w:vMerge/>
            <w:tcBorders>
              <w:left w:val="nil"/>
              <w:bottom w:val="nil"/>
              <w:right w:val="dashed" w:sz="4" w:space="0" w:color="BFBFBF" w:themeColor="background1" w:themeShade="BF"/>
            </w:tcBorders>
            <w:shd w:val="clear" w:color="auto" w:fill="FFFFFF" w:themeFill="background1"/>
          </w:tcPr>
          <w:p w14:paraId="624BCFD5"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1171172B"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3A92789B" w14:textId="77777777" w:rsidR="00E06656" w:rsidRPr="00EC3A3B" w:rsidRDefault="00E06656" w:rsidP="004F1317">
            <w:pPr>
              <w:spacing w:before="120" w:after="120" w:line="320" w:lineRule="exact"/>
              <w:rPr>
                <w:rFonts w:ascii="Candara" w:hAnsi="Candara"/>
                <w:sz w:val="20"/>
                <w:szCs w:val="20"/>
              </w:rPr>
            </w:pPr>
            <w:r w:rsidRPr="00EA389D">
              <w:rPr>
                <w:rFonts w:ascii="Candara" w:hAnsi="Candara"/>
                <w:b/>
                <w:sz w:val="20"/>
                <w:szCs w:val="20"/>
              </w:rPr>
              <w:t>ET 2.2</w:t>
            </w:r>
            <w:r>
              <w:rPr>
                <w:rFonts w:ascii="Candara" w:hAnsi="Candara"/>
                <w:b/>
                <w:sz w:val="20"/>
                <w:szCs w:val="20"/>
              </w:rPr>
              <w:t xml:space="preserve">: </w:t>
            </w:r>
            <w:r>
              <w:rPr>
                <w:rFonts w:ascii="Candara" w:hAnsi="Candara"/>
                <w:sz w:val="20"/>
                <w:szCs w:val="20"/>
              </w:rPr>
              <w:t>De leerlingen kunnen met een zelfgekozen voorbeeld illustreren hoe de prijs van een product tot stand komt.</w:t>
            </w:r>
          </w:p>
        </w:tc>
      </w:tr>
      <w:tr w:rsidR="00E06656" w14:paraId="5117CB3E" w14:textId="77777777" w:rsidTr="004F1317">
        <w:trPr>
          <w:trHeight w:val="278"/>
        </w:trPr>
        <w:tc>
          <w:tcPr>
            <w:tcW w:w="2841" w:type="dxa"/>
            <w:gridSpan w:val="4"/>
            <w:tcBorders>
              <w:top w:val="nil"/>
              <w:left w:val="nil"/>
              <w:bottom w:val="nil"/>
              <w:right w:val="dashed" w:sz="4" w:space="0" w:color="BFBFBF" w:themeColor="background1" w:themeShade="BF"/>
            </w:tcBorders>
            <w:shd w:val="clear" w:color="auto" w:fill="FFFFFF" w:themeFill="background1"/>
          </w:tcPr>
          <w:p w14:paraId="7793386F" w14:textId="77777777" w:rsidR="00E06656" w:rsidRDefault="00E06656" w:rsidP="004F1317">
            <w:pPr>
              <w:spacing w:before="120" w:after="120" w:line="320" w:lineRule="exact"/>
              <w:rPr>
                <w:rFonts w:ascii="Candara" w:hAnsi="Candara"/>
              </w:rPr>
            </w:pPr>
          </w:p>
        </w:tc>
        <w:tc>
          <w:tcPr>
            <w:tcW w:w="2172" w:type="dxa"/>
            <w:gridSpan w:val="3"/>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65E8EFCF" w14:textId="77777777" w:rsidR="00E06656" w:rsidRPr="006F2D92" w:rsidRDefault="00E06656" w:rsidP="004F1317">
            <w:pPr>
              <w:spacing w:before="120" w:after="120" w:line="320" w:lineRule="exact"/>
              <w:rPr>
                <w:rFonts w:ascii="Candara" w:hAnsi="Candara"/>
                <w:i/>
              </w:rPr>
            </w:pPr>
            <w:r w:rsidRPr="006F2D92">
              <w:rPr>
                <w:rFonts w:ascii="Candara" w:hAnsi="Candara"/>
                <w:i/>
              </w:rPr>
              <w:t>Diensten</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3444D136" w14:textId="77777777" w:rsidR="00E06656" w:rsidRDefault="00E06656" w:rsidP="004F1317">
            <w:pPr>
              <w:spacing w:before="120" w:after="120" w:line="320" w:lineRule="exact"/>
              <w:rPr>
                <w:rFonts w:ascii="Candara" w:hAnsi="Candara"/>
                <w:sz w:val="20"/>
                <w:szCs w:val="20"/>
              </w:rPr>
            </w:pPr>
            <w:r w:rsidRPr="00EA389D">
              <w:rPr>
                <w:rFonts w:ascii="Candara" w:hAnsi="Candara"/>
                <w:b/>
                <w:sz w:val="20"/>
                <w:szCs w:val="20"/>
              </w:rPr>
              <w:t>ET 2.3</w:t>
            </w:r>
            <w:r>
              <w:rPr>
                <w:rFonts w:ascii="Candara" w:hAnsi="Candara"/>
                <w:b/>
                <w:sz w:val="20"/>
                <w:szCs w:val="20"/>
              </w:rPr>
              <w:t>:</w:t>
            </w:r>
            <w:r>
              <w:rPr>
                <w:rFonts w:ascii="Candara" w:hAnsi="Candara"/>
                <w:sz w:val="20"/>
                <w:szCs w:val="20"/>
              </w:rPr>
              <w:t xml:space="preserve"> De leerlingen kunnen met een zelfgekozen voorbeeld het nut en het belang aangeven van een collectieve voorziening, waarvoor de overheid </w:t>
            </w:r>
            <w:proofErr w:type="gramStart"/>
            <w:r>
              <w:rPr>
                <w:rFonts w:ascii="Candara" w:hAnsi="Candara"/>
                <w:sz w:val="20"/>
                <w:szCs w:val="20"/>
              </w:rPr>
              <w:t>zorg draagt</w:t>
            </w:r>
            <w:proofErr w:type="gramEnd"/>
            <w:r>
              <w:rPr>
                <w:rFonts w:ascii="Candara" w:hAnsi="Candara"/>
                <w:sz w:val="20"/>
                <w:szCs w:val="20"/>
              </w:rPr>
              <w:t>.</w:t>
            </w:r>
          </w:p>
          <w:p w14:paraId="4F1AC581" w14:textId="77777777" w:rsidR="00E06656" w:rsidRPr="00DA152B" w:rsidRDefault="00E06656" w:rsidP="004F1317">
            <w:pPr>
              <w:spacing w:before="120" w:after="120" w:line="320" w:lineRule="exact"/>
              <w:rPr>
                <w:rFonts w:ascii="Candara" w:hAnsi="Candara"/>
                <w:sz w:val="20"/>
                <w:szCs w:val="20"/>
              </w:rPr>
            </w:pPr>
          </w:p>
        </w:tc>
      </w:tr>
      <w:tr w:rsidR="00E06656" w14:paraId="101ACBA1" w14:textId="77777777" w:rsidTr="004F1317">
        <w:trPr>
          <w:trHeight w:val="278"/>
        </w:trPr>
        <w:tc>
          <w:tcPr>
            <w:tcW w:w="2841" w:type="dxa"/>
            <w:gridSpan w:val="4"/>
            <w:tcBorders>
              <w:top w:val="nil"/>
              <w:left w:val="nil"/>
              <w:bottom w:val="nil"/>
              <w:right w:val="dashed" w:sz="4" w:space="0" w:color="BFBFBF" w:themeColor="background1" w:themeShade="BF"/>
            </w:tcBorders>
            <w:shd w:val="clear" w:color="auto" w:fill="FFFFFF" w:themeFill="background1"/>
          </w:tcPr>
          <w:p w14:paraId="18DCDA26" w14:textId="77777777" w:rsidR="00E06656" w:rsidRDefault="00E06656" w:rsidP="004F1317">
            <w:pPr>
              <w:spacing w:before="120" w:after="120" w:line="320" w:lineRule="exact"/>
              <w:rPr>
                <w:rFonts w:ascii="Candara" w:hAnsi="Candara"/>
              </w:rPr>
            </w:pPr>
          </w:p>
        </w:tc>
        <w:tc>
          <w:tcPr>
            <w:tcW w:w="2172" w:type="dxa"/>
            <w:gridSpan w:val="3"/>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6BA9A85D" w14:textId="77777777" w:rsidR="00E06656" w:rsidRPr="006F2D92" w:rsidRDefault="00E06656" w:rsidP="004F1317">
            <w:pPr>
              <w:spacing w:before="120" w:after="120" w:line="320" w:lineRule="exact"/>
              <w:rPr>
                <w:rFonts w:ascii="Candara" w:hAnsi="Candara"/>
                <w:i/>
              </w:rPr>
            </w:pPr>
            <w:r w:rsidRPr="006F2D92">
              <w:rPr>
                <w:rFonts w:ascii="Candara" w:hAnsi="Candara"/>
                <w:i/>
              </w:rPr>
              <w:t>Arm &amp; rijk</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66ACD957" w14:textId="77777777" w:rsidR="00E06656" w:rsidRPr="00EA389D" w:rsidRDefault="00E06656" w:rsidP="004F1317">
            <w:pPr>
              <w:spacing w:before="120" w:after="120" w:line="320" w:lineRule="exact"/>
              <w:rPr>
                <w:rFonts w:ascii="Candara" w:hAnsi="Candara"/>
                <w:b/>
                <w:sz w:val="20"/>
                <w:szCs w:val="20"/>
              </w:rPr>
            </w:pPr>
            <w:r w:rsidRPr="00EA389D">
              <w:rPr>
                <w:rFonts w:ascii="Candara" w:hAnsi="Candara"/>
                <w:b/>
                <w:sz w:val="20"/>
                <w:szCs w:val="20"/>
              </w:rPr>
              <w:t>ET 2.4</w:t>
            </w:r>
            <w:r>
              <w:rPr>
                <w:rFonts w:ascii="Candara" w:hAnsi="Candara"/>
                <w:b/>
                <w:sz w:val="20"/>
                <w:szCs w:val="20"/>
              </w:rPr>
              <w:t>:</w:t>
            </w:r>
            <w:r>
              <w:rPr>
                <w:rFonts w:ascii="Candara" w:hAnsi="Candara"/>
                <w:sz w:val="20"/>
                <w:szCs w:val="20"/>
              </w:rPr>
              <w:t xml:space="preserve"> De leerlingen kunnen illustreren dat welvaart zowel over de verschillende landen in de wereld als in België ongelijk verdeeld is.</w:t>
            </w:r>
          </w:p>
        </w:tc>
      </w:tr>
      <w:tr w:rsidR="00E06656" w14:paraId="1E75001B" w14:textId="77777777" w:rsidTr="004F1317">
        <w:trPr>
          <w:trHeight w:val="278"/>
        </w:trPr>
        <w:tc>
          <w:tcPr>
            <w:tcW w:w="2841" w:type="dxa"/>
            <w:gridSpan w:val="4"/>
            <w:tcBorders>
              <w:top w:val="nil"/>
              <w:left w:val="nil"/>
              <w:bottom w:val="nil"/>
              <w:right w:val="dashed" w:sz="4" w:space="0" w:color="BFBFBF" w:themeColor="background1" w:themeShade="BF"/>
            </w:tcBorders>
            <w:shd w:val="clear" w:color="auto" w:fill="FFFFFF" w:themeFill="background1"/>
          </w:tcPr>
          <w:p w14:paraId="6F029DFA" w14:textId="77777777" w:rsidR="00E06656" w:rsidRDefault="00E06656" w:rsidP="004F1317">
            <w:pPr>
              <w:spacing w:before="120" w:after="120" w:line="320" w:lineRule="exact"/>
              <w:rPr>
                <w:rFonts w:ascii="Candara" w:hAnsi="Candara"/>
              </w:rPr>
            </w:pPr>
          </w:p>
        </w:tc>
        <w:tc>
          <w:tcPr>
            <w:tcW w:w="2172" w:type="dxa"/>
            <w:gridSpan w:val="3"/>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52736C64" w14:textId="77777777" w:rsidR="00E06656" w:rsidRPr="006F2D92" w:rsidRDefault="00E06656" w:rsidP="004F1317">
            <w:pPr>
              <w:spacing w:before="120" w:after="120" w:line="320" w:lineRule="exact"/>
              <w:rPr>
                <w:rFonts w:ascii="Candara" w:hAnsi="Candara"/>
                <w:i/>
              </w:rPr>
            </w:pPr>
            <w:r w:rsidRPr="006F2D92">
              <w:rPr>
                <w:rFonts w:ascii="Candara" w:hAnsi="Candara"/>
                <w:i/>
              </w:rPr>
              <w:t>Reclame</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311219D0" w14:textId="77777777" w:rsidR="00E06656" w:rsidRPr="00EA389D" w:rsidRDefault="00E06656" w:rsidP="004F1317">
            <w:pPr>
              <w:spacing w:before="120" w:after="120" w:line="320" w:lineRule="exact"/>
              <w:rPr>
                <w:rFonts w:ascii="Candara" w:hAnsi="Candara"/>
                <w:b/>
                <w:sz w:val="20"/>
                <w:szCs w:val="20"/>
              </w:rPr>
            </w:pPr>
            <w:r w:rsidRPr="00EA389D">
              <w:rPr>
                <w:rFonts w:ascii="Candara" w:hAnsi="Candara"/>
                <w:b/>
                <w:sz w:val="20"/>
                <w:szCs w:val="20"/>
              </w:rPr>
              <w:t>ET 2.5*</w:t>
            </w:r>
            <w:r>
              <w:rPr>
                <w:rFonts w:ascii="Candara" w:hAnsi="Candara"/>
                <w:b/>
                <w:sz w:val="20"/>
                <w:szCs w:val="20"/>
              </w:rPr>
              <w:t>:</w:t>
            </w:r>
            <w:r>
              <w:rPr>
                <w:rFonts w:ascii="Candara" w:hAnsi="Candara"/>
                <w:sz w:val="20"/>
                <w:szCs w:val="20"/>
              </w:rPr>
              <w:t xml:space="preserve"> De leerlingen beseffen dat hun gedrag beïnvloed wordt door de reclame en de media.</w:t>
            </w:r>
          </w:p>
        </w:tc>
      </w:tr>
      <w:tr w:rsidR="00E06656" w14:paraId="2D670346" w14:textId="77777777" w:rsidTr="004F1317">
        <w:trPr>
          <w:trHeight w:val="278"/>
        </w:trPr>
        <w:tc>
          <w:tcPr>
            <w:tcW w:w="2841" w:type="dxa"/>
            <w:gridSpan w:val="4"/>
            <w:tcBorders>
              <w:top w:val="nil"/>
              <w:left w:val="nil"/>
              <w:right w:val="dashed" w:sz="4" w:space="0" w:color="BFBFBF" w:themeColor="background1" w:themeShade="BF"/>
            </w:tcBorders>
            <w:shd w:val="clear" w:color="auto" w:fill="FFFFFF" w:themeFill="background1"/>
          </w:tcPr>
          <w:p w14:paraId="0991C07D" w14:textId="77777777" w:rsidR="00E06656" w:rsidRDefault="00E06656" w:rsidP="004F1317">
            <w:pPr>
              <w:spacing w:before="120" w:after="120" w:line="320" w:lineRule="exact"/>
              <w:rPr>
                <w:rFonts w:ascii="Candara" w:hAnsi="Candara"/>
              </w:rPr>
            </w:pPr>
          </w:p>
        </w:tc>
        <w:tc>
          <w:tcPr>
            <w:tcW w:w="2172" w:type="dxa"/>
            <w:gridSpan w:val="3"/>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3792231F" w14:textId="77777777" w:rsidR="00E06656" w:rsidRPr="006F2D92" w:rsidRDefault="00E06656" w:rsidP="004F1317">
            <w:pPr>
              <w:spacing w:before="120" w:after="120" w:line="320" w:lineRule="exact"/>
              <w:rPr>
                <w:rFonts w:ascii="Candara" w:hAnsi="Candara"/>
                <w:i/>
              </w:rPr>
            </w:pPr>
            <w:r w:rsidRPr="006F2D92">
              <w:rPr>
                <w:rFonts w:ascii="Candara" w:hAnsi="Candara"/>
                <w:i/>
              </w:rPr>
              <w:t>Vrije tijd</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7C5A4070" w14:textId="77777777" w:rsidR="00E06656" w:rsidRPr="00EA389D" w:rsidRDefault="00E06656" w:rsidP="004F1317">
            <w:pPr>
              <w:spacing w:before="120" w:after="120" w:line="320" w:lineRule="exact"/>
              <w:rPr>
                <w:rFonts w:ascii="Candara" w:hAnsi="Candara"/>
                <w:b/>
                <w:sz w:val="20"/>
                <w:szCs w:val="20"/>
              </w:rPr>
            </w:pPr>
            <w:r w:rsidRPr="00EA389D">
              <w:rPr>
                <w:rFonts w:ascii="Candara" w:hAnsi="Candara"/>
                <w:b/>
                <w:sz w:val="20"/>
                <w:szCs w:val="20"/>
              </w:rPr>
              <w:t>ET 2.6*</w:t>
            </w:r>
            <w:r>
              <w:rPr>
                <w:rFonts w:ascii="Candara" w:hAnsi="Candara"/>
                <w:b/>
                <w:sz w:val="20"/>
                <w:szCs w:val="20"/>
              </w:rPr>
              <w:t>:</w:t>
            </w:r>
            <w:r>
              <w:rPr>
                <w:rFonts w:ascii="Candara" w:hAnsi="Candara"/>
                <w:sz w:val="20"/>
                <w:szCs w:val="20"/>
              </w:rPr>
              <w:t xml:space="preserve"> De leerlingen tonen zich bereid om actieve en passieve vormen van vrijetijdsbesteding te onderzoeken en te evalueren.</w:t>
            </w:r>
          </w:p>
        </w:tc>
      </w:tr>
      <w:tr w:rsidR="00E06656" w14:paraId="2367342A" w14:textId="77777777" w:rsidTr="004F1317">
        <w:trPr>
          <w:trHeight w:val="443"/>
        </w:trPr>
        <w:tc>
          <w:tcPr>
            <w:tcW w:w="2841" w:type="dxa"/>
            <w:gridSpan w:val="4"/>
            <w:vMerge w:val="restart"/>
            <w:tcBorders>
              <w:left w:val="nil"/>
              <w:right w:val="dashed" w:sz="4" w:space="0" w:color="BFBFBF" w:themeColor="background1" w:themeShade="BF"/>
            </w:tcBorders>
            <w:shd w:val="clear" w:color="auto" w:fill="FFFFFF" w:themeFill="background1"/>
          </w:tcPr>
          <w:p w14:paraId="63F54E33" w14:textId="77777777" w:rsidR="00E06656" w:rsidRDefault="00E06656" w:rsidP="004F1317">
            <w:pPr>
              <w:spacing w:before="120" w:after="120" w:line="320" w:lineRule="exact"/>
              <w:rPr>
                <w:rFonts w:ascii="Candara" w:hAnsi="Candara"/>
              </w:rPr>
            </w:pPr>
            <w:r>
              <w:rPr>
                <w:rFonts w:ascii="Candara" w:hAnsi="Candara"/>
              </w:rPr>
              <w:t>Socioculturele verschijnselen</w:t>
            </w:r>
          </w:p>
        </w:tc>
        <w:tc>
          <w:tcPr>
            <w:tcW w:w="2172" w:type="dxa"/>
            <w:gridSpan w:val="3"/>
            <w:vMerge w:val="restart"/>
            <w:tcBorders>
              <w:left w:val="dashed" w:sz="4" w:space="0" w:color="BFBFBF" w:themeColor="background1" w:themeShade="BF"/>
              <w:right w:val="dashed" w:sz="4" w:space="0" w:color="BFBFBF" w:themeColor="background1" w:themeShade="BF"/>
            </w:tcBorders>
            <w:shd w:val="clear" w:color="auto" w:fill="FFFFFF" w:themeFill="background1"/>
          </w:tcPr>
          <w:p w14:paraId="54C5D617" w14:textId="77777777" w:rsidR="00E06656" w:rsidRPr="006F2D92" w:rsidRDefault="00E06656" w:rsidP="004F1317">
            <w:pPr>
              <w:spacing w:before="120" w:after="120" w:line="320" w:lineRule="exact"/>
              <w:rPr>
                <w:rFonts w:ascii="Candara" w:hAnsi="Candara"/>
                <w:i/>
              </w:rPr>
            </w:pPr>
            <w:r w:rsidRPr="006F2D92">
              <w:rPr>
                <w:rFonts w:ascii="Candara" w:hAnsi="Candara"/>
                <w:i/>
              </w:rPr>
              <w:t>Gezin &amp; familie</w:t>
            </w:r>
          </w:p>
        </w:tc>
        <w:tc>
          <w:tcPr>
            <w:tcW w:w="10438" w:type="dxa"/>
            <w:gridSpan w:val="7"/>
            <w:tcBorders>
              <w:left w:val="dashed" w:sz="4" w:space="0" w:color="BFBFBF" w:themeColor="background1" w:themeShade="BF"/>
              <w:bottom w:val="dashed" w:sz="4" w:space="0" w:color="BFBFBF" w:themeColor="background1" w:themeShade="BF"/>
              <w:right w:val="nil"/>
            </w:tcBorders>
            <w:shd w:val="clear" w:color="auto" w:fill="FFFFFF" w:themeFill="background1"/>
          </w:tcPr>
          <w:p w14:paraId="44B308D9" w14:textId="77777777" w:rsidR="00E06656" w:rsidRPr="00AD7274" w:rsidRDefault="00E06656" w:rsidP="004F1317">
            <w:pPr>
              <w:spacing w:before="120" w:after="120" w:line="320" w:lineRule="exact"/>
              <w:rPr>
                <w:rFonts w:ascii="Candara" w:hAnsi="Candara"/>
                <w:sz w:val="20"/>
                <w:szCs w:val="20"/>
              </w:rPr>
            </w:pPr>
            <w:r w:rsidRPr="00EA389D">
              <w:rPr>
                <w:rFonts w:ascii="Candara" w:hAnsi="Candara"/>
                <w:b/>
                <w:sz w:val="20"/>
                <w:szCs w:val="20"/>
              </w:rPr>
              <w:t>OD 2.3</w:t>
            </w:r>
            <w:r>
              <w:rPr>
                <w:rFonts w:ascii="Candara" w:hAnsi="Candara"/>
                <w:b/>
                <w:sz w:val="20"/>
                <w:szCs w:val="20"/>
              </w:rPr>
              <w:t>:</w:t>
            </w:r>
            <w:r>
              <w:rPr>
                <w:rFonts w:ascii="Candara" w:hAnsi="Candara"/>
                <w:sz w:val="20"/>
                <w:szCs w:val="20"/>
              </w:rPr>
              <w:t xml:space="preserve"> De kleuters kunnen verschillende gezinsvormen herkennen.</w:t>
            </w:r>
          </w:p>
        </w:tc>
      </w:tr>
      <w:tr w:rsidR="00E06656" w14:paraId="7B6468F9" w14:textId="77777777" w:rsidTr="004F1317">
        <w:trPr>
          <w:trHeight w:val="442"/>
        </w:trPr>
        <w:tc>
          <w:tcPr>
            <w:tcW w:w="2841" w:type="dxa"/>
            <w:gridSpan w:val="4"/>
            <w:vMerge/>
            <w:tcBorders>
              <w:left w:val="nil"/>
              <w:bottom w:val="nil"/>
              <w:right w:val="dashed" w:sz="4" w:space="0" w:color="BFBFBF" w:themeColor="background1" w:themeShade="BF"/>
            </w:tcBorders>
            <w:shd w:val="clear" w:color="auto" w:fill="FFFFFF" w:themeFill="background1"/>
          </w:tcPr>
          <w:p w14:paraId="49490619"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117BDAEE"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578A9AE0" w14:textId="77777777" w:rsidR="00E06656" w:rsidRPr="004148CC" w:rsidRDefault="00E06656" w:rsidP="004F1317">
            <w:pPr>
              <w:spacing w:before="120" w:after="120" w:line="320" w:lineRule="exact"/>
              <w:rPr>
                <w:rFonts w:ascii="Candara" w:hAnsi="Candara"/>
                <w:sz w:val="20"/>
                <w:szCs w:val="20"/>
              </w:rPr>
            </w:pPr>
            <w:r w:rsidRPr="00EA389D">
              <w:rPr>
                <w:rFonts w:ascii="Candara" w:hAnsi="Candara"/>
                <w:b/>
                <w:sz w:val="20"/>
                <w:szCs w:val="20"/>
              </w:rPr>
              <w:t>ET 2.7*</w:t>
            </w:r>
            <w:r>
              <w:rPr>
                <w:rFonts w:ascii="Candara" w:hAnsi="Candara"/>
                <w:b/>
                <w:sz w:val="20"/>
                <w:szCs w:val="20"/>
              </w:rPr>
              <w:t xml:space="preserve">: </w:t>
            </w:r>
            <w:r>
              <w:rPr>
                <w:rFonts w:ascii="Candara" w:hAnsi="Candara"/>
                <w:sz w:val="20"/>
                <w:szCs w:val="20"/>
              </w:rPr>
              <w:t>De leerlingen kunnen er in hun omgang met leeftijdgenoten op discrete wijze rekening mee houden dat niet alle kinderen in hetzelfde type gezin wonen als zijzelf.</w:t>
            </w:r>
          </w:p>
        </w:tc>
      </w:tr>
      <w:tr w:rsidR="00E06656" w14:paraId="2810086D" w14:textId="77777777" w:rsidTr="004F1317">
        <w:trPr>
          <w:trHeight w:val="278"/>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561C2459" w14:textId="77777777" w:rsidR="00E06656" w:rsidRDefault="00E06656" w:rsidP="004F1317">
            <w:pPr>
              <w:spacing w:before="120" w:after="120" w:line="320" w:lineRule="exact"/>
              <w:rPr>
                <w:rFonts w:ascii="Candara" w:hAnsi="Candara"/>
              </w:rPr>
            </w:pPr>
          </w:p>
        </w:tc>
        <w:tc>
          <w:tcPr>
            <w:tcW w:w="2172" w:type="dxa"/>
            <w:gridSpan w:val="3"/>
            <w:vMerge w:val="restart"/>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10AB48F8" w14:textId="77777777" w:rsidR="00E06656" w:rsidRPr="006F2D92" w:rsidRDefault="00E06656" w:rsidP="004F1317">
            <w:pPr>
              <w:spacing w:before="120" w:after="120" w:line="320" w:lineRule="exact"/>
              <w:rPr>
                <w:rFonts w:ascii="Candara" w:hAnsi="Candara"/>
                <w:i/>
              </w:rPr>
            </w:pPr>
            <w:r w:rsidRPr="006F2D92">
              <w:rPr>
                <w:rFonts w:ascii="Candara" w:hAnsi="Candara"/>
                <w:i/>
              </w:rPr>
              <w:t>Groepen &amp; culturen</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161B1562" w14:textId="77777777" w:rsidR="00E06656" w:rsidRPr="00AD7274" w:rsidRDefault="00E06656" w:rsidP="004F1317">
            <w:pPr>
              <w:spacing w:before="120" w:after="120" w:line="320" w:lineRule="exact"/>
              <w:rPr>
                <w:rFonts w:ascii="Candara" w:hAnsi="Candara"/>
                <w:sz w:val="20"/>
                <w:szCs w:val="20"/>
              </w:rPr>
            </w:pPr>
            <w:r w:rsidRPr="00EA389D">
              <w:rPr>
                <w:rFonts w:ascii="Candara" w:hAnsi="Candara"/>
                <w:b/>
                <w:sz w:val="20"/>
                <w:szCs w:val="20"/>
              </w:rPr>
              <w:t>OD 2.5</w:t>
            </w:r>
            <w:r>
              <w:rPr>
                <w:rFonts w:ascii="Candara" w:hAnsi="Candara"/>
                <w:b/>
                <w:sz w:val="20"/>
                <w:szCs w:val="20"/>
              </w:rPr>
              <w:t>:</w:t>
            </w:r>
            <w:r>
              <w:rPr>
                <w:rFonts w:ascii="Candara" w:hAnsi="Candara"/>
                <w:sz w:val="20"/>
                <w:szCs w:val="20"/>
              </w:rPr>
              <w:t xml:space="preserve"> De kleuters beseffen dat sommige mensen een andere levenswijze hebben dan zijzelf, als ze geconfronteerd worden met beelden, informatie of mensen uit een ander cultuur.</w:t>
            </w:r>
          </w:p>
        </w:tc>
      </w:tr>
      <w:tr w:rsidR="00E06656" w14:paraId="09CB3729" w14:textId="77777777" w:rsidTr="004F1317">
        <w:trPr>
          <w:trHeight w:val="277"/>
        </w:trPr>
        <w:tc>
          <w:tcPr>
            <w:tcW w:w="2841" w:type="dxa"/>
            <w:gridSpan w:val="4"/>
            <w:vMerge/>
            <w:tcBorders>
              <w:left w:val="nil"/>
              <w:bottom w:val="nil"/>
              <w:right w:val="dashed" w:sz="4" w:space="0" w:color="BFBFBF" w:themeColor="background1" w:themeShade="BF"/>
            </w:tcBorders>
            <w:shd w:val="clear" w:color="auto" w:fill="FFFFFF" w:themeFill="background1"/>
          </w:tcPr>
          <w:p w14:paraId="0A1FFD71"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084A823D"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2D731BC1" w14:textId="77777777" w:rsidR="00E06656" w:rsidRPr="004148CC" w:rsidRDefault="00E06656" w:rsidP="004F1317">
            <w:pPr>
              <w:spacing w:before="120" w:after="120" w:line="320" w:lineRule="exact"/>
              <w:rPr>
                <w:rFonts w:ascii="Candara" w:hAnsi="Candara"/>
                <w:sz w:val="20"/>
                <w:szCs w:val="20"/>
              </w:rPr>
            </w:pPr>
            <w:r w:rsidRPr="00EA389D">
              <w:rPr>
                <w:rFonts w:ascii="Candara" w:hAnsi="Candara"/>
                <w:b/>
                <w:sz w:val="20"/>
                <w:szCs w:val="20"/>
              </w:rPr>
              <w:t>ET 2.8</w:t>
            </w:r>
            <w:r>
              <w:rPr>
                <w:rFonts w:ascii="Candara" w:hAnsi="Candara"/>
                <w:b/>
                <w:sz w:val="20"/>
                <w:szCs w:val="20"/>
              </w:rPr>
              <w:t>:</w:t>
            </w:r>
            <w:r>
              <w:rPr>
                <w:rFonts w:ascii="Candara" w:hAnsi="Candara"/>
                <w:sz w:val="20"/>
                <w:szCs w:val="20"/>
              </w:rPr>
              <w:t xml:space="preserve"> De leerlingen kunnen illustreren dat verschillende sociale en culturele groepen verschillende waarden en normen bezitten.</w:t>
            </w:r>
          </w:p>
          <w:p w14:paraId="33FC7A6E" w14:textId="77777777" w:rsidR="00E06656" w:rsidRPr="004148CC" w:rsidRDefault="00E06656" w:rsidP="004F1317">
            <w:pPr>
              <w:spacing w:before="120" w:after="120" w:line="320" w:lineRule="exact"/>
              <w:rPr>
                <w:rFonts w:ascii="Candara" w:hAnsi="Candara"/>
                <w:sz w:val="20"/>
                <w:szCs w:val="20"/>
              </w:rPr>
            </w:pPr>
            <w:r>
              <w:rPr>
                <w:rFonts w:ascii="Candara" w:hAnsi="Candara"/>
                <w:b/>
                <w:sz w:val="20"/>
                <w:szCs w:val="20"/>
              </w:rPr>
              <w:t xml:space="preserve">ET </w:t>
            </w:r>
            <w:r w:rsidRPr="00EA389D">
              <w:rPr>
                <w:rFonts w:ascii="Candara" w:hAnsi="Candara"/>
                <w:b/>
                <w:sz w:val="20"/>
                <w:szCs w:val="20"/>
              </w:rPr>
              <w:t>2.11</w:t>
            </w:r>
            <w:r>
              <w:rPr>
                <w:rFonts w:ascii="Candara" w:hAnsi="Candara"/>
                <w:b/>
                <w:sz w:val="20"/>
                <w:szCs w:val="20"/>
              </w:rPr>
              <w:t>:</w:t>
            </w:r>
            <w:r>
              <w:rPr>
                <w:rFonts w:ascii="Candara" w:hAnsi="Candara"/>
                <w:sz w:val="20"/>
                <w:szCs w:val="20"/>
              </w:rPr>
              <w:t xml:space="preserve"> De leerlingen kunnen illustreren dat arbeidsmigratie en het probleem van vluchtelingen een rol hebben gespeeld bij de ontwikkeling van onze multiculturele samenleving.</w:t>
            </w:r>
          </w:p>
          <w:p w14:paraId="77F19417" w14:textId="77777777" w:rsidR="00E06656" w:rsidRPr="004148CC" w:rsidRDefault="00E06656" w:rsidP="004F1317">
            <w:pPr>
              <w:spacing w:before="120" w:after="120" w:line="320" w:lineRule="exact"/>
              <w:rPr>
                <w:rFonts w:ascii="Candara" w:hAnsi="Candara"/>
                <w:sz w:val="20"/>
                <w:szCs w:val="20"/>
              </w:rPr>
            </w:pPr>
            <w:r>
              <w:rPr>
                <w:rFonts w:ascii="Candara" w:hAnsi="Candara"/>
                <w:b/>
                <w:sz w:val="20"/>
                <w:szCs w:val="20"/>
              </w:rPr>
              <w:t xml:space="preserve">ET </w:t>
            </w:r>
            <w:r w:rsidRPr="00EA389D">
              <w:rPr>
                <w:rFonts w:ascii="Candara" w:hAnsi="Candara"/>
                <w:b/>
                <w:sz w:val="20"/>
                <w:szCs w:val="20"/>
              </w:rPr>
              <w:t>2.12</w:t>
            </w:r>
            <w:r>
              <w:rPr>
                <w:rFonts w:ascii="Candara" w:hAnsi="Candara"/>
                <w:b/>
                <w:sz w:val="20"/>
                <w:szCs w:val="20"/>
              </w:rPr>
              <w:t>:</w:t>
            </w:r>
            <w:r>
              <w:rPr>
                <w:rFonts w:ascii="Candara" w:hAnsi="Candara"/>
                <w:sz w:val="20"/>
                <w:szCs w:val="20"/>
              </w:rPr>
              <w:t xml:space="preserve"> De leerlingen zien in dat racisme vaak gebaseerd is op onbekendheid met en vrees voor het vreemde.</w:t>
            </w:r>
          </w:p>
        </w:tc>
      </w:tr>
      <w:tr w:rsidR="00E06656" w14:paraId="1BE26DAD" w14:textId="77777777" w:rsidTr="004F1317">
        <w:trPr>
          <w:trHeight w:val="278"/>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540FDCA9" w14:textId="77777777" w:rsidR="00E06656" w:rsidRDefault="00E06656" w:rsidP="004F1317">
            <w:pPr>
              <w:spacing w:before="120" w:after="120" w:line="320" w:lineRule="exact"/>
              <w:rPr>
                <w:rFonts w:ascii="Candara" w:hAnsi="Candara"/>
              </w:rPr>
            </w:pPr>
          </w:p>
        </w:tc>
        <w:tc>
          <w:tcPr>
            <w:tcW w:w="2172" w:type="dxa"/>
            <w:gridSpan w:val="3"/>
            <w:vMerge w:val="restart"/>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7F912525" w14:textId="77777777" w:rsidR="00E06656" w:rsidRPr="006F2D92" w:rsidRDefault="00E06656" w:rsidP="004F1317">
            <w:pPr>
              <w:spacing w:before="120" w:after="120" w:line="320" w:lineRule="exact"/>
              <w:rPr>
                <w:rFonts w:ascii="Candara" w:hAnsi="Candara"/>
                <w:i/>
              </w:rPr>
            </w:pPr>
            <w:r>
              <w:rPr>
                <w:rFonts w:ascii="Candara" w:hAnsi="Candara"/>
                <w:i/>
              </w:rPr>
              <w:t>Zorg &amp; inclusie</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7E4AEFE7" w14:textId="77777777" w:rsidR="00E06656" w:rsidRPr="00AD7274" w:rsidRDefault="00E06656" w:rsidP="004F1317">
            <w:pPr>
              <w:spacing w:before="120" w:after="120" w:line="320" w:lineRule="exact"/>
              <w:rPr>
                <w:rFonts w:ascii="Candara" w:hAnsi="Candara"/>
                <w:sz w:val="20"/>
                <w:szCs w:val="20"/>
              </w:rPr>
            </w:pPr>
            <w:r w:rsidRPr="00EA389D">
              <w:rPr>
                <w:rFonts w:ascii="Candara" w:hAnsi="Candara"/>
                <w:b/>
                <w:sz w:val="20"/>
                <w:szCs w:val="20"/>
              </w:rPr>
              <w:t>OD 2.4</w:t>
            </w:r>
            <w:r>
              <w:rPr>
                <w:rFonts w:ascii="Candara" w:hAnsi="Candara"/>
                <w:b/>
                <w:sz w:val="20"/>
                <w:szCs w:val="20"/>
              </w:rPr>
              <w:t xml:space="preserve">: </w:t>
            </w:r>
            <w:r>
              <w:rPr>
                <w:rFonts w:ascii="Candara" w:hAnsi="Candara"/>
                <w:sz w:val="20"/>
                <w:szCs w:val="20"/>
              </w:rPr>
              <w:t>De kleuters herkennen vormen van afwijzend of waarderend reageren op het anders-zijn van mensen.</w:t>
            </w:r>
          </w:p>
        </w:tc>
      </w:tr>
      <w:tr w:rsidR="00E06656" w14:paraId="3F644460" w14:textId="77777777" w:rsidTr="004F1317">
        <w:trPr>
          <w:trHeight w:val="277"/>
        </w:trPr>
        <w:tc>
          <w:tcPr>
            <w:tcW w:w="2841" w:type="dxa"/>
            <w:gridSpan w:val="4"/>
            <w:vMerge/>
            <w:tcBorders>
              <w:left w:val="nil"/>
              <w:right w:val="dashed" w:sz="4" w:space="0" w:color="BFBFBF" w:themeColor="background1" w:themeShade="BF"/>
            </w:tcBorders>
            <w:shd w:val="clear" w:color="auto" w:fill="FFFFFF" w:themeFill="background1"/>
          </w:tcPr>
          <w:p w14:paraId="589649F5"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right w:val="dashed" w:sz="4" w:space="0" w:color="BFBFBF" w:themeColor="background1" w:themeShade="BF"/>
            </w:tcBorders>
            <w:shd w:val="clear" w:color="auto" w:fill="FFFFFF" w:themeFill="background1"/>
          </w:tcPr>
          <w:p w14:paraId="18A01A1E"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right w:val="nil"/>
            </w:tcBorders>
            <w:shd w:val="clear" w:color="auto" w:fill="FFFFFF" w:themeFill="background1"/>
          </w:tcPr>
          <w:p w14:paraId="5116A9C5" w14:textId="77777777" w:rsidR="00E06656" w:rsidRPr="00EF6FA1" w:rsidRDefault="00E06656" w:rsidP="004F1317">
            <w:pPr>
              <w:spacing w:before="120" w:after="120" w:line="320" w:lineRule="exact"/>
              <w:rPr>
                <w:rFonts w:ascii="Candara" w:hAnsi="Candara"/>
                <w:sz w:val="20"/>
                <w:szCs w:val="20"/>
              </w:rPr>
            </w:pPr>
            <w:r w:rsidRPr="00EA389D">
              <w:rPr>
                <w:rFonts w:ascii="Candara" w:hAnsi="Candara"/>
                <w:b/>
                <w:sz w:val="20"/>
                <w:szCs w:val="20"/>
              </w:rPr>
              <w:t>ET 2.9</w:t>
            </w:r>
            <w:r>
              <w:rPr>
                <w:rFonts w:ascii="Candara" w:hAnsi="Candara"/>
                <w:b/>
                <w:sz w:val="20"/>
                <w:szCs w:val="20"/>
              </w:rPr>
              <w:t>:</w:t>
            </w:r>
            <w:r>
              <w:rPr>
                <w:rFonts w:ascii="Candara" w:hAnsi="Candara"/>
                <w:sz w:val="20"/>
                <w:szCs w:val="20"/>
              </w:rPr>
              <w:t xml:space="preserve"> De leerlingen kunnen voorbeelden geven van mogelijkheden die in onze samenleving bestaan voor de zorg en opvang van bejaarden en mensen met een handicap.</w:t>
            </w:r>
          </w:p>
          <w:p w14:paraId="6D7BBF3C" w14:textId="77777777" w:rsidR="00E06656" w:rsidRPr="00EF6FA1" w:rsidRDefault="00E06656" w:rsidP="004F1317">
            <w:pPr>
              <w:spacing w:before="120" w:after="120" w:line="320" w:lineRule="exact"/>
              <w:rPr>
                <w:rFonts w:ascii="Candara" w:hAnsi="Candara"/>
                <w:sz w:val="20"/>
                <w:szCs w:val="20"/>
              </w:rPr>
            </w:pPr>
            <w:r>
              <w:rPr>
                <w:rFonts w:ascii="Candara" w:hAnsi="Candara"/>
                <w:b/>
                <w:sz w:val="20"/>
                <w:szCs w:val="20"/>
              </w:rPr>
              <w:t>ET 2.10:</w:t>
            </w:r>
            <w:r>
              <w:rPr>
                <w:rFonts w:ascii="Candara" w:hAnsi="Candara"/>
                <w:sz w:val="20"/>
                <w:szCs w:val="20"/>
              </w:rPr>
              <w:t xml:space="preserve"> De leerlingen weten dat ze in het contact met mensen met een handicap attent moeten zijn voor de noden en verwachtingen van deze mensen.</w:t>
            </w:r>
          </w:p>
        </w:tc>
      </w:tr>
      <w:tr w:rsidR="00E06656" w14:paraId="308EC344" w14:textId="77777777" w:rsidTr="004F1317">
        <w:trPr>
          <w:trHeight w:val="443"/>
        </w:trPr>
        <w:tc>
          <w:tcPr>
            <w:tcW w:w="2841" w:type="dxa"/>
            <w:gridSpan w:val="4"/>
            <w:tcBorders>
              <w:top w:val="nil"/>
              <w:left w:val="nil"/>
              <w:bottom w:val="nil"/>
              <w:right w:val="dashed" w:sz="4" w:space="0" w:color="BFBFBF" w:themeColor="background1" w:themeShade="BF"/>
            </w:tcBorders>
            <w:shd w:val="clear" w:color="auto" w:fill="FFFFFF" w:themeFill="background1"/>
          </w:tcPr>
          <w:p w14:paraId="04A00027" w14:textId="77777777" w:rsidR="00E06656" w:rsidRDefault="00E06656" w:rsidP="004F1317">
            <w:pPr>
              <w:spacing w:before="120" w:after="120" w:line="320" w:lineRule="exact"/>
              <w:rPr>
                <w:rFonts w:ascii="Candara" w:hAnsi="Candara"/>
              </w:rPr>
            </w:pPr>
            <w:r>
              <w:rPr>
                <w:rFonts w:ascii="Candara" w:hAnsi="Candara"/>
              </w:rPr>
              <w:lastRenderedPageBreak/>
              <w:t>Politiek-juridische verschijnselen</w:t>
            </w:r>
          </w:p>
        </w:tc>
        <w:tc>
          <w:tcPr>
            <w:tcW w:w="2172" w:type="dxa"/>
            <w:gridSpan w:val="3"/>
            <w:tcBorders>
              <w:top w:val="nil"/>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09329384" w14:textId="77777777" w:rsidR="00E06656" w:rsidRPr="006F2D92" w:rsidRDefault="00E06656" w:rsidP="004F1317">
            <w:pPr>
              <w:spacing w:before="120" w:after="120" w:line="320" w:lineRule="exact"/>
              <w:rPr>
                <w:rFonts w:ascii="Candara" w:hAnsi="Candara"/>
                <w:i/>
              </w:rPr>
            </w:pPr>
            <w:r w:rsidRPr="006F2D92">
              <w:rPr>
                <w:rFonts w:ascii="Candara" w:hAnsi="Candara"/>
                <w:i/>
              </w:rPr>
              <w:t>Regels &amp; afspraken</w:t>
            </w:r>
          </w:p>
        </w:tc>
        <w:tc>
          <w:tcPr>
            <w:tcW w:w="10438" w:type="dxa"/>
            <w:gridSpan w:val="7"/>
            <w:tcBorders>
              <w:top w:val="nil"/>
              <w:left w:val="dashed" w:sz="4" w:space="0" w:color="BFBFBF" w:themeColor="background1" w:themeShade="BF"/>
              <w:bottom w:val="dashed" w:sz="4" w:space="0" w:color="BFBFBF" w:themeColor="background1" w:themeShade="BF"/>
              <w:right w:val="nil"/>
            </w:tcBorders>
            <w:shd w:val="clear" w:color="auto" w:fill="FFFFFF" w:themeFill="background1"/>
          </w:tcPr>
          <w:p w14:paraId="7451DD08" w14:textId="77777777" w:rsidR="00E06656" w:rsidRPr="00AD7274" w:rsidRDefault="00E06656" w:rsidP="004F1317">
            <w:pPr>
              <w:spacing w:before="120" w:after="120" w:line="320" w:lineRule="exact"/>
              <w:rPr>
                <w:rFonts w:ascii="Candara" w:hAnsi="Candara"/>
                <w:sz w:val="20"/>
                <w:szCs w:val="20"/>
              </w:rPr>
            </w:pPr>
            <w:r w:rsidRPr="00EA389D">
              <w:rPr>
                <w:rFonts w:ascii="Candara" w:hAnsi="Candara"/>
                <w:b/>
                <w:sz w:val="20"/>
                <w:szCs w:val="20"/>
              </w:rPr>
              <w:t>OD 2.6</w:t>
            </w:r>
            <w:r>
              <w:rPr>
                <w:rFonts w:ascii="Candara" w:hAnsi="Candara"/>
                <w:b/>
                <w:sz w:val="20"/>
                <w:szCs w:val="20"/>
              </w:rPr>
              <w:t>:</w:t>
            </w:r>
            <w:r>
              <w:rPr>
                <w:rFonts w:ascii="Candara" w:hAnsi="Candara"/>
                <w:sz w:val="20"/>
                <w:szCs w:val="20"/>
              </w:rPr>
              <w:t xml:space="preserve"> De kleuters kunnen met concrete voorbeelden illustreren dat mensen die samenleven zich organiseren via regels waaraan iedereen zich moet houden.</w:t>
            </w:r>
          </w:p>
          <w:p w14:paraId="039970F3" w14:textId="77777777" w:rsidR="00E06656" w:rsidRPr="00AD7274" w:rsidRDefault="00E06656" w:rsidP="004F1317">
            <w:pPr>
              <w:spacing w:before="120" w:after="120" w:line="320" w:lineRule="exact"/>
              <w:rPr>
                <w:rFonts w:ascii="Candara" w:hAnsi="Candara"/>
                <w:sz w:val="20"/>
                <w:szCs w:val="20"/>
              </w:rPr>
            </w:pPr>
            <w:r>
              <w:rPr>
                <w:rFonts w:ascii="Candara" w:hAnsi="Candara"/>
                <w:b/>
                <w:sz w:val="20"/>
                <w:szCs w:val="20"/>
              </w:rPr>
              <w:t>OD</w:t>
            </w:r>
            <w:r w:rsidRPr="00EA389D">
              <w:rPr>
                <w:rFonts w:ascii="Candara" w:hAnsi="Candara"/>
                <w:b/>
                <w:sz w:val="20"/>
                <w:szCs w:val="20"/>
              </w:rPr>
              <w:t xml:space="preserve"> 2.7</w:t>
            </w:r>
            <w:r>
              <w:rPr>
                <w:rFonts w:ascii="Candara" w:hAnsi="Candara"/>
                <w:b/>
                <w:sz w:val="20"/>
                <w:szCs w:val="20"/>
              </w:rPr>
              <w:t xml:space="preserve">: </w:t>
            </w:r>
            <w:r>
              <w:rPr>
                <w:rFonts w:ascii="Candara" w:hAnsi="Candara"/>
                <w:sz w:val="20"/>
                <w:szCs w:val="20"/>
              </w:rPr>
              <w:t>De kleuters weten dat er mensen zijn die waken over het naleven van regels in elke samenleving.</w:t>
            </w:r>
          </w:p>
        </w:tc>
      </w:tr>
      <w:tr w:rsidR="00E06656" w14:paraId="4A60087A" w14:textId="77777777" w:rsidTr="004F1317">
        <w:trPr>
          <w:trHeight w:val="278"/>
        </w:trPr>
        <w:tc>
          <w:tcPr>
            <w:tcW w:w="2841" w:type="dxa"/>
            <w:gridSpan w:val="4"/>
            <w:tcBorders>
              <w:top w:val="nil"/>
              <w:left w:val="nil"/>
              <w:bottom w:val="nil"/>
              <w:right w:val="dashed" w:sz="4" w:space="0" w:color="BFBFBF" w:themeColor="background1" w:themeShade="BF"/>
            </w:tcBorders>
            <w:shd w:val="clear" w:color="auto" w:fill="FFFFFF" w:themeFill="background1"/>
          </w:tcPr>
          <w:p w14:paraId="6FE5C8E3" w14:textId="77777777" w:rsidR="00E06656" w:rsidRDefault="00E06656" w:rsidP="004F1317">
            <w:pPr>
              <w:spacing w:before="120" w:after="120" w:line="320" w:lineRule="exact"/>
              <w:rPr>
                <w:rFonts w:ascii="Candara" w:hAnsi="Candara"/>
              </w:rPr>
            </w:pPr>
          </w:p>
        </w:tc>
        <w:tc>
          <w:tcPr>
            <w:tcW w:w="2172" w:type="dxa"/>
            <w:gridSpan w:val="3"/>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5D58ADB7" w14:textId="77777777" w:rsidR="00E06656" w:rsidRPr="006F2D92" w:rsidRDefault="00E06656" w:rsidP="004F1317">
            <w:pPr>
              <w:spacing w:before="120" w:after="120" w:line="320" w:lineRule="exact"/>
              <w:rPr>
                <w:rFonts w:ascii="Candara" w:hAnsi="Candara"/>
                <w:i/>
              </w:rPr>
            </w:pPr>
            <w:r w:rsidRPr="006F2D92">
              <w:rPr>
                <w:rFonts w:ascii="Candara" w:hAnsi="Candara"/>
                <w:i/>
              </w:rPr>
              <w:t>Conflicthantering</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2E0D2C0F" w14:textId="77777777" w:rsidR="00E06656" w:rsidRPr="00AD7274" w:rsidRDefault="00E06656" w:rsidP="004F1317">
            <w:pPr>
              <w:spacing w:before="120" w:after="120" w:line="320" w:lineRule="exact"/>
              <w:rPr>
                <w:rFonts w:ascii="Candara" w:hAnsi="Candara"/>
                <w:sz w:val="20"/>
                <w:szCs w:val="20"/>
              </w:rPr>
            </w:pPr>
            <w:r w:rsidRPr="00EA389D">
              <w:rPr>
                <w:rFonts w:ascii="Candara" w:hAnsi="Candara"/>
                <w:b/>
                <w:sz w:val="20"/>
                <w:szCs w:val="20"/>
              </w:rPr>
              <w:t>OD 2.8</w:t>
            </w:r>
            <w:r>
              <w:rPr>
                <w:rFonts w:ascii="Candara" w:hAnsi="Candara"/>
                <w:b/>
                <w:sz w:val="20"/>
                <w:szCs w:val="20"/>
              </w:rPr>
              <w:t>:</w:t>
            </w:r>
            <w:r>
              <w:rPr>
                <w:rFonts w:ascii="Candara" w:hAnsi="Candara"/>
                <w:sz w:val="20"/>
                <w:szCs w:val="20"/>
              </w:rPr>
              <w:t xml:space="preserve"> De kleuters kunnen een onderscheid maken tussen geweldloze en gewelddadige oplossingen voor conflicten</w:t>
            </w:r>
          </w:p>
        </w:tc>
      </w:tr>
      <w:tr w:rsidR="00E06656" w14:paraId="52269A03" w14:textId="77777777" w:rsidTr="004F1317">
        <w:trPr>
          <w:trHeight w:val="278"/>
        </w:trPr>
        <w:tc>
          <w:tcPr>
            <w:tcW w:w="2841" w:type="dxa"/>
            <w:gridSpan w:val="4"/>
            <w:tcBorders>
              <w:top w:val="nil"/>
              <w:left w:val="nil"/>
              <w:bottom w:val="nil"/>
              <w:right w:val="dashed" w:sz="4" w:space="0" w:color="BFBFBF" w:themeColor="background1" w:themeShade="BF"/>
            </w:tcBorders>
            <w:shd w:val="clear" w:color="auto" w:fill="FFFFFF" w:themeFill="background1"/>
          </w:tcPr>
          <w:p w14:paraId="6131FFAB" w14:textId="77777777" w:rsidR="00E06656" w:rsidRDefault="00E06656" w:rsidP="004F1317">
            <w:pPr>
              <w:spacing w:before="120" w:after="120" w:line="320" w:lineRule="exact"/>
              <w:rPr>
                <w:rFonts w:ascii="Candara" w:hAnsi="Candara"/>
              </w:rPr>
            </w:pPr>
          </w:p>
        </w:tc>
        <w:tc>
          <w:tcPr>
            <w:tcW w:w="2172" w:type="dxa"/>
            <w:gridSpan w:val="3"/>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562A2AAC" w14:textId="77777777" w:rsidR="00E06656" w:rsidRPr="006F2D92" w:rsidRDefault="00E06656" w:rsidP="004F1317">
            <w:pPr>
              <w:spacing w:before="120" w:after="120" w:line="320" w:lineRule="exact"/>
              <w:rPr>
                <w:rFonts w:ascii="Candara" w:hAnsi="Candara"/>
                <w:i/>
              </w:rPr>
            </w:pPr>
            <w:r w:rsidRPr="006F2D92">
              <w:rPr>
                <w:rFonts w:ascii="Candara" w:hAnsi="Candara"/>
                <w:i/>
              </w:rPr>
              <w:t>Rechten &amp; plichten</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2AB3E360" w14:textId="77777777" w:rsidR="00E06656" w:rsidRPr="00EA389D" w:rsidRDefault="00E06656" w:rsidP="004F1317">
            <w:pPr>
              <w:spacing w:before="120" w:after="120" w:line="320" w:lineRule="exact"/>
              <w:rPr>
                <w:rFonts w:ascii="Candara" w:hAnsi="Candara"/>
                <w:b/>
                <w:sz w:val="20"/>
                <w:szCs w:val="20"/>
              </w:rPr>
            </w:pPr>
            <w:r w:rsidRPr="00EA389D">
              <w:rPr>
                <w:rFonts w:ascii="Candara" w:hAnsi="Candara"/>
                <w:b/>
                <w:sz w:val="20"/>
                <w:szCs w:val="20"/>
              </w:rPr>
              <w:t>ET 2.13</w:t>
            </w:r>
            <w:r>
              <w:rPr>
                <w:rFonts w:ascii="Candara" w:hAnsi="Candara"/>
                <w:b/>
                <w:sz w:val="20"/>
                <w:szCs w:val="20"/>
              </w:rPr>
              <w:t>:</w:t>
            </w:r>
            <w:r>
              <w:rPr>
                <w:rFonts w:ascii="Candara" w:hAnsi="Candara"/>
                <w:sz w:val="20"/>
                <w:szCs w:val="20"/>
              </w:rPr>
              <w:t xml:space="preserve"> De leerlingen kunnen het belang illustreren van de fundamentele Rechten van de Mens en de Rechten van het Kind. Ze zien daarbij in dat rechten en plichten complementair zijn.</w:t>
            </w:r>
          </w:p>
        </w:tc>
      </w:tr>
      <w:tr w:rsidR="00E06656" w14:paraId="6CE4D023" w14:textId="77777777" w:rsidTr="004F1317">
        <w:trPr>
          <w:trHeight w:val="443"/>
        </w:trPr>
        <w:tc>
          <w:tcPr>
            <w:tcW w:w="2841" w:type="dxa"/>
            <w:gridSpan w:val="4"/>
            <w:tcBorders>
              <w:top w:val="nil"/>
              <w:left w:val="nil"/>
              <w:bottom w:val="nil"/>
              <w:right w:val="dashed" w:sz="4" w:space="0" w:color="BFBFBF" w:themeColor="background1" w:themeShade="BF"/>
            </w:tcBorders>
            <w:shd w:val="clear" w:color="auto" w:fill="FFFFFF" w:themeFill="background1"/>
          </w:tcPr>
          <w:p w14:paraId="2DEF5183" w14:textId="77777777" w:rsidR="00E06656" w:rsidRDefault="00E06656" w:rsidP="004F1317">
            <w:pPr>
              <w:spacing w:before="120" w:after="120" w:line="320" w:lineRule="exact"/>
              <w:rPr>
                <w:rFonts w:ascii="Candara" w:hAnsi="Candara"/>
              </w:rPr>
            </w:pPr>
          </w:p>
        </w:tc>
        <w:tc>
          <w:tcPr>
            <w:tcW w:w="2172" w:type="dxa"/>
            <w:gridSpan w:val="3"/>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5116E20F" w14:textId="77777777" w:rsidR="00E06656" w:rsidRPr="006F2D92" w:rsidRDefault="00E06656" w:rsidP="004F1317">
            <w:pPr>
              <w:spacing w:before="120" w:after="120" w:line="320" w:lineRule="exact"/>
              <w:rPr>
                <w:rFonts w:ascii="Candara" w:hAnsi="Candara"/>
                <w:i/>
              </w:rPr>
            </w:pPr>
            <w:r w:rsidRPr="006F2D92">
              <w:rPr>
                <w:rFonts w:ascii="Candara" w:hAnsi="Candara"/>
                <w:i/>
              </w:rPr>
              <w:t>Politieke kenmerken van ons land</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75EB409F" w14:textId="77777777" w:rsidR="00E06656" w:rsidRPr="00EF6FA1" w:rsidRDefault="00E06656" w:rsidP="004F1317">
            <w:pPr>
              <w:spacing w:before="120" w:after="120" w:line="320" w:lineRule="exact"/>
              <w:rPr>
                <w:rFonts w:ascii="Candara" w:hAnsi="Candara"/>
                <w:sz w:val="20"/>
                <w:szCs w:val="20"/>
              </w:rPr>
            </w:pPr>
            <w:r w:rsidRPr="00EA389D">
              <w:rPr>
                <w:rFonts w:ascii="Candara" w:hAnsi="Candara"/>
                <w:b/>
                <w:sz w:val="20"/>
                <w:szCs w:val="20"/>
              </w:rPr>
              <w:t>ET 2.14</w:t>
            </w:r>
            <w:r>
              <w:rPr>
                <w:rFonts w:ascii="Candara" w:hAnsi="Candara"/>
                <w:b/>
                <w:sz w:val="20"/>
                <w:szCs w:val="20"/>
              </w:rPr>
              <w:t xml:space="preserve">: </w:t>
            </w:r>
            <w:r>
              <w:rPr>
                <w:rFonts w:ascii="Candara" w:hAnsi="Candara"/>
                <w:sz w:val="20"/>
                <w:szCs w:val="20"/>
              </w:rPr>
              <w:t>De leerlingen kunnen op een eenvoudige wijze uitleggen dat verkiezingen een basiselement zijn van het democratisch functioneren van onze instellingen.</w:t>
            </w:r>
          </w:p>
          <w:p w14:paraId="5D1B1888" w14:textId="77777777" w:rsidR="00E06656" w:rsidRPr="00EF6FA1" w:rsidRDefault="00E06656" w:rsidP="004F1317">
            <w:pPr>
              <w:spacing w:before="120" w:after="120" w:line="320" w:lineRule="exact"/>
              <w:rPr>
                <w:rFonts w:ascii="Candara" w:hAnsi="Candara"/>
                <w:sz w:val="20"/>
                <w:szCs w:val="20"/>
              </w:rPr>
            </w:pPr>
            <w:r>
              <w:rPr>
                <w:rFonts w:ascii="Candara" w:hAnsi="Candara"/>
                <w:b/>
                <w:sz w:val="20"/>
                <w:szCs w:val="20"/>
              </w:rPr>
              <w:t xml:space="preserve">ET </w:t>
            </w:r>
            <w:r w:rsidRPr="00EA389D">
              <w:rPr>
                <w:rFonts w:ascii="Candara" w:hAnsi="Candara"/>
                <w:b/>
                <w:sz w:val="20"/>
                <w:szCs w:val="20"/>
              </w:rPr>
              <w:t>2.16</w:t>
            </w:r>
            <w:r>
              <w:rPr>
                <w:rFonts w:ascii="Candara" w:hAnsi="Candara"/>
                <w:b/>
                <w:sz w:val="20"/>
                <w:szCs w:val="20"/>
              </w:rPr>
              <w:t>:</w:t>
            </w:r>
            <w:r>
              <w:rPr>
                <w:rFonts w:ascii="Candara" w:hAnsi="Candara"/>
                <w:sz w:val="20"/>
                <w:szCs w:val="20"/>
              </w:rPr>
              <w:t xml:space="preserve"> De leerlingen weten dat Vlaanderen </w:t>
            </w:r>
            <w:proofErr w:type="gramStart"/>
            <w:r>
              <w:rPr>
                <w:rFonts w:ascii="Candara" w:hAnsi="Candara"/>
                <w:sz w:val="20"/>
                <w:szCs w:val="20"/>
              </w:rPr>
              <w:t>één</w:t>
            </w:r>
            <w:proofErr w:type="gramEnd"/>
            <w:r>
              <w:rPr>
                <w:rFonts w:ascii="Candara" w:hAnsi="Candara"/>
                <w:sz w:val="20"/>
                <w:szCs w:val="20"/>
              </w:rPr>
              <w:t xml:space="preserve"> van de gemeenschappen is van het federale België en dat België deel uitmaakt van de Europese Unie. Ze weten daarbij dat elk een eigen bestuur heeft waar beslissingen worden genomen.</w:t>
            </w:r>
          </w:p>
          <w:p w14:paraId="73891483" w14:textId="77777777" w:rsidR="00E06656" w:rsidRPr="00EA389D" w:rsidRDefault="00E06656" w:rsidP="004F1317">
            <w:pPr>
              <w:spacing w:before="120" w:after="120" w:line="320" w:lineRule="exact"/>
              <w:rPr>
                <w:rFonts w:ascii="Candara" w:hAnsi="Candara"/>
                <w:b/>
                <w:sz w:val="20"/>
                <w:szCs w:val="20"/>
              </w:rPr>
            </w:pPr>
            <w:r>
              <w:rPr>
                <w:rFonts w:ascii="Candara" w:hAnsi="Candara"/>
                <w:b/>
                <w:sz w:val="20"/>
                <w:szCs w:val="20"/>
              </w:rPr>
              <w:t>ET</w:t>
            </w:r>
            <w:r w:rsidRPr="00EA389D">
              <w:rPr>
                <w:rFonts w:ascii="Candara" w:hAnsi="Candara"/>
                <w:b/>
                <w:sz w:val="20"/>
                <w:szCs w:val="20"/>
              </w:rPr>
              <w:t xml:space="preserve"> 2.17</w:t>
            </w:r>
            <w:r>
              <w:rPr>
                <w:rFonts w:ascii="Candara" w:hAnsi="Candara"/>
                <w:b/>
                <w:sz w:val="20"/>
                <w:szCs w:val="20"/>
              </w:rPr>
              <w:t>:</w:t>
            </w:r>
            <w:r>
              <w:rPr>
                <w:rFonts w:ascii="Candara" w:hAnsi="Candara"/>
                <w:sz w:val="20"/>
                <w:szCs w:val="20"/>
              </w:rPr>
              <w:t xml:space="preserve"> De leerlingen kennen de erkende symbolen van de Vlaamse Gemeenschap (met name feestdag, wapen, vlag, volkslied en memoriaal).</w:t>
            </w:r>
          </w:p>
        </w:tc>
      </w:tr>
      <w:tr w:rsidR="00E06656" w14:paraId="3FD47F16" w14:textId="77777777" w:rsidTr="004F1317">
        <w:trPr>
          <w:trHeight w:val="443"/>
        </w:trPr>
        <w:tc>
          <w:tcPr>
            <w:tcW w:w="2841" w:type="dxa"/>
            <w:gridSpan w:val="4"/>
            <w:tcBorders>
              <w:top w:val="nil"/>
              <w:left w:val="nil"/>
              <w:bottom w:val="double" w:sz="4" w:space="0" w:color="auto"/>
              <w:right w:val="dashed" w:sz="4" w:space="0" w:color="BFBFBF" w:themeColor="background1" w:themeShade="BF"/>
            </w:tcBorders>
            <w:shd w:val="clear" w:color="auto" w:fill="FFFFFF" w:themeFill="background1"/>
          </w:tcPr>
          <w:p w14:paraId="2111B3F2" w14:textId="77777777" w:rsidR="00E06656" w:rsidRDefault="00E06656" w:rsidP="004F1317">
            <w:pPr>
              <w:spacing w:before="120" w:after="120" w:line="320" w:lineRule="exact"/>
              <w:rPr>
                <w:rFonts w:ascii="Candara" w:hAnsi="Candara"/>
              </w:rPr>
            </w:pPr>
          </w:p>
        </w:tc>
        <w:tc>
          <w:tcPr>
            <w:tcW w:w="2172" w:type="dxa"/>
            <w:gridSpan w:val="3"/>
            <w:tcBorders>
              <w:top w:val="dashed" w:sz="4" w:space="0" w:color="BFBFBF" w:themeColor="background1" w:themeShade="BF"/>
              <w:left w:val="dashed" w:sz="4" w:space="0" w:color="BFBFBF" w:themeColor="background1" w:themeShade="BF"/>
              <w:bottom w:val="double" w:sz="4" w:space="0" w:color="auto"/>
              <w:right w:val="dashed" w:sz="4" w:space="0" w:color="BFBFBF" w:themeColor="background1" w:themeShade="BF"/>
            </w:tcBorders>
            <w:shd w:val="clear" w:color="auto" w:fill="FFFFFF" w:themeFill="background1"/>
          </w:tcPr>
          <w:p w14:paraId="3F310DAD" w14:textId="77777777" w:rsidR="00E06656" w:rsidRPr="006F2D92" w:rsidRDefault="00E06656" w:rsidP="004F1317">
            <w:pPr>
              <w:spacing w:before="120" w:after="120" w:line="320" w:lineRule="exact"/>
              <w:rPr>
                <w:rFonts w:ascii="Candara" w:hAnsi="Candara"/>
                <w:i/>
              </w:rPr>
            </w:pPr>
            <w:r w:rsidRPr="006F2D92">
              <w:rPr>
                <w:rFonts w:ascii="Candara" w:hAnsi="Candara"/>
                <w:i/>
              </w:rPr>
              <w:t>Internationale samenwerking</w:t>
            </w:r>
          </w:p>
        </w:tc>
        <w:tc>
          <w:tcPr>
            <w:tcW w:w="10438" w:type="dxa"/>
            <w:gridSpan w:val="7"/>
            <w:tcBorders>
              <w:top w:val="dashed" w:sz="4" w:space="0" w:color="BFBFBF" w:themeColor="background1" w:themeShade="BF"/>
              <w:left w:val="dashed" w:sz="4" w:space="0" w:color="BFBFBF" w:themeColor="background1" w:themeShade="BF"/>
              <w:bottom w:val="double" w:sz="4" w:space="0" w:color="auto"/>
              <w:right w:val="nil"/>
            </w:tcBorders>
            <w:shd w:val="clear" w:color="auto" w:fill="FFFFFF" w:themeFill="background1"/>
          </w:tcPr>
          <w:p w14:paraId="57E6799E" w14:textId="77777777" w:rsidR="00E06656" w:rsidRPr="00EA389D" w:rsidRDefault="00E06656" w:rsidP="004F1317">
            <w:pPr>
              <w:spacing w:before="120" w:after="120" w:line="320" w:lineRule="exact"/>
              <w:rPr>
                <w:rFonts w:ascii="Candara" w:hAnsi="Candara"/>
                <w:b/>
                <w:sz w:val="20"/>
                <w:szCs w:val="20"/>
              </w:rPr>
            </w:pPr>
            <w:r w:rsidRPr="00EA389D">
              <w:rPr>
                <w:rFonts w:ascii="Candara" w:hAnsi="Candara"/>
                <w:b/>
                <w:sz w:val="20"/>
                <w:szCs w:val="20"/>
              </w:rPr>
              <w:t>ET 2.15</w:t>
            </w:r>
            <w:r>
              <w:rPr>
                <w:rFonts w:ascii="Candara" w:hAnsi="Candara"/>
                <w:b/>
                <w:sz w:val="20"/>
                <w:szCs w:val="20"/>
              </w:rPr>
              <w:t xml:space="preserve">: </w:t>
            </w:r>
            <w:r>
              <w:rPr>
                <w:rFonts w:ascii="Candara" w:hAnsi="Candara"/>
                <w:sz w:val="20"/>
                <w:szCs w:val="20"/>
              </w:rPr>
              <w:t>De leerlingen kunnen illustreren op welke wijze internationale organisaties ernaar streven om het welzijn en/of de vrede in de wereld te bevorderen.</w:t>
            </w:r>
          </w:p>
        </w:tc>
      </w:tr>
      <w:tr w:rsidR="00E06656" w14:paraId="14CA3F86" w14:textId="77777777" w:rsidTr="004F1317">
        <w:trPr>
          <w:trHeight w:val="443"/>
        </w:trPr>
        <w:tc>
          <w:tcPr>
            <w:tcW w:w="6228" w:type="dxa"/>
            <w:gridSpan w:val="9"/>
            <w:tcBorders>
              <w:top w:val="nil"/>
              <w:left w:val="nil"/>
              <w:bottom w:val="nil"/>
              <w:right w:val="nil"/>
            </w:tcBorders>
            <w:shd w:val="clear" w:color="auto" w:fill="FFFFFF" w:themeFill="background1"/>
          </w:tcPr>
          <w:p w14:paraId="561C3CEB" w14:textId="77777777" w:rsidR="00E06656" w:rsidRPr="005548CA" w:rsidRDefault="00E06656" w:rsidP="004F1317">
            <w:pPr>
              <w:pStyle w:val="Kop3"/>
              <w:outlineLvl w:val="2"/>
              <w:rPr>
                <w:rFonts w:ascii="Candara" w:hAnsi="Candara"/>
                <w:b/>
                <w:color w:val="2E74B5" w:themeColor="accent5" w:themeShade="BF"/>
                <w:spacing w:val="60"/>
                <w:sz w:val="28"/>
                <w:szCs w:val="28"/>
              </w:rPr>
            </w:pPr>
            <w:bookmarkStart w:id="44" w:name="_Toc515375813"/>
            <w:r w:rsidRPr="005548CA">
              <w:rPr>
                <w:rFonts w:ascii="Candara" w:hAnsi="Candara"/>
                <w:b/>
                <w:color w:val="2E74B5" w:themeColor="accent5" w:themeShade="BF"/>
                <w:spacing w:val="60"/>
                <w:sz w:val="28"/>
                <w:szCs w:val="28"/>
              </w:rPr>
              <w:t xml:space="preserve">DOMEIN </w:t>
            </w:r>
            <w:proofErr w:type="gramStart"/>
            <w:r w:rsidRPr="005548CA">
              <w:rPr>
                <w:rFonts w:ascii="Candara" w:hAnsi="Candara"/>
                <w:b/>
                <w:color w:val="2E74B5" w:themeColor="accent5" w:themeShade="BF"/>
                <w:spacing w:val="60"/>
                <w:sz w:val="28"/>
                <w:szCs w:val="28"/>
              </w:rPr>
              <w:t xml:space="preserve">3:   </w:t>
            </w:r>
            <w:proofErr w:type="gramEnd"/>
            <w:r w:rsidRPr="005548CA">
              <w:rPr>
                <w:rFonts w:ascii="Candara" w:hAnsi="Candara"/>
                <w:b/>
                <w:color w:val="2E74B5" w:themeColor="accent5" w:themeShade="BF"/>
                <w:spacing w:val="60"/>
                <w:sz w:val="28"/>
                <w:szCs w:val="28"/>
              </w:rPr>
              <w:t>TIJD</w:t>
            </w:r>
            <w:bookmarkEnd w:id="44"/>
          </w:p>
        </w:tc>
        <w:tc>
          <w:tcPr>
            <w:tcW w:w="582" w:type="dxa"/>
            <w:tcBorders>
              <w:top w:val="double" w:sz="4" w:space="0" w:color="auto"/>
              <w:left w:val="nil"/>
              <w:bottom w:val="nil"/>
              <w:right w:val="nil"/>
            </w:tcBorders>
            <w:shd w:val="clear" w:color="auto" w:fill="FFFFFF" w:themeFill="background1"/>
          </w:tcPr>
          <w:p w14:paraId="1459D99E" w14:textId="77777777" w:rsidR="00E06656" w:rsidRPr="006F2D92" w:rsidRDefault="00E06656" w:rsidP="004F1317">
            <w:pPr>
              <w:spacing w:before="120" w:after="120" w:line="320" w:lineRule="exact"/>
              <w:rPr>
                <w:rFonts w:ascii="Candara" w:hAnsi="Candara"/>
                <w:i/>
              </w:rPr>
            </w:pPr>
          </w:p>
        </w:tc>
        <w:tc>
          <w:tcPr>
            <w:tcW w:w="8641" w:type="dxa"/>
            <w:gridSpan w:val="4"/>
            <w:tcBorders>
              <w:top w:val="double" w:sz="4" w:space="0" w:color="auto"/>
              <w:left w:val="nil"/>
              <w:bottom w:val="nil"/>
              <w:right w:val="nil"/>
            </w:tcBorders>
            <w:shd w:val="clear" w:color="auto" w:fill="FFFFFF" w:themeFill="background1"/>
          </w:tcPr>
          <w:p w14:paraId="55FE387F" w14:textId="77777777" w:rsidR="00E06656" w:rsidRPr="00EA389D" w:rsidRDefault="00E06656" w:rsidP="004F1317">
            <w:pPr>
              <w:spacing w:before="120" w:after="120" w:line="320" w:lineRule="exact"/>
              <w:rPr>
                <w:rFonts w:ascii="Candara" w:hAnsi="Candara"/>
                <w:b/>
                <w:sz w:val="20"/>
                <w:szCs w:val="20"/>
              </w:rPr>
            </w:pPr>
          </w:p>
        </w:tc>
      </w:tr>
      <w:tr w:rsidR="00E06656" w14:paraId="368BB1B4" w14:textId="77777777" w:rsidTr="004F1317">
        <w:trPr>
          <w:trHeight w:val="278"/>
        </w:trPr>
        <w:tc>
          <w:tcPr>
            <w:tcW w:w="2841" w:type="dxa"/>
            <w:gridSpan w:val="4"/>
            <w:vMerge w:val="restart"/>
            <w:tcBorders>
              <w:top w:val="double" w:sz="4" w:space="0" w:color="auto"/>
              <w:left w:val="nil"/>
              <w:right w:val="dashed" w:sz="4" w:space="0" w:color="BFBFBF" w:themeColor="background1" w:themeShade="BF"/>
            </w:tcBorders>
            <w:shd w:val="clear" w:color="auto" w:fill="FFFFFF" w:themeFill="background1"/>
          </w:tcPr>
          <w:p w14:paraId="2DF3B3EC" w14:textId="77777777" w:rsidR="00E06656" w:rsidRDefault="00E06656" w:rsidP="004F1317">
            <w:pPr>
              <w:spacing w:before="120" w:after="120" w:line="320" w:lineRule="exact"/>
              <w:rPr>
                <w:rFonts w:ascii="Candara" w:hAnsi="Candara"/>
              </w:rPr>
            </w:pPr>
            <w:bookmarkStart w:id="45" w:name="_DOMEIN_3:_"/>
            <w:bookmarkEnd w:id="45"/>
            <w:r>
              <w:rPr>
                <w:rFonts w:ascii="Candara" w:hAnsi="Candara"/>
                <w:noProof/>
                <w:lang w:eastAsia="nl-BE"/>
              </w:rPr>
              <mc:AlternateContent>
                <mc:Choice Requires="wps">
                  <w:drawing>
                    <wp:anchor distT="0" distB="0" distL="114300" distR="114300" simplePos="0" relativeHeight="251682816" behindDoc="0" locked="0" layoutInCell="1" allowOverlap="1" wp14:anchorId="389649E8" wp14:editId="789E14E1">
                      <wp:simplePos x="0" y="0"/>
                      <wp:positionH relativeFrom="column">
                        <wp:posOffset>-86360</wp:posOffset>
                      </wp:positionH>
                      <wp:positionV relativeFrom="paragraph">
                        <wp:posOffset>1360170</wp:posOffset>
                      </wp:positionV>
                      <wp:extent cx="3181350" cy="114300"/>
                      <wp:effectExtent l="0" t="0" r="19050" b="19050"/>
                      <wp:wrapNone/>
                      <wp:docPr id="196" name="Rechthoek 196"/>
                      <wp:cNvGraphicFramePr/>
                      <a:graphic xmlns:a="http://schemas.openxmlformats.org/drawingml/2006/main">
                        <a:graphicData uri="http://schemas.microsoft.com/office/word/2010/wordprocessingShape">
                          <wps:wsp>
                            <wps:cNvSpPr/>
                            <wps:spPr>
                              <a:xfrm>
                                <a:off x="0" y="0"/>
                                <a:ext cx="318135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2DC1C" id="Rechthoek 196" o:spid="_x0000_s1026" style="position:absolute;margin-left:-6.8pt;margin-top:107.1pt;width:250.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" fillcolor="white [3212]" strokecolor="white [3212]" strokeweight="1pt"/>
                  </w:pict>
                </mc:Fallback>
              </mc:AlternateContent>
            </w:r>
            <w:r>
              <w:rPr>
                <w:rFonts w:ascii="Candara" w:hAnsi="Candara"/>
              </w:rPr>
              <w:t>Dagelijkse tijd</w:t>
            </w:r>
          </w:p>
        </w:tc>
        <w:tc>
          <w:tcPr>
            <w:tcW w:w="2172" w:type="dxa"/>
            <w:gridSpan w:val="3"/>
            <w:vMerge w:val="restart"/>
            <w:tcBorders>
              <w:top w:val="double" w:sz="4" w:space="0" w:color="auto"/>
              <w:left w:val="dashed" w:sz="4" w:space="0" w:color="BFBFBF" w:themeColor="background1" w:themeShade="BF"/>
              <w:right w:val="dashed" w:sz="4" w:space="0" w:color="BFBFBF" w:themeColor="background1" w:themeShade="BF"/>
            </w:tcBorders>
            <w:shd w:val="clear" w:color="auto" w:fill="FFFFFF" w:themeFill="background1"/>
          </w:tcPr>
          <w:p w14:paraId="794A4012" w14:textId="77777777" w:rsidR="00E06656" w:rsidRPr="006F2D92" w:rsidRDefault="00E06656" w:rsidP="004F1317">
            <w:pPr>
              <w:spacing w:before="120" w:after="120" w:line="320" w:lineRule="exact"/>
              <w:rPr>
                <w:rFonts w:ascii="Candara" w:hAnsi="Candara"/>
                <w:i/>
              </w:rPr>
            </w:pPr>
            <w:r w:rsidRPr="006F2D92">
              <w:rPr>
                <w:rFonts w:ascii="Candara" w:hAnsi="Candara"/>
                <w:i/>
              </w:rPr>
              <w:t>Tijd structureren</w:t>
            </w:r>
          </w:p>
        </w:tc>
        <w:tc>
          <w:tcPr>
            <w:tcW w:w="10438" w:type="dxa"/>
            <w:gridSpan w:val="7"/>
            <w:tcBorders>
              <w:top w:val="double" w:sz="4" w:space="0" w:color="auto"/>
              <w:left w:val="dashed" w:sz="4" w:space="0" w:color="BFBFBF" w:themeColor="background1" w:themeShade="BF"/>
              <w:bottom w:val="dashed" w:sz="4" w:space="0" w:color="BFBFBF" w:themeColor="background1" w:themeShade="BF"/>
              <w:right w:val="nil"/>
            </w:tcBorders>
            <w:shd w:val="clear" w:color="auto" w:fill="FFFFFF" w:themeFill="background1"/>
          </w:tcPr>
          <w:p w14:paraId="3088DC7D" w14:textId="77777777" w:rsidR="00E06656" w:rsidRPr="00C164C2" w:rsidRDefault="00E06656" w:rsidP="004F1317">
            <w:pPr>
              <w:spacing w:before="120" w:after="120" w:line="320" w:lineRule="exact"/>
              <w:rPr>
                <w:rFonts w:ascii="Candara" w:hAnsi="Candara"/>
                <w:sz w:val="20"/>
                <w:szCs w:val="20"/>
              </w:rPr>
            </w:pPr>
            <w:r w:rsidRPr="00EA389D">
              <w:rPr>
                <w:rFonts w:ascii="Candara" w:hAnsi="Candara"/>
                <w:b/>
                <w:sz w:val="20"/>
                <w:szCs w:val="20"/>
              </w:rPr>
              <w:t>OD 3.3</w:t>
            </w:r>
            <w:r>
              <w:rPr>
                <w:rFonts w:ascii="Candara" w:hAnsi="Candara"/>
                <w:b/>
                <w:sz w:val="20"/>
                <w:szCs w:val="20"/>
              </w:rPr>
              <w:t>:</w:t>
            </w:r>
            <w:r>
              <w:rPr>
                <w:rFonts w:ascii="Candara" w:hAnsi="Candara"/>
                <w:sz w:val="20"/>
                <w:szCs w:val="20"/>
              </w:rPr>
              <w:t xml:space="preserve"> De kleuters tonen tijdsbesef aan de hand van het functioneel gebruik van verschillende soorten kalenders.</w:t>
            </w:r>
          </w:p>
          <w:p w14:paraId="0D7F7B42" w14:textId="77777777" w:rsidR="00E06656" w:rsidRDefault="00E06656" w:rsidP="004F1317">
            <w:pPr>
              <w:spacing w:before="120" w:after="120" w:line="320" w:lineRule="exact"/>
              <w:rPr>
                <w:rFonts w:ascii="Candara" w:hAnsi="Candara"/>
                <w:sz w:val="20"/>
                <w:szCs w:val="20"/>
              </w:rPr>
            </w:pPr>
            <w:r>
              <w:rPr>
                <w:rFonts w:ascii="Candara" w:hAnsi="Candara"/>
                <w:b/>
                <w:sz w:val="20"/>
                <w:szCs w:val="20"/>
              </w:rPr>
              <w:t>OD</w:t>
            </w:r>
            <w:r w:rsidRPr="00EA389D">
              <w:rPr>
                <w:rFonts w:ascii="Candara" w:hAnsi="Candara"/>
                <w:b/>
                <w:sz w:val="20"/>
                <w:szCs w:val="20"/>
              </w:rPr>
              <w:t xml:space="preserve"> 3.5</w:t>
            </w:r>
            <w:r>
              <w:rPr>
                <w:rFonts w:ascii="Candara" w:hAnsi="Candara"/>
                <w:b/>
                <w:sz w:val="20"/>
                <w:szCs w:val="20"/>
              </w:rPr>
              <w:t>:</w:t>
            </w:r>
            <w:r>
              <w:rPr>
                <w:rFonts w:ascii="Candara" w:hAnsi="Candara"/>
                <w:sz w:val="20"/>
                <w:szCs w:val="20"/>
              </w:rPr>
              <w:t xml:space="preserve"> De kleuters kunnen terugblikken op minstens twee voorbije activiteiten door deze in de juiste volgorde te rangschikken en te verwoorden.</w:t>
            </w:r>
          </w:p>
          <w:p w14:paraId="6EA85044" w14:textId="77777777" w:rsidR="00E06656" w:rsidRDefault="00E06656" w:rsidP="004F1317">
            <w:pPr>
              <w:spacing w:before="120" w:after="120" w:line="320" w:lineRule="exact"/>
              <w:rPr>
                <w:rFonts w:ascii="Candara" w:hAnsi="Candara"/>
                <w:sz w:val="20"/>
                <w:szCs w:val="20"/>
              </w:rPr>
            </w:pPr>
            <w:r>
              <w:rPr>
                <w:rFonts w:ascii="Candara" w:hAnsi="Candara"/>
                <w:b/>
                <w:sz w:val="20"/>
                <w:szCs w:val="20"/>
              </w:rPr>
              <w:t xml:space="preserve">OD </w:t>
            </w:r>
            <w:r w:rsidRPr="00EA389D">
              <w:rPr>
                <w:rFonts w:ascii="Candara" w:hAnsi="Candara"/>
                <w:b/>
                <w:sz w:val="20"/>
                <w:szCs w:val="20"/>
              </w:rPr>
              <w:t>3.6</w:t>
            </w:r>
            <w:r>
              <w:rPr>
                <w:rFonts w:ascii="Candara" w:hAnsi="Candara"/>
                <w:b/>
                <w:sz w:val="20"/>
                <w:szCs w:val="20"/>
              </w:rPr>
              <w:t>:</w:t>
            </w:r>
            <w:r>
              <w:rPr>
                <w:rFonts w:ascii="Candara" w:hAnsi="Candara"/>
                <w:sz w:val="20"/>
                <w:szCs w:val="20"/>
              </w:rPr>
              <w:t xml:space="preserve"> De kleuters kunnen in de tijd vooruitzien door minstens twee activiteiten na elkaar te plannen.</w:t>
            </w:r>
          </w:p>
          <w:p w14:paraId="4A1C30DF" w14:textId="77777777" w:rsidR="00E06656" w:rsidRPr="00C164C2" w:rsidRDefault="00E06656" w:rsidP="004F1317">
            <w:pPr>
              <w:spacing w:before="120" w:after="120" w:line="320" w:lineRule="exact"/>
              <w:rPr>
                <w:rFonts w:ascii="Candara" w:hAnsi="Candara"/>
                <w:sz w:val="20"/>
                <w:szCs w:val="20"/>
              </w:rPr>
            </w:pPr>
          </w:p>
        </w:tc>
      </w:tr>
      <w:tr w:rsidR="00E06656" w14:paraId="5AE780C1" w14:textId="77777777" w:rsidTr="004F1317">
        <w:trPr>
          <w:trHeight w:val="277"/>
        </w:trPr>
        <w:tc>
          <w:tcPr>
            <w:tcW w:w="2841" w:type="dxa"/>
            <w:gridSpan w:val="4"/>
            <w:vMerge/>
            <w:tcBorders>
              <w:top w:val="dashed" w:sz="4" w:space="0" w:color="BFBFBF" w:themeColor="background1" w:themeShade="BF"/>
              <w:left w:val="nil"/>
              <w:bottom w:val="nil"/>
              <w:right w:val="dashed" w:sz="4" w:space="0" w:color="BFBFBF" w:themeColor="background1" w:themeShade="BF"/>
            </w:tcBorders>
            <w:shd w:val="clear" w:color="auto" w:fill="FFFFFF" w:themeFill="background1"/>
          </w:tcPr>
          <w:p w14:paraId="282D264D" w14:textId="77777777" w:rsidR="00E06656" w:rsidRDefault="00E06656" w:rsidP="004F1317">
            <w:pPr>
              <w:spacing w:before="120" w:after="120" w:line="320" w:lineRule="exact"/>
              <w:rPr>
                <w:rFonts w:ascii="Candara" w:hAnsi="Candara"/>
              </w:rPr>
            </w:pPr>
          </w:p>
        </w:tc>
        <w:tc>
          <w:tcPr>
            <w:tcW w:w="2172" w:type="dxa"/>
            <w:gridSpan w:val="3"/>
            <w:vMerge/>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67231EA1"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495AEB57" w14:textId="77777777" w:rsidR="00E06656" w:rsidRPr="00920623" w:rsidRDefault="00E06656" w:rsidP="004F1317">
            <w:pPr>
              <w:spacing w:before="120" w:after="120" w:line="320" w:lineRule="exact"/>
              <w:rPr>
                <w:rFonts w:ascii="Candara" w:hAnsi="Candara"/>
                <w:sz w:val="20"/>
                <w:szCs w:val="20"/>
              </w:rPr>
            </w:pPr>
            <w:r w:rsidRPr="00EA389D">
              <w:rPr>
                <w:rFonts w:ascii="Candara" w:hAnsi="Candara"/>
                <w:b/>
                <w:sz w:val="20"/>
                <w:szCs w:val="20"/>
              </w:rPr>
              <w:t>ET 3.2</w:t>
            </w:r>
            <w:r>
              <w:rPr>
                <w:rFonts w:ascii="Candara" w:hAnsi="Candara"/>
                <w:b/>
                <w:sz w:val="20"/>
                <w:szCs w:val="20"/>
              </w:rPr>
              <w:t>:</w:t>
            </w:r>
            <w:r>
              <w:rPr>
                <w:rFonts w:ascii="Candara" w:hAnsi="Candara"/>
                <w:sz w:val="20"/>
                <w:szCs w:val="20"/>
              </w:rPr>
              <w:t xml:space="preserve"> De leerlingen kunnen een kalender gebruiken om speciale gebeurtenissen uit eigen leven in de tijd te situeren en om de tijd tussen deze gebeurtenissen correct te bepalen.</w:t>
            </w:r>
          </w:p>
          <w:p w14:paraId="4003552D" w14:textId="77777777" w:rsidR="00E06656" w:rsidRPr="00920623" w:rsidRDefault="00E06656" w:rsidP="004F1317">
            <w:pPr>
              <w:spacing w:before="120" w:after="120" w:line="320" w:lineRule="exact"/>
              <w:rPr>
                <w:rFonts w:ascii="Candara" w:hAnsi="Candara"/>
                <w:sz w:val="20"/>
                <w:szCs w:val="20"/>
              </w:rPr>
            </w:pPr>
            <w:r>
              <w:rPr>
                <w:rFonts w:ascii="Candara" w:hAnsi="Candara"/>
                <w:b/>
                <w:sz w:val="20"/>
                <w:szCs w:val="20"/>
              </w:rPr>
              <w:t xml:space="preserve">ET </w:t>
            </w:r>
            <w:r w:rsidRPr="00EA389D">
              <w:rPr>
                <w:rFonts w:ascii="Candara" w:hAnsi="Candara"/>
                <w:b/>
                <w:sz w:val="20"/>
                <w:szCs w:val="20"/>
              </w:rPr>
              <w:t>3.3</w:t>
            </w:r>
            <w:r>
              <w:rPr>
                <w:rFonts w:ascii="Candara" w:hAnsi="Candara"/>
                <w:b/>
                <w:sz w:val="20"/>
                <w:szCs w:val="20"/>
              </w:rPr>
              <w:t>:</w:t>
            </w:r>
            <w:r>
              <w:rPr>
                <w:rFonts w:ascii="Candara" w:hAnsi="Candara"/>
                <w:sz w:val="20"/>
                <w:szCs w:val="20"/>
              </w:rPr>
              <w:t xml:space="preserve"> De leerlingen kunnen in een kleine groep voor een welomschreven opdracht een taakverdeling en planning in de tijd opmaken.</w:t>
            </w:r>
          </w:p>
        </w:tc>
      </w:tr>
      <w:tr w:rsidR="00E06656" w14:paraId="58E3B7D4" w14:textId="77777777" w:rsidTr="004F1317">
        <w:trPr>
          <w:trHeight w:val="278"/>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7E434B0B" w14:textId="77777777" w:rsidR="00E06656" w:rsidRDefault="00E06656" w:rsidP="004F1317">
            <w:pPr>
              <w:spacing w:before="120" w:after="120" w:line="320" w:lineRule="exact"/>
              <w:rPr>
                <w:rFonts w:ascii="Candara" w:hAnsi="Candara"/>
              </w:rPr>
            </w:pPr>
            <w:r>
              <w:rPr>
                <w:rFonts w:ascii="Candara" w:hAnsi="Candara"/>
                <w:noProof/>
                <w:lang w:eastAsia="nl-BE"/>
              </w:rPr>
              <mc:AlternateContent>
                <mc:Choice Requires="wps">
                  <w:drawing>
                    <wp:anchor distT="0" distB="0" distL="114300" distR="114300" simplePos="0" relativeHeight="251685888" behindDoc="0" locked="0" layoutInCell="1" allowOverlap="1" wp14:anchorId="63940681" wp14:editId="40CA6BFD">
                      <wp:simplePos x="0" y="0"/>
                      <wp:positionH relativeFrom="column">
                        <wp:posOffset>-37465</wp:posOffset>
                      </wp:positionH>
                      <wp:positionV relativeFrom="paragraph">
                        <wp:posOffset>-1059180</wp:posOffset>
                      </wp:positionV>
                      <wp:extent cx="3124200" cy="45719"/>
                      <wp:effectExtent l="0" t="0" r="19050" b="12065"/>
                      <wp:wrapNone/>
                      <wp:docPr id="197" name="Rechthoek 197"/>
                      <wp:cNvGraphicFramePr/>
                      <a:graphic xmlns:a="http://schemas.openxmlformats.org/drawingml/2006/main">
                        <a:graphicData uri="http://schemas.microsoft.com/office/word/2010/wordprocessingShape">
                          <wps:wsp>
                            <wps:cNvSpPr/>
                            <wps:spPr>
                              <a:xfrm>
                                <a:off x="0" y="0"/>
                                <a:ext cx="312420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CD792" id="Rechthoek 197" o:spid="_x0000_s1026" style="position:absolute;margin-left:-2.95pt;margin-top:-83.4pt;width:24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" fillcolor="white [3212]" strokecolor="white [3212]" strokeweight="1pt"/>
                  </w:pict>
                </mc:Fallback>
              </mc:AlternateContent>
            </w:r>
          </w:p>
        </w:tc>
        <w:tc>
          <w:tcPr>
            <w:tcW w:w="2172" w:type="dxa"/>
            <w:gridSpan w:val="3"/>
            <w:vMerge w:val="restart"/>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76A2EA84" w14:textId="77777777" w:rsidR="00E06656" w:rsidRPr="006F2D92" w:rsidRDefault="00E06656" w:rsidP="004F1317">
            <w:pPr>
              <w:spacing w:before="120" w:after="120" w:line="320" w:lineRule="exact"/>
              <w:rPr>
                <w:rFonts w:ascii="Candara" w:hAnsi="Candara"/>
                <w:i/>
              </w:rPr>
            </w:pPr>
            <w:r w:rsidRPr="006F2D92">
              <w:rPr>
                <w:rFonts w:ascii="Candara" w:hAnsi="Candara"/>
                <w:i/>
              </w:rPr>
              <w:t>Tijd ervaren</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630BBE2A" w14:textId="77777777" w:rsidR="00E06656" w:rsidRPr="00C164C2" w:rsidRDefault="00E06656" w:rsidP="004F1317">
            <w:pPr>
              <w:spacing w:before="120" w:after="120" w:line="320" w:lineRule="exact"/>
              <w:rPr>
                <w:rFonts w:ascii="Candara" w:hAnsi="Candara"/>
                <w:sz w:val="20"/>
                <w:szCs w:val="20"/>
              </w:rPr>
            </w:pPr>
            <w:r w:rsidRPr="00EA389D">
              <w:rPr>
                <w:rFonts w:ascii="Candara" w:hAnsi="Candara"/>
                <w:b/>
                <w:sz w:val="20"/>
                <w:szCs w:val="20"/>
              </w:rPr>
              <w:t>OD 3.1</w:t>
            </w:r>
            <w:r>
              <w:rPr>
                <w:rFonts w:ascii="Candara" w:hAnsi="Candara"/>
                <w:b/>
                <w:sz w:val="20"/>
                <w:szCs w:val="20"/>
              </w:rPr>
              <w:t>:</w:t>
            </w:r>
            <w:r>
              <w:rPr>
                <w:rFonts w:ascii="Candara" w:hAnsi="Candara"/>
                <w:sz w:val="20"/>
                <w:szCs w:val="20"/>
              </w:rPr>
              <w:t xml:space="preserve"> De kleuters begrijpen dat ‘gisteren’ voorbij is en dat ‘morgen’ nog moet komen. De kleuters kunnen de begrippen ‘vandaag’, ‘dag’, ‘nacht’ in hun juiste betekenis gebruiken.</w:t>
            </w:r>
          </w:p>
          <w:p w14:paraId="548B46F8" w14:textId="77777777" w:rsidR="00E06656" w:rsidRPr="00C164C2" w:rsidRDefault="00E06656" w:rsidP="004F1317">
            <w:pPr>
              <w:spacing w:before="120" w:after="120" w:line="320" w:lineRule="exact"/>
              <w:rPr>
                <w:rFonts w:ascii="Candara" w:hAnsi="Candara"/>
                <w:sz w:val="20"/>
                <w:szCs w:val="20"/>
              </w:rPr>
            </w:pPr>
            <w:r>
              <w:rPr>
                <w:rFonts w:ascii="Candara" w:hAnsi="Candara"/>
                <w:b/>
                <w:sz w:val="20"/>
                <w:szCs w:val="20"/>
              </w:rPr>
              <w:t xml:space="preserve">OD </w:t>
            </w:r>
            <w:r w:rsidRPr="00EA389D">
              <w:rPr>
                <w:rFonts w:ascii="Candara" w:hAnsi="Candara"/>
                <w:b/>
                <w:sz w:val="20"/>
                <w:szCs w:val="20"/>
              </w:rPr>
              <w:t>3.2</w:t>
            </w:r>
            <w:r>
              <w:rPr>
                <w:rFonts w:ascii="Candara" w:hAnsi="Candara"/>
                <w:b/>
                <w:sz w:val="20"/>
                <w:szCs w:val="20"/>
              </w:rPr>
              <w:t>:</w:t>
            </w:r>
            <w:r>
              <w:rPr>
                <w:rFonts w:ascii="Candara" w:hAnsi="Candara"/>
                <w:sz w:val="20"/>
                <w:szCs w:val="20"/>
              </w:rPr>
              <w:t xml:space="preserve"> De kleuters kunnen een beperkt aantal vaste gebeurtenissen in het verloop van hun dag in een juiste volgorde aangeven.</w:t>
            </w:r>
          </w:p>
          <w:p w14:paraId="7E2E7FA4" w14:textId="77777777" w:rsidR="00E06656" w:rsidRPr="00C164C2" w:rsidRDefault="00E06656" w:rsidP="004F1317">
            <w:pPr>
              <w:spacing w:before="120" w:after="120" w:line="320" w:lineRule="exact"/>
              <w:rPr>
                <w:rFonts w:ascii="Candara" w:hAnsi="Candara"/>
                <w:sz w:val="20"/>
                <w:szCs w:val="20"/>
              </w:rPr>
            </w:pPr>
            <w:r>
              <w:rPr>
                <w:rFonts w:ascii="Candara" w:hAnsi="Candara"/>
                <w:b/>
                <w:sz w:val="20"/>
                <w:szCs w:val="20"/>
              </w:rPr>
              <w:t xml:space="preserve">OD </w:t>
            </w:r>
            <w:r w:rsidRPr="00EA389D">
              <w:rPr>
                <w:rFonts w:ascii="Candara" w:hAnsi="Candara"/>
                <w:b/>
                <w:sz w:val="20"/>
                <w:szCs w:val="20"/>
              </w:rPr>
              <w:t>3.4</w:t>
            </w:r>
            <w:r>
              <w:rPr>
                <w:rFonts w:ascii="Candara" w:hAnsi="Candara"/>
                <w:b/>
                <w:sz w:val="20"/>
                <w:szCs w:val="20"/>
              </w:rPr>
              <w:t>:</w:t>
            </w:r>
            <w:r>
              <w:rPr>
                <w:rFonts w:ascii="Candara" w:hAnsi="Candara"/>
                <w:sz w:val="20"/>
                <w:szCs w:val="20"/>
              </w:rPr>
              <w:t xml:space="preserve"> De kleuters kunnen een eenvoudig visueel voorgesteld plan zelfstandig uitvoeren.</w:t>
            </w:r>
          </w:p>
        </w:tc>
      </w:tr>
      <w:tr w:rsidR="00E06656" w14:paraId="628F8C38" w14:textId="77777777" w:rsidTr="004F1317">
        <w:trPr>
          <w:trHeight w:val="277"/>
        </w:trPr>
        <w:tc>
          <w:tcPr>
            <w:tcW w:w="2841" w:type="dxa"/>
            <w:gridSpan w:val="4"/>
            <w:vMerge/>
            <w:tcBorders>
              <w:left w:val="nil"/>
              <w:right w:val="dashed" w:sz="4" w:space="0" w:color="BFBFBF" w:themeColor="background1" w:themeShade="BF"/>
            </w:tcBorders>
            <w:shd w:val="clear" w:color="auto" w:fill="FFFFFF" w:themeFill="background1"/>
          </w:tcPr>
          <w:p w14:paraId="33102698"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right w:val="dashed" w:sz="4" w:space="0" w:color="BFBFBF" w:themeColor="background1" w:themeShade="BF"/>
            </w:tcBorders>
            <w:shd w:val="clear" w:color="auto" w:fill="FFFFFF" w:themeFill="background1"/>
          </w:tcPr>
          <w:p w14:paraId="0DA56240"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right w:val="nil"/>
            </w:tcBorders>
            <w:shd w:val="clear" w:color="auto" w:fill="FFFFFF" w:themeFill="background1"/>
          </w:tcPr>
          <w:p w14:paraId="1CB6DA3D" w14:textId="77777777" w:rsidR="00E06656" w:rsidRPr="00920623" w:rsidRDefault="00E06656" w:rsidP="004F1317">
            <w:pPr>
              <w:spacing w:before="120" w:after="120" w:line="320" w:lineRule="exact"/>
              <w:rPr>
                <w:rFonts w:ascii="Candara" w:hAnsi="Candara"/>
                <w:sz w:val="20"/>
                <w:szCs w:val="20"/>
              </w:rPr>
            </w:pPr>
            <w:r w:rsidRPr="00EA389D">
              <w:rPr>
                <w:rFonts w:ascii="Candara" w:hAnsi="Candara"/>
                <w:b/>
                <w:sz w:val="20"/>
                <w:szCs w:val="20"/>
              </w:rPr>
              <w:t>ET 3.1</w:t>
            </w:r>
            <w:r>
              <w:rPr>
                <w:rFonts w:ascii="Candara" w:hAnsi="Candara"/>
                <w:b/>
                <w:sz w:val="20"/>
                <w:szCs w:val="20"/>
              </w:rPr>
              <w:t xml:space="preserve">: </w:t>
            </w:r>
            <w:r>
              <w:rPr>
                <w:rFonts w:ascii="Candara" w:hAnsi="Candara"/>
                <w:sz w:val="20"/>
                <w:szCs w:val="20"/>
              </w:rPr>
              <w:t>De leerlingen kunnen de tijd die ze nodig hebben voor een voor hen bekende bezigheid realistisch schatten.</w:t>
            </w:r>
          </w:p>
          <w:p w14:paraId="2DDF1759" w14:textId="77777777" w:rsidR="00E06656" w:rsidRPr="00920623" w:rsidRDefault="00E06656" w:rsidP="004F1317">
            <w:pPr>
              <w:spacing w:before="120" w:after="120" w:line="320" w:lineRule="exact"/>
              <w:rPr>
                <w:rFonts w:ascii="Candara" w:hAnsi="Candara"/>
                <w:sz w:val="20"/>
                <w:szCs w:val="20"/>
              </w:rPr>
            </w:pPr>
            <w:r>
              <w:rPr>
                <w:rFonts w:ascii="Candara" w:hAnsi="Candara"/>
                <w:b/>
                <w:sz w:val="20"/>
                <w:szCs w:val="20"/>
              </w:rPr>
              <w:t xml:space="preserve">ET </w:t>
            </w:r>
            <w:r w:rsidRPr="00EA389D">
              <w:rPr>
                <w:rFonts w:ascii="Candara" w:hAnsi="Candara"/>
                <w:b/>
                <w:sz w:val="20"/>
                <w:szCs w:val="20"/>
              </w:rPr>
              <w:t>3.4</w:t>
            </w:r>
            <w:r>
              <w:rPr>
                <w:rFonts w:ascii="Candara" w:hAnsi="Candara"/>
                <w:b/>
                <w:sz w:val="20"/>
                <w:szCs w:val="20"/>
              </w:rPr>
              <w:t>:</w:t>
            </w:r>
            <w:r>
              <w:rPr>
                <w:rFonts w:ascii="Candara" w:hAnsi="Candara"/>
                <w:sz w:val="20"/>
                <w:szCs w:val="20"/>
              </w:rPr>
              <w:t xml:space="preserve"> De leerlingen kunnen tijdsaanduidingen op uitnodigingen en openings- en sluitingstijden correct interpreteren.</w:t>
            </w:r>
          </w:p>
        </w:tc>
      </w:tr>
      <w:tr w:rsidR="00E06656" w14:paraId="3FF9852C" w14:textId="77777777" w:rsidTr="004F1317">
        <w:trPr>
          <w:trHeight w:val="278"/>
        </w:trPr>
        <w:tc>
          <w:tcPr>
            <w:tcW w:w="2841" w:type="dxa"/>
            <w:gridSpan w:val="4"/>
            <w:tcBorders>
              <w:left w:val="nil"/>
              <w:bottom w:val="nil"/>
              <w:right w:val="dashed" w:sz="4" w:space="0" w:color="BFBFBF" w:themeColor="background1" w:themeShade="BF"/>
            </w:tcBorders>
            <w:shd w:val="clear" w:color="auto" w:fill="FFFFFF" w:themeFill="background1"/>
          </w:tcPr>
          <w:p w14:paraId="380326D9" w14:textId="77777777" w:rsidR="00E06656" w:rsidRDefault="00E06656" w:rsidP="004F1317">
            <w:pPr>
              <w:spacing w:before="120" w:after="120" w:line="320" w:lineRule="exact"/>
              <w:rPr>
                <w:rFonts w:ascii="Candara" w:hAnsi="Candara"/>
              </w:rPr>
            </w:pPr>
            <w:r>
              <w:rPr>
                <w:rFonts w:ascii="Candara" w:hAnsi="Candara"/>
              </w:rPr>
              <w:t>Historische tijd</w:t>
            </w:r>
          </w:p>
        </w:tc>
        <w:tc>
          <w:tcPr>
            <w:tcW w:w="2172" w:type="dxa"/>
            <w:gridSpan w:val="3"/>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6BF618E3" w14:textId="77777777" w:rsidR="00E06656" w:rsidRPr="006F2D92" w:rsidRDefault="00E06656" w:rsidP="004F1317">
            <w:pPr>
              <w:spacing w:before="120" w:after="120" w:line="320" w:lineRule="exact"/>
              <w:rPr>
                <w:rFonts w:ascii="Candara" w:hAnsi="Candara"/>
                <w:i/>
              </w:rPr>
            </w:pPr>
            <w:r w:rsidRPr="006F2D92">
              <w:rPr>
                <w:rFonts w:ascii="Candara" w:hAnsi="Candara"/>
                <w:i/>
              </w:rPr>
              <w:t>Algemene vaardigheden</w:t>
            </w:r>
          </w:p>
        </w:tc>
        <w:tc>
          <w:tcPr>
            <w:tcW w:w="10438" w:type="dxa"/>
            <w:gridSpan w:val="7"/>
            <w:tcBorders>
              <w:left w:val="dashed" w:sz="4" w:space="0" w:color="BFBFBF" w:themeColor="background1" w:themeShade="BF"/>
              <w:bottom w:val="dashed" w:sz="4" w:space="0" w:color="BFBFBF" w:themeColor="background1" w:themeShade="BF"/>
              <w:right w:val="nil"/>
            </w:tcBorders>
            <w:shd w:val="clear" w:color="auto" w:fill="FFFFFF" w:themeFill="background1"/>
          </w:tcPr>
          <w:p w14:paraId="5B25B64C" w14:textId="77777777" w:rsidR="00E06656" w:rsidRPr="00920623" w:rsidRDefault="00E06656" w:rsidP="004F1317">
            <w:pPr>
              <w:spacing w:before="120" w:after="120" w:line="320" w:lineRule="exact"/>
              <w:rPr>
                <w:rFonts w:ascii="Candara" w:hAnsi="Candara"/>
                <w:sz w:val="20"/>
                <w:szCs w:val="20"/>
              </w:rPr>
            </w:pPr>
            <w:r w:rsidRPr="00EA389D">
              <w:rPr>
                <w:rFonts w:ascii="Candara" w:hAnsi="Candara"/>
                <w:b/>
                <w:sz w:val="20"/>
                <w:szCs w:val="20"/>
              </w:rPr>
              <w:t>ET 3.9*</w:t>
            </w:r>
            <w:r>
              <w:rPr>
                <w:rFonts w:ascii="Candara" w:hAnsi="Candara"/>
                <w:b/>
                <w:sz w:val="20"/>
                <w:szCs w:val="20"/>
              </w:rPr>
              <w:t>:</w:t>
            </w:r>
            <w:r>
              <w:rPr>
                <w:rFonts w:ascii="Candara" w:hAnsi="Candara"/>
                <w:sz w:val="20"/>
                <w:szCs w:val="20"/>
              </w:rPr>
              <w:t xml:space="preserve"> De leerlingen tonen belangstelling voor het verleden, heden en de toekomst, hier en elders.</w:t>
            </w:r>
          </w:p>
          <w:p w14:paraId="50CF68EF" w14:textId="77777777" w:rsidR="00E06656" w:rsidRPr="00EA389D" w:rsidRDefault="00E06656" w:rsidP="004F1317">
            <w:pPr>
              <w:spacing w:before="120" w:after="120" w:line="320" w:lineRule="exact"/>
              <w:rPr>
                <w:rFonts w:ascii="Candara" w:hAnsi="Candara"/>
                <w:b/>
                <w:sz w:val="20"/>
                <w:szCs w:val="20"/>
              </w:rPr>
            </w:pPr>
            <w:r>
              <w:rPr>
                <w:rFonts w:ascii="Candara" w:hAnsi="Candara"/>
                <w:b/>
                <w:sz w:val="20"/>
                <w:szCs w:val="20"/>
              </w:rPr>
              <w:t>ET</w:t>
            </w:r>
            <w:r w:rsidRPr="00EA389D">
              <w:rPr>
                <w:rFonts w:ascii="Candara" w:hAnsi="Candara"/>
                <w:b/>
                <w:sz w:val="20"/>
                <w:szCs w:val="20"/>
              </w:rPr>
              <w:t xml:space="preserve"> 3.10*</w:t>
            </w:r>
            <w:r>
              <w:rPr>
                <w:rFonts w:ascii="Candara" w:hAnsi="Candara"/>
                <w:b/>
                <w:sz w:val="20"/>
                <w:szCs w:val="20"/>
              </w:rPr>
              <w:t>:</w:t>
            </w:r>
            <w:r>
              <w:rPr>
                <w:rFonts w:ascii="Candara" w:hAnsi="Candara"/>
                <w:sz w:val="20"/>
                <w:szCs w:val="20"/>
              </w:rPr>
              <w:t xml:space="preserve"> De leerlingen beseffen dat er een onderscheid is tussen een mening over een historisch feit en het feit zelf.</w:t>
            </w:r>
          </w:p>
        </w:tc>
      </w:tr>
      <w:tr w:rsidR="00E06656" w14:paraId="3BB96226" w14:textId="77777777" w:rsidTr="004F1317">
        <w:trPr>
          <w:trHeight w:val="278"/>
        </w:trPr>
        <w:tc>
          <w:tcPr>
            <w:tcW w:w="2841" w:type="dxa"/>
            <w:gridSpan w:val="4"/>
            <w:tcBorders>
              <w:top w:val="nil"/>
              <w:left w:val="nil"/>
              <w:bottom w:val="nil"/>
              <w:right w:val="dashed" w:sz="4" w:space="0" w:color="BFBFBF" w:themeColor="background1" w:themeShade="BF"/>
            </w:tcBorders>
            <w:shd w:val="clear" w:color="auto" w:fill="FFFFFF" w:themeFill="background1"/>
          </w:tcPr>
          <w:p w14:paraId="6276B57C" w14:textId="77777777" w:rsidR="00E06656" w:rsidRDefault="00E06656" w:rsidP="004F1317">
            <w:pPr>
              <w:spacing w:before="120" w:after="120" w:line="320" w:lineRule="exact"/>
              <w:rPr>
                <w:rFonts w:ascii="Candara" w:hAnsi="Candara"/>
              </w:rPr>
            </w:pPr>
          </w:p>
        </w:tc>
        <w:tc>
          <w:tcPr>
            <w:tcW w:w="2172" w:type="dxa"/>
            <w:gridSpan w:val="3"/>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7F1D4157" w14:textId="77777777" w:rsidR="00E06656" w:rsidRPr="006F2D92" w:rsidRDefault="00E06656" w:rsidP="004F1317">
            <w:pPr>
              <w:spacing w:before="120" w:after="120" w:line="320" w:lineRule="exact"/>
              <w:rPr>
                <w:rFonts w:ascii="Candara" w:hAnsi="Candara"/>
                <w:i/>
              </w:rPr>
            </w:pPr>
            <w:r w:rsidRPr="006F2D92">
              <w:rPr>
                <w:rFonts w:ascii="Candara" w:hAnsi="Candara"/>
                <w:i/>
              </w:rPr>
              <w:t>Chronologie</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2060AB02" w14:textId="77777777" w:rsidR="00E06656" w:rsidRDefault="00E06656" w:rsidP="004F1317">
            <w:pPr>
              <w:spacing w:before="120" w:after="120" w:line="320" w:lineRule="exact"/>
              <w:rPr>
                <w:rFonts w:ascii="Candara" w:hAnsi="Candara"/>
                <w:sz w:val="20"/>
                <w:szCs w:val="20"/>
              </w:rPr>
            </w:pPr>
            <w:r w:rsidRPr="00EA389D">
              <w:rPr>
                <w:rFonts w:ascii="Candara" w:hAnsi="Candara"/>
                <w:b/>
                <w:sz w:val="20"/>
                <w:szCs w:val="20"/>
              </w:rPr>
              <w:t>ET 3.5</w:t>
            </w:r>
            <w:r>
              <w:rPr>
                <w:rFonts w:ascii="Candara" w:hAnsi="Candara"/>
                <w:b/>
                <w:sz w:val="20"/>
                <w:szCs w:val="20"/>
              </w:rPr>
              <w:t>:</w:t>
            </w:r>
            <w:r>
              <w:rPr>
                <w:rFonts w:ascii="Candara" w:hAnsi="Candara"/>
                <w:sz w:val="20"/>
                <w:szCs w:val="20"/>
              </w:rPr>
              <w:t xml:space="preserve"> De leerlingen kunnen belangrijke gebeurtenissen of ervaringen uit eigen leven chronologisch ordenen en indelen in periodes. Ze kunnen daarvoor eigen indelingscriteria vinden.</w:t>
            </w:r>
          </w:p>
          <w:p w14:paraId="378D1DB4" w14:textId="77777777" w:rsidR="00E06656" w:rsidRPr="00EA389D" w:rsidRDefault="00E06656" w:rsidP="004F1317">
            <w:pPr>
              <w:spacing w:before="120" w:after="120" w:line="320" w:lineRule="exact"/>
              <w:rPr>
                <w:rFonts w:ascii="Candara" w:hAnsi="Candara"/>
                <w:b/>
                <w:sz w:val="20"/>
                <w:szCs w:val="20"/>
              </w:rPr>
            </w:pPr>
          </w:p>
        </w:tc>
      </w:tr>
      <w:tr w:rsidR="00E06656" w14:paraId="4A5A513C" w14:textId="77777777" w:rsidTr="004F1317">
        <w:trPr>
          <w:trHeight w:val="443"/>
        </w:trPr>
        <w:tc>
          <w:tcPr>
            <w:tcW w:w="2841" w:type="dxa"/>
            <w:gridSpan w:val="4"/>
            <w:tcBorders>
              <w:top w:val="nil"/>
              <w:left w:val="nil"/>
              <w:bottom w:val="nil"/>
              <w:right w:val="dashed" w:sz="4" w:space="0" w:color="BFBFBF" w:themeColor="background1" w:themeShade="BF"/>
            </w:tcBorders>
            <w:shd w:val="clear" w:color="auto" w:fill="FFFFFF" w:themeFill="background1"/>
          </w:tcPr>
          <w:p w14:paraId="51F72AE3" w14:textId="77777777" w:rsidR="00E06656" w:rsidRDefault="00E06656" w:rsidP="004F1317">
            <w:pPr>
              <w:spacing w:before="120" w:after="120" w:line="320" w:lineRule="exact"/>
              <w:rPr>
                <w:rFonts w:ascii="Candara" w:hAnsi="Candara"/>
              </w:rPr>
            </w:pPr>
          </w:p>
        </w:tc>
        <w:tc>
          <w:tcPr>
            <w:tcW w:w="2172" w:type="dxa"/>
            <w:gridSpan w:val="3"/>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12353390" w14:textId="77777777" w:rsidR="00E06656" w:rsidRPr="006F2D92" w:rsidRDefault="00E06656" w:rsidP="004F1317">
            <w:pPr>
              <w:spacing w:before="120" w:after="120" w:line="320" w:lineRule="exact"/>
              <w:rPr>
                <w:rFonts w:ascii="Candara" w:hAnsi="Candara"/>
                <w:i/>
              </w:rPr>
            </w:pPr>
            <w:r w:rsidRPr="006F2D92">
              <w:rPr>
                <w:rFonts w:ascii="Candara" w:hAnsi="Candara"/>
                <w:i/>
              </w:rPr>
              <w:t>Afstamming &amp; generaties</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1E07E0C6" w14:textId="77777777" w:rsidR="00E06656" w:rsidRDefault="00E06656" w:rsidP="004F1317">
            <w:pPr>
              <w:spacing w:before="120" w:after="120" w:line="320" w:lineRule="exact"/>
              <w:rPr>
                <w:rFonts w:ascii="Candara" w:hAnsi="Candara"/>
                <w:sz w:val="20"/>
                <w:szCs w:val="20"/>
              </w:rPr>
            </w:pPr>
            <w:r w:rsidRPr="00EA389D">
              <w:rPr>
                <w:rFonts w:ascii="Candara" w:hAnsi="Candara"/>
                <w:b/>
                <w:sz w:val="20"/>
                <w:szCs w:val="20"/>
              </w:rPr>
              <w:t>ET 3.6</w:t>
            </w:r>
            <w:r>
              <w:rPr>
                <w:rFonts w:ascii="Candara" w:hAnsi="Candara"/>
                <w:b/>
                <w:sz w:val="20"/>
                <w:szCs w:val="20"/>
              </w:rPr>
              <w:t>:</w:t>
            </w:r>
            <w:r>
              <w:rPr>
                <w:rFonts w:ascii="Candara" w:hAnsi="Candara"/>
                <w:sz w:val="20"/>
                <w:szCs w:val="20"/>
              </w:rPr>
              <w:t xml:space="preserve"> De leerlingen kunnen hun afstamming aangeven tot twee generaties terug.</w:t>
            </w:r>
          </w:p>
          <w:p w14:paraId="2F46CE05" w14:textId="77777777" w:rsidR="00E06656" w:rsidRPr="00EA389D" w:rsidRDefault="00E06656" w:rsidP="004F1317">
            <w:pPr>
              <w:spacing w:before="120" w:after="120" w:line="320" w:lineRule="exact"/>
              <w:rPr>
                <w:rFonts w:ascii="Candara" w:hAnsi="Candara"/>
                <w:b/>
                <w:sz w:val="20"/>
                <w:szCs w:val="20"/>
              </w:rPr>
            </w:pPr>
          </w:p>
        </w:tc>
      </w:tr>
      <w:tr w:rsidR="00E06656" w14:paraId="05344B2A" w14:textId="77777777" w:rsidTr="004F1317">
        <w:trPr>
          <w:trHeight w:val="443"/>
        </w:trPr>
        <w:tc>
          <w:tcPr>
            <w:tcW w:w="2841" w:type="dxa"/>
            <w:gridSpan w:val="4"/>
            <w:tcBorders>
              <w:top w:val="nil"/>
              <w:left w:val="nil"/>
              <w:right w:val="dashed" w:sz="4" w:space="0" w:color="BFBFBF" w:themeColor="background1" w:themeShade="BF"/>
            </w:tcBorders>
            <w:shd w:val="clear" w:color="auto" w:fill="FFFFFF" w:themeFill="background1"/>
          </w:tcPr>
          <w:p w14:paraId="05EB4637" w14:textId="77777777" w:rsidR="00E06656" w:rsidRDefault="00E06656" w:rsidP="004F1317">
            <w:pPr>
              <w:spacing w:before="120" w:after="120" w:line="320" w:lineRule="exact"/>
              <w:rPr>
                <w:rFonts w:ascii="Candara" w:hAnsi="Candara"/>
              </w:rPr>
            </w:pPr>
            <w:r>
              <w:rPr>
                <w:rFonts w:ascii="Candara" w:hAnsi="Candara"/>
                <w:noProof/>
                <w:lang w:eastAsia="nl-BE"/>
              </w:rPr>
              <mc:AlternateContent>
                <mc:Choice Requires="wps">
                  <w:drawing>
                    <wp:anchor distT="0" distB="0" distL="114300" distR="114300" simplePos="0" relativeHeight="251689984" behindDoc="0" locked="0" layoutInCell="1" allowOverlap="1" wp14:anchorId="309D9CAE" wp14:editId="29909BE6">
                      <wp:simplePos x="0" y="0"/>
                      <wp:positionH relativeFrom="column">
                        <wp:posOffset>-220345</wp:posOffset>
                      </wp:positionH>
                      <wp:positionV relativeFrom="paragraph">
                        <wp:posOffset>340994</wp:posOffset>
                      </wp:positionV>
                      <wp:extent cx="10201275" cy="333375"/>
                      <wp:effectExtent l="0" t="0" r="28575" b="28575"/>
                      <wp:wrapNone/>
                      <wp:docPr id="198" name="Rechthoek 198"/>
                      <wp:cNvGraphicFramePr/>
                      <a:graphic xmlns:a="http://schemas.openxmlformats.org/drawingml/2006/main">
                        <a:graphicData uri="http://schemas.microsoft.com/office/word/2010/wordprocessingShape">
                          <wps:wsp>
                            <wps:cNvSpPr/>
                            <wps:spPr>
                              <a:xfrm>
                                <a:off x="0" y="0"/>
                                <a:ext cx="1020127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41843" id="Rechthoek 198" o:spid="_x0000_s1026" style="position:absolute;margin-left:-17.35pt;margin-top:26.85pt;width:803.2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" fillcolor="white [3212]" strokecolor="white [3212]" strokeweight="1pt"/>
                  </w:pict>
                </mc:Fallback>
              </mc:AlternateContent>
            </w:r>
          </w:p>
        </w:tc>
        <w:tc>
          <w:tcPr>
            <w:tcW w:w="2172" w:type="dxa"/>
            <w:gridSpan w:val="3"/>
            <w:tcBorders>
              <w:top w:val="nil"/>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2DF1502C" w14:textId="77777777" w:rsidR="00E06656" w:rsidRDefault="00E06656" w:rsidP="004F1317">
            <w:pPr>
              <w:spacing w:before="120" w:after="120" w:line="320" w:lineRule="exact"/>
              <w:rPr>
                <w:rFonts w:ascii="Candara" w:hAnsi="Candara"/>
                <w:i/>
              </w:rPr>
            </w:pPr>
          </w:p>
          <w:p w14:paraId="1D9D7790" w14:textId="77777777" w:rsidR="00E06656" w:rsidRDefault="00E06656" w:rsidP="004F1317">
            <w:pPr>
              <w:spacing w:before="120" w:after="120" w:line="320" w:lineRule="exact"/>
              <w:rPr>
                <w:rFonts w:ascii="Candara" w:hAnsi="Candara"/>
                <w:i/>
              </w:rPr>
            </w:pPr>
          </w:p>
          <w:p w14:paraId="3D007F0B" w14:textId="77777777" w:rsidR="00E06656" w:rsidRPr="006F2D92" w:rsidRDefault="00E06656" w:rsidP="004F1317">
            <w:pPr>
              <w:spacing w:before="120" w:after="120" w:line="320" w:lineRule="exact"/>
              <w:rPr>
                <w:rFonts w:ascii="Candara" w:hAnsi="Candara"/>
                <w:i/>
              </w:rPr>
            </w:pPr>
            <w:r w:rsidRPr="006F2D92">
              <w:rPr>
                <w:rFonts w:ascii="Candara" w:hAnsi="Candara"/>
                <w:i/>
              </w:rPr>
              <w:t>Geschiedkundige periodes</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57169785" w14:textId="77777777" w:rsidR="00E06656" w:rsidRDefault="00E06656" w:rsidP="004F1317">
            <w:pPr>
              <w:spacing w:before="120" w:after="120" w:line="320" w:lineRule="exact"/>
              <w:rPr>
                <w:rFonts w:ascii="Candara" w:hAnsi="Candara"/>
                <w:b/>
                <w:sz w:val="20"/>
                <w:szCs w:val="20"/>
              </w:rPr>
            </w:pPr>
          </w:p>
          <w:p w14:paraId="18BFB0F2" w14:textId="77777777" w:rsidR="00E06656" w:rsidRDefault="00E06656" w:rsidP="004F1317">
            <w:pPr>
              <w:spacing w:before="120" w:after="120" w:line="320" w:lineRule="exact"/>
              <w:rPr>
                <w:rFonts w:ascii="Candara" w:hAnsi="Candara"/>
                <w:b/>
                <w:sz w:val="20"/>
                <w:szCs w:val="20"/>
              </w:rPr>
            </w:pPr>
          </w:p>
          <w:p w14:paraId="0CF3EF69" w14:textId="77777777" w:rsidR="00E06656" w:rsidRPr="00EA389D" w:rsidRDefault="00E06656" w:rsidP="004F1317">
            <w:pPr>
              <w:spacing w:before="120" w:after="120" w:line="320" w:lineRule="exact"/>
              <w:rPr>
                <w:rFonts w:ascii="Candara" w:hAnsi="Candara"/>
                <w:b/>
                <w:sz w:val="20"/>
                <w:szCs w:val="20"/>
              </w:rPr>
            </w:pPr>
            <w:r>
              <w:rPr>
                <w:rFonts w:ascii="Candara" w:hAnsi="Candara"/>
                <w:b/>
                <w:sz w:val="20"/>
                <w:szCs w:val="20"/>
              </w:rPr>
              <w:t>E</w:t>
            </w:r>
            <w:r w:rsidRPr="00920623">
              <w:rPr>
                <w:rFonts w:ascii="Candara" w:hAnsi="Candara"/>
                <w:b/>
                <w:sz w:val="20"/>
                <w:szCs w:val="20"/>
              </w:rPr>
              <w:t>T 3.7:</w:t>
            </w:r>
            <w:r w:rsidRPr="00920623">
              <w:rPr>
                <w:rFonts w:ascii="Candara" w:hAnsi="Candara"/>
                <w:sz w:val="20"/>
                <w:szCs w:val="20"/>
              </w:rPr>
              <w:t xml:space="preserve"> de leerlingen kennen de grote periodes uit de geschiedenis en ze kunnen duidelijke historische elementen in hun omgeving en belangrijke historische figuren en gebeurtenissen waarmee ze kennis maken situeren in de juiste tijdsperiode aan de hand van een tijdband. </w:t>
            </w:r>
            <w:r w:rsidRPr="0016174C">
              <w:rPr>
                <w:rFonts w:ascii="Candara" w:hAnsi="Candara"/>
                <w:sz w:val="20"/>
                <w:szCs w:val="20"/>
                <w:u w:val="single"/>
              </w:rPr>
              <w:t>NOOT</w:t>
            </w:r>
            <w:r w:rsidRPr="00920623">
              <w:rPr>
                <w:rFonts w:ascii="Candara" w:hAnsi="Candara"/>
                <w:sz w:val="20"/>
                <w:szCs w:val="20"/>
              </w:rPr>
              <w:t>: grote periodes uit de geschiedenis = Prehistorie/oudheid (…-500 n.C.) – Middeleeuwen (500 n.C. – 1500) – Nieuwe tijden (1500 – ‘onze tijd’) – Onze tijd (periode waarin het voor kinderen mogelijk is om levende getuigen te ontmoeten; meestal generatie van de grootouders)</w:t>
            </w:r>
            <w:r>
              <w:rPr>
                <w:rFonts w:ascii="Candara" w:hAnsi="Candara"/>
                <w:sz w:val="20"/>
                <w:szCs w:val="20"/>
              </w:rPr>
              <w:t>.</w:t>
            </w:r>
          </w:p>
        </w:tc>
      </w:tr>
      <w:tr w:rsidR="00E06656" w14:paraId="65CC93B8" w14:textId="77777777" w:rsidTr="004F1317">
        <w:trPr>
          <w:trHeight w:val="443"/>
        </w:trPr>
        <w:tc>
          <w:tcPr>
            <w:tcW w:w="2841" w:type="dxa"/>
            <w:gridSpan w:val="4"/>
            <w:tcBorders>
              <w:top w:val="nil"/>
              <w:left w:val="nil"/>
              <w:bottom w:val="double" w:sz="4" w:space="0" w:color="auto"/>
              <w:right w:val="dashed" w:sz="4" w:space="0" w:color="BFBFBF" w:themeColor="background1" w:themeShade="BF"/>
            </w:tcBorders>
            <w:shd w:val="clear" w:color="auto" w:fill="FFFFFF" w:themeFill="background1"/>
          </w:tcPr>
          <w:p w14:paraId="423450B1" w14:textId="77777777" w:rsidR="00E06656" w:rsidRDefault="00570387" w:rsidP="004F1317">
            <w:pPr>
              <w:spacing w:before="120" w:after="120" w:line="320" w:lineRule="exact"/>
              <w:rPr>
                <w:rFonts w:ascii="Candara" w:hAnsi="Candara"/>
              </w:rPr>
            </w:pPr>
            <w:r>
              <w:rPr>
                <w:rFonts w:ascii="Candara" w:hAnsi="Candara"/>
                <w:noProof/>
                <w:lang w:eastAsia="nl-BE"/>
              </w:rPr>
              <mc:AlternateContent>
                <mc:Choice Requires="wps">
                  <w:drawing>
                    <wp:anchor distT="0" distB="0" distL="114300" distR="114300" simplePos="0" relativeHeight="251706368" behindDoc="0" locked="0" layoutInCell="1" allowOverlap="1" wp14:anchorId="2A882913" wp14:editId="449C8D54">
                      <wp:simplePos x="0" y="0"/>
                      <wp:positionH relativeFrom="column">
                        <wp:posOffset>-467995</wp:posOffset>
                      </wp:positionH>
                      <wp:positionV relativeFrom="paragraph">
                        <wp:posOffset>-1386205</wp:posOffset>
                      </wp:positionV>
                      <wp:extent cx="10201275" cy="238125"/>
                      <wp:effectExtent l="0" t="0" r="28575" b="28575"/>
                      <wp:wrapNone/>
                      <wp:docPr id="214" name="Rechthoek 214"/>
                      <wp:cNvGraphicFramePr/>
                      <a:graphic xmlns:a="http://schemas.openxmlformats.org/drawingml/2006/main">
                        <a:graphicData uri="http://schemas.microsoft.com/office/word/2010/wordprocessingShape">
                          <wps:wsp>
                            <wps:cNvSpPr/>
                            <wps:spPr>
                              <a:xfrm>
                                <a:off x="0" y="0"/>
                                <a:ext cx="1020127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05097" id="Rechthoek 214" o:spid="_x0000_s1026" style="position:absolute;margin-left:-36.85pt;margin-top:-109.15pt;width:803.2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" fillcolor="white [3212]" strokecolor="white [3212]" strokeweight="1pt"/>
                  </w:pict>
                </mc:Fallback>
              </mc:AlternateContent>
            </w:r>
            <w:r w:rsidR="00E06656">
              <w:rPr>
                <w:rFonts w:ascii="Candara" w:hAnsi="Candara"/>
                <w:noProof/>
                <w:lang w:eastAsia="nl-BE"/>
              </w:rPr>
              <mc:AlternateContent>
                <mc:Choice Requires="wps">
                  <w:drawing>
                    <wp:anchor distT="0" distB="0" distL="114300" distR="114300" simplePos="0" relativeHeight="251707392" behindDoc="0" locked="0" layoutInCell="1" allowOverlap="1" wp14:anchorId="5C9D488F" wp14:editId="18F57556">
                      <wp:simplePos x="0" y="0"/>
                      <wp:positionH relativeFrom="column">
                        <wp:posOffset>-123190</wp:posOffset>
                      </wp:positionH>
                      <wp:positionV relativeFrom="paragraph">
                        <wp:posOffset>-128905</wp:posOffset>
                      </wp:positionV>
                      <wp:extent cx="1847850" cy="266700"/>
                      <wp:effectExtent l="0" t="0" r="19050" b="19050"/>
                      <wp:wrapNone/>
                      <wp:docPr id="200" name="Rechthoek 200"/>
                      <wp:cNvGraphicFramePr/>
                      <a:graphic xmlns:a="http://schemas.openxmlformats.org/drawingml/2006/main">
                        <a:graphicData uri="http://schemas.microsoft.com/office/word/2010/wordprocessingShape">
                          <wps:wsp>
                            <wps:cNvSpPr/>
                            <wps:spPr>
                              <a:xfrm>
                                <a:off x="0" y="0"/>
                                <a:ext cx="184785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C5FDD" id="Rechthoek 200" o:spid="_x0000_s1026" style="position:absolute;margin-left:-9.7pt;margin-top:-10.15pt;width:145.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" fillcolor="white [3212]" strokecolor="white [3212]" strokeweight="1pt"/>
                  </w:pict>
                </mc:Fallback>
              </mc:AlternateContent>
            </w:r>
          </w:p>
        </w:tc>
        <w:tc>
          <w:tcPr>
            <w:tcW w:w="2172" w:type="dxa"/>
            <w:gridSpan w:val="3"/>
            <w:tcBorders>
              <w:top w:val="dashed" w:sz="4" w:space="0" w:color="BFBFBF" w:themeColor="background1" w:themeShade="BF"/>
              <w:left w:val="dashed" w:sz="4" w:space="0" w:color="BFBFBF" w:themeColor="background1" w:themeShade="BF"/>
              <w:bottom w:val="double" w:sz="4" w:space="0" w:color="auto"/>
              <w:right w:val="dashed" w:sz="4" w:space="0" w:color="BFBFBF" w:themeColor="background1" w:themeShade="BF"/>
            </w:tcBorders>
            <w:shd w:val="clear" w:color="auto" w:fill="FFFFFF" w:themeFill="background1"/>
          </w:tcPr>
          <w:p w14:paraId="6C08663F" w14:textId="77777777" w:rsidR="00E06656" w:rsidRPr="006F2D92" w:rsidRDefault="00E06656" w:rsidP="004F1317">
            <w:pPr>
              <w:spacing w:before="120" w:after="120" w:line="320" w:lineRule="exact"/>
              <w:rPr>
                <w:rFonts w:ascii="Candara" w:hAnsi="Candara"/>
                <w:i/>
              </w:rPr>
            </w:pPr>
            <w:r w:rsidRPr="006F2D92">
              <w:rPr>
                <w:rFonts w:ascii="Candara" w:hAnsi="Candara"/>
                <w:i/>
              </w:rPr>
              <w:t>Invloed van tijd &amp; evoluties</w:t>
            </w:r>
          </w:p>
        </w:tc>
        <w:tc>
          <w:tcPr>
            <w:tcW w:w="10438" w:type="dxa"/>
            <w:gridSpan w:val="7"/>
            <w:tcBorders>
              <w:top w:val="dashed" w:sz="4" w:space="0" w:color="BFBFBF" w:themeColor="background1" w:themeShade="BF"/>
              <w:left w:val="dashed" w:sz="4" w:space="0" w:color="BFBFBF" w:themeColor="background1" w:themeShade="BF"/>
              <w:bottom w:val="double" w:sz="4" w:space="0" w:color="auto"/>
              <w:right w:val="nil"/>
            </w:tcBorders>
            <w:shd w:val="clear" w:color="auto" w:fill="FFFFFF" w:themeFill="background1"/>
          </w:tcPr>
          <w:p w14:paraId="194777D3" w14:textId="77777777" w:rsidR="00E06656" w:rsidRPr="00EA389D" w:rsidRDefault="00E06656" w:rsidP="004F1317">
            <w:pPr>
              <w:spacing w:before="120" w:after="120" w:line="320" w:lineRule="exact"/>
              <w:rPr>
                <w:rFonts w:ascii="Candara" w:hAnsi="Candara"/>
                <w:b/>
                <w:sz w:val="20"/>
                <w:szCs w:val="20"/>
              </w:rPr>
            </w:pPr>
            <w:r w:rsidRPr="00EA389D">
              <w:rPr>
                <w:rFonts w:ascii="Candara" w:hAnsi="Candara"/>
                <w:b/>
                <w:sz w:val="20"/>
                <w:szCs w:val="20"/>
              </w:rPr>
              <w:t>ET 3.8</w:t>
            </w:r>
            <w:r>
              <w:rPr>
                <w:rFonts w:ascii="Candara" w:hAnsi="Candara"/>
                <w:b/>
                <w:sz w:val="20"/>
                <w:szCs w:val="20"/>
              </w:rPr>
              <w:t>:</w:t>
            </w:r>
            <w:r>
              <w:rPr>
                <w:rFonts w:ascii="Candara" w:hAnsi="Candara"/>
                <w:sz w:val="20"/>
                <w:szCs w:val="20"/>
              </w:rPr>
              <w:t xml:space="preserve"> De leerlingen kunnen aan de hand van een voorbeeld illustreren dat een actuele toestand, die voor kinderen herkenbaar is, en die door de geschiedenis beïnvloed werd, vroeger anders was en in de </w:t>
            </w:r>
            <w:proofErr w:type="gramStart"/>
            <w:r>
              <w:rPr>
                <w:rFonts w:ascii="Candara" w:hAnsi="Candara"/>
                <w:sz w:val="20"/>
                <w:szCs w:val="20"/>
              </w:rPr>
              <w:t>loop der tijden</w:t>
            </w:r>
            <w:proofErr w:type="gramEnd"/>
            <w:r>
              <w:rPr>
                <w:rFonts w:ascii="Candara" w:hAnsi="Candara"/>
                <w:sz w:val="20"/>
                <w:szCs w:val="20"/>
              </w:rPr>
              <w:t xml:space="preserve"> evolueert.</w:t>
            </w:r>
          </w:p>
        </w:tc>
      </w:tr>
      <w:tr w:rsidR="00E06656" w14:paraId="1D08B5FC" w14:textId="77777777" w:rsidTr="004F1317">
        <w:trPr>
          <w:trHeight w:val="443"/>
        </w:trPr>
        <w:tc>
          <w:tcPr>
            <w:tcW w:w="6810" w:type="dxa"/>
            <w:gridSpan w:val="10"/>
            <w:tcBorders>
              <w:top w:val="nil"/>
              <w:left w:val="nil"/>
              <w:bottom w:val="double" w:sz="4" w:space="0" w:color="auto"/>
              <w:right w:val="nil"/>
            </w:tcBorders>
            <w:shd w:val="clear" w:color="auto" w:fill="FFFFFF" w:themeFill="background1"/>
          </w:tcPr>
          <w:p w14:paraId="744BF147" w14:textId="77777777" w:rsidR="00E06656" w:rsidRPr="005548CA" w:rsidRDefault="00E06656" w:rsidP="004F1317">
            <w:pPr>
              <w:pStyle w:val="Kop3"/>
              <w:outlineLvl w:val="2"/>
              <w:rPr>
                <w:rFonts w:ascii="Candara" w:hAnsi="Candara"/>
                <w:b/>
                <w:noProof/>
                <w:color w:val="2E74B5" w:themeColor="accent5" w:themeShade="BF"/>
                <w:spacing w:val="60"/>
                <w:sz w:val="28"/>
                <w:szCs w:val="28"/>
              </w:rPr>
            </w:pPr>
            <w:bookmarkStart w:id="46" w:name="_Toc515375814"/>
            <w:r w:rsidRPr="005548CA">
              <w:rPr>
                <w:rFonts w:ascii="Candara" w:hAnsi="Candara"/>
                <w:b/>
                <w:color w:val="2E74B5" w:themeColor="accent5" w:themeShade="BF"/>
                <w:spacing w:val="60"/>
                <w:sz w:val="28"/>
                <w:szCs w:val="28"/>
              </w:rPr>
              <w:t xml:space="preserve">DOMEIN </w:t>
            </w:r>
            <w:proofErr w:type="gramStart"/>
            <w:r w:rsidRPr="005548CA">
              <w:rPr>
                <w:rFonts w:ascii="Candara" w:hAnsi="Candara"/>
                <w:b/>
                <w:color w:val="2E74B5" w:themeColor="accent5" w:themeShade="BF"/>
                <w:spacing w:val="60"/>
                <w:sz w:val="28"/>
                <w:szCs w:val="28"/>
              </w:rPr>
              <w:t xml:space="preserve">4:   </w:t>
            </w:r>
            <w:proofErr w:type="gramEnd"/>
            <w:r w:rsidRPr="005548CA">
              <w:rPr>
                <w:rFonts w:ascii="Candara" w:hAnsi="Candara"/>
                <w:b/>
                <w:color w:val="2E74B5" w:themeColor="accent5" w:themeShade="BF"/>
                <w:spacing w:val="60"/>
                <w:sz w:val="28"/>
                <w:szCs w:val="28"/>
              </w:rPr>
              <w:t>RUIMTE</w:t>
            </w:r>
            <w:bookmarkEnd w:id="46"/>
          </w:p>
        </w:tc>
        <w:tc>
          <w:tcPr>
            <w:tcW w:w="1134" w:type="dxa"/>
            <w:gridSpan w:val="2"/>
            <w:tcBorders>
              <w:top w:val="double" w:sz="4" w:space="0" w:color="auto"/>
              <w:left w:val="nil"/>
              <w:bottom w:val="double" w:sz="4" w:space="0" w:color="auto"/>
              <w:right w:val="nil"/>
            </w:tcBorders>
            <w:shd w:val="clear" w:color="auto" w:fill="FFFFFF" w:themeFill="background1"/>
          </w:tcPr>
          <w:p w14:paraId="20741F2A" w14:textId="77777777" w:rsidR="00E06656" w:rsidRPr="006F2D92" w:rsidRDefault="00E06656" w:rsidP="004F1317">
            <w:pPr>
              <w:spacing w:before="120" w:after="120" w:line="320" w:lineRule="exact"/>
              <w:rPr>
                <w:rFonts w:ascii="Candara" w:hAnsi="Candara"/>
                <w:i/>
              </w:rPr>
            </w:pPr>
          </w:p>
        </w:tc>
        <w:tc>
          <w:tcPr>
            <w:tcW w:w="7507" w:type="dxa"/>
            <w:gridSpan w:val="2"/>
            <w:tcBorders>
              <w:top w:val="double" w:sz="4" w:space="0" w:color="auto"/>
              <w:left w:val="nil"/>
              <w:bottom w:val="double" w:sz="4" w:space="0" w:color="auto"/>
              <w:right w:val="nil"/>
            </w:tcBorders>
            <w:shd w:val="clear" w:color="auto" w:fill="FFFFFF" w:themeFill="background1"/>
          </w:tcPr>
          <w:p w14:paraId="21DC572A" w14:textId="77777777" w:rsidR="00E06656" w:rsidRPr="00EA389D" w:rsidRDefault="00E06656" w:rsidP="004F1317">
            <w:pPr>
              <w:spacing w:before="120" w:after="120" w:line="320" w:lineRule="exact"/>
              <w:rPr>
                <w:rFonts w:ascii="Candara" w:hAnsi="Candara"/>
                <w:b/>
                <w:sz w:val="20"/>
                <w:szCs w:val="20"/>
              </w:rPr>
            </w:pPr>
          </w:p>
        </w:tc>
      </w:tr>
      <w:tr w:rsidR="00E06656" w14:paraId="4425B390" w14:textId="77777777" w:rsidTr="004F1317">
        <w:trPr>
          <w:trHeight w:val="443"/>
        </w:trPr>
        <w:tc>
          <w:tcPr>
            <w:tcW w:w="2841" w:type="dxa"/>
            <w:gridSpan w:val="4"/>
            <w:vMerge w:val="restart"/>
            <w:tcBorders>
              <w:top w:val="double" w:sz="4" w:space="0" w:color="auto"/>
              <w:left w:val="nil"/>
              <w:right w:val="dashed" w:sz="4" w:space="0" w:color="BFBFBF" w:themeColor="background1" w:themeShade="BF"/>
            </w:tcBorders>
            <w:shd w:val="clear" w:color="auto" w:fill="FFFFFF" w:themeFill="background1"/>
          </w:tcPr>
          <w:p w14:paraId="723A4236" w14:textId="77777777" w:rsidR="00E06656" w:rsidRDefault="00E06656" w:rsidP="004F1317">
            <w:pPr>
              <w:spacing w:before="120" w:after="120" w:line="320" w:lineRule="exact"/>
              <w:rPr>
                <w:rFonts w:ascii="Candara" w:hAnsi="Candara"/>
              </w:rPr>
            </w:pPr>
            <w:bookmarkStart w:id="47" w:name="_DOMEIN_4:_"/>
            <w:bookmarkEnd w:id="47"/>
            <w:r>
              <w:rPr>
                <w:rFonts w:ascii="Candara" w:hAnsi="Candara"/>
              </w:rPr>
              <w:t>Algemene vaardigheden</w:t>
            </w:r>
          </w:p>
        </w:tc>
        <w:tc>
          <w:tcPr>
            <w:tcW w:w="2172" w:type="dxa"/>
            <w:gridSpan w:val="3"/>
            <w:vMerge w:val="restart"/>
            <w:tcBorders>
              <w:top w:val="double" w:sz="4" w:space="0" w:color="auto"/>
              <w:left w:val="dashed" w:sz="4" w:space="0" w:color="BFBFBF" w:themeColor="background1" w:themeShade="BF"/>
              <w:right w:val="dashed" w:sz="4" w:space="0" w:color="BFBFBF" w:themeColor="background1" w:themeShade="BF"/>
            </w:tcBorders>
            <w:shd w:val="clear" w:color="auto" w:fill="FFFFFF" w:themeFill="background1"/>
          </w:tcPr>
          <w:p w14:paraId="400AFE43" w14:textId="77777777" w:rsidR="00E06656" w:rsidRPr="006F2D92" w:rsidRDefault="00E06656" w:rsidP="004F1317">
            <w:pPr>
              <w:spacing w:before="120" w:after="120" w:line="320" w:lineRule="exact"/>
              <w:rPr>
                <w:rFonts w:ascii="Candara" w:hAnsi="Candara"/>
                <w:i/>
              </w:rPr>
            </w:pPr>
            <w:r w:rsidRPr="006F2D92">
              <w:rPr>
                <w:rFonts w:ascii="Candara" w:hAnsi="Candara"/>
                <w:i/>
              </w:rPr>
              <w:t>Reële ruimte</w:t>
            </w:r>
          </w:p>
        </w:tc>
        <w:tc>
          <w:tcPr>
            <w:tcW w:w="10438" w:type="dxa"/>
            <w:gridSpan w:val="7"/>
            <w:tcBorders>
              <w:top w:val="nil"/>
              <w:left w:val="dashed" w:sz="4" w:space="0" w:color="BFBFBF" w:themeColor="background1" w:themeShade="BF"/>
              <w:bottom w:val="dashed" w:sz="4" w:space="0" w:color="BFBFBF" w:themeColor="background1" w:themeShade="BF"/>
              <w:right w:val="nil"/>
            </w:tcBorders>
            <w:shd w:val="clear" w:color="auto" w:fill="FFFFFF" w:themeFill="background1"/>
          </w:tcPr>
          <w:p w14:paraId="00C938DE" w14:textId="77777777" w:rsidR="00E06656" w:rsidRPr="008F305D" w:rsidRDefault="00E06656" w:rsidP="004F1317">
            <w:pPr>
              <w:spacing w:before="120" w:after="120" w:line="320" w:lineRule="exact"/>
              <w:rPr>
                <w:rFonts w:ascii="Candara" w:hAnsi="Candara"/>
                <w:sz w:val="20"/>
                <w:szCs w:val="20"/>
              </w:rPr>
            </w:pPr>
            <w:r>
              <w:rPr>
                <w:rFonts w:ascii="Candara" w:hAnsi="Candara"/>
                <w:b/>
                <w:sz w:val="20"/>
                <w:szCs w:val="20"/>
              </w:rPr>
              <w:t>OD 4.1:</w:t>
            </w:r>
            <w:r>
              <w:rPr>
                <w:rFonts w:ascii="Candara" w:hAnsi="Candara"/>
                <w:sz w:val="20"/>
                <w:szCs w:val="20"/>
              </w:rPr>
              <w:t xml:space="preserve"> De kleuters kunnen een menselijke figuur tekenen met de belangrijkste lichaamsdelen (het hoofd, de romp, de benen, de armen, de oren, de ogen, de neus en de mond) op de juiste plaats.</w:t>
            </w:r>
          </w:p>
          <w:p w14:paraId="42975F09" w14:textId="77777777" w:rsidR="00E06656" w:rsidRPr="008F305D" w:rsidRDefault="00E06656" w:rsidP="004F1317">
            <w:pPr>
              <w:spacing w:before="120" w:after="120" w:line="320" w:lineRule="exact"/>
              <w:rPr>
                <w:rFonts w:ascii="Candara" w:hAnsi="Candara"/>
                <w:sz w:val="20"/>
                <w:szCs w:val="20"/>
              </w:rPr>
            </w:pPr>
            <w:r>
              <w:rPr>
                <w:rFonts w:ascii="Candara" w:hAnsi="Candara"/>
                <w:b/>
                <w:sz w:val="20"/>
                <w:szCs w:val="20"/>
              </w:rPr>
              <w:t>OD 4.2:</w:t>
            </w:r>
            <w:r>
              <w:rPr>
                <w:rFonts w:ascii="Candara" w:hAnsi="Candara"/>
                <w:sz w:val="20"/>
                <w:szCs w:val="20"/>
              </w:rPr>
              <w:t xml:space="preserve"> De kleuters kunnen inschatten hoeveel ruimte hun eigen lichaam inneemt.</w:t>
            </w:r>
          </w:p>
        </w:tc>
      </w:tr>
      <w:tr w:rsidR="00E06656" w14:paraId="7822941B" w14:textId="77777777" w:rsidTr="004F1317">
        <w:trPr>
          <w:trHeight w:val="442"/>
        </w:trPr>
        <w:tc>
          <w:tcPr>
            <w:tcW w:w="2841" w:type="dxa"/>
            <w:gridSpan w:val="4"/>
            <w:vMerge/>
            <w:tcBorders>
              <w:left w:val="nil"/>
              <w:bottom w:val="nil"/>
              <w:right w:val="dashed" w:sz="4" w:space="0" w:color="BFBFBF" w:themeColor="background1" w:themeShade="BF"/>
            </w:tcBorders>
            <w:shd w:val="clear" w:color="auto" w:fill="FFFFFF" w:themeFill="background1"/>
          </w:tcPr>
          <w:p w14:paraId="756671B4"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7624F0C9"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02364C87" w14:textId="77777777" w:rsidR="00E06656" w:rsidRPr="00F94839" w:rsidRDefault="00E06656" w:rsidP="004F1317">
            <w:pPr>
              <w:spacing w:before="120" w:after="120" w:line="320" w:lineRule="exact"/>
              <w:rPr>
                <w:rFonts w:ascii="Candara" w:hAnsi="Candara"/>
                <w:sz w:val="20"/>
                <w:szCs w:val="20"/>
              </w:rPr>
            </w:pPr>
            <w:r>
              <w:rPr>
                <w:rFonts w:ascii="Candara" w:hAnsi="Candara"/>
                <w:b/>
                <w:sz w:val="20"/>
                <w:szCs w:val="20"/>
              </w:rPr>
              <w:t>ET 4.12:</w:t>
            </w:r>
            <w:r>
              <w:rPr>
                <w:rFonts w:ascii="Candara" w:hAnsi="Candara"/>
                <w:sz w:val="20"/>
                <w:szCs w:val="20"/>
              </w:rPr>
              <w:t xml:space="preserve"> De leerlingen kunnen in een landschap gericht waarnemen en ze kunnen op een eenvoudige wijze onderzoeken waarom het er zo uitziet.</w:t>
            </w:r>
          </w:p>
        </w:tc>
      </w:tr>
      <w:tr w:rsidR="00E06656" w14:paraId="2285FDD6" w14:textId="77777777" w:rsidTr="004F1317">
        <w:trPr>
          <w:trHeight w:val="278"/>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6198D16F" w14:textId="77777777" w:rsidR="00E06656" w:rsidRDefault="00E06656" w:rsidP="004F1317">
            <w:pPr>
              <w:spacing w:before="120" w:after="120" w:line="320" w:lineRule="exact"/>
              <w:rPr>
                <w:rFonts w:ascii="Candara" w:hAnsi="Candara"/>
              </w:rPr>
            </w:pPr>
          </w:p>
        </w:tc>
        <w:tc>
          <w:tcPr>
            <w:tcW w:w="2172" w:type="dxa"/>
            <w:gridSpan w:val="3"/>
            <w:vMerge w:val="restart"/>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3EA78962" w14:textId="77777777" w:rsidR="00E06656" w:rsidRPr="006F2D92" w:rsidRDefault="00E06656" w:rsidP="004F1317">
            <w:pPr>
              <w:spacing w:before="120" w:after="120" w:line="320" w:lineRule="exact"/>
              <w:rPr>
                <w:rFonts w:ascii="Candara" w:hAnsi="Candara"/>
                <w:i/>
              </w:rPr>
            </w:pPr>
            <w:r w:rsidRPr="006F2D92">
              <w:rPr>
                <w:rFonts w:ascii="Candara" w:hAnsi="Candara"/>
                <w:i/>
              </w:rPr>
              <w:t>Fictieve ruimte</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3C4E4A52" w14:textId="77777777" w:rsidR="00E06656" w:rsidRPr="008F305D" w:rsidRDefault="00E06656" w:rsidP="004F1317">
            <w:pPr>
              <w:spacing w:before="120" w:after="120" w:line="320" w:lineRule="exact"/>
              <w:rPr>
                <w:rFonts w:ascii="Candara" w:hAnsi="Candara"/>
                <w:sz w:val="20"/>
                <w:szCs w:val="20"/>
              </w:rPr>
            </w:pPr>
            <w:r>
              <w:rPr>
                <w:rFonts w:ascii="Candara" w:hAnsi="Candara"/>
                <w:b/>
                <w:sz w:val="20"/>
                <w:szCs w:val="20"/>
              </w:rPr>
              <w:t>OD 4.6:</w:t>
            </w:r>
            <w:r>
              <w:rPr>
                <w:rFonts w:ascii="Candara" w:hAnsi="Candara"/>
                <w:sz w:val="20"/>
                <w:szCs w:val="20"/>
              </w:rPr>
              <w:t xml:space="preserve"> De kleuters kunnen voorstellingen van vertrouwde plaatsen en voorwerpen herkennen.</w:t>
            </w:r>
          </w:p>
        </w:tc>
      </w:tr>
      <w:tr w:rsidR="00E06656" w14:paraId="274B2FC4" w14:textId="77777777" w:rsidTr="004F1317">
        <w:trPr>
          <w:trHeight w:val="277"/>
        </w:trPr>
        <w:tc>
          <w:tcPr>
            <w:tcW w:w="2841" w:type="dxa"/>
            <w:gridSpan w:val="4"/>
            <w:vMerge/>
            <w:tcBorders>
              <w:left w:val="nil"/>
              <w:right w:val="dashed" w:sz="4" w:space="0" w:color="BFBFBF" w:themeColor="background1" w:themeShade="BF"/>
            </w:tcBorders>
            <w:shd w:val="clear" w:color="auto" w:fill="FFFFFF" w:themeFill="background1"/>
          </w:tcPr>
          <w:p w14:paraId="0967D09D"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right w:val="dashed" w:sz="4" w:space="0" w:color="BFBFBF" w:themeColor="background1" w:themeShade="BF"/>
            </w:tcBorders>
            <w:shd w:val="clear" w:color="auto" w:fill="FFFFFF" w:themeFill="background1"/>
          </w:tcPr>
          <w:p w14:paraId="6EBAD0A7"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right w:val="nil"/>
            </w:tcBorders>
            <w:shd w:val="clear" w:color="auto" w:fill="FFFFFF" w:themeFill="background1"/>
          </w:tcPr>
          <w:p w14:paraId="0FE38AA9" w14:textId="77777777" w:rsidR="00E06656" w:rsidRPr="00F94839" w:rsidRDefault="00E06656" w:rsidP="004F1317">
            <w:pPr>
              <w:spacing w:before="120" w:after="120" w:line="320" w:lineRule="exact"/>
              <w:rPr>
                <w:rFonts w:ascii="Candara" w:hAnsi="Candara"/>
                <w:sz w:val="20"/>
                <w:szCs w:val="20"/>
              </w:rPr>
            </w:pPr>
            <w:r>
              <w:rPr>
                <w:rFonts w:ascii="Candara" w:hAnsi="Candara"/>
                <w:b/>
                <w:sz w:val="20"/>
                <w:szCs w:val="20"/>
              </w:rPr>
              <w:t>ET 4.13:</w:t>
            </w:r>
            <w:r>
              <w:rPr>
                <w:rFonts w:ascii="Candara" w:hAnsi="Candara"/>
                <w:sz w:val="20"/>
                <w:szCs w:val="20"/>
              </w:rPr>
              <w:t xml:space="preserve"> De leerlingen kunnen een atlas raadplegen en kunnen enkele soorten kaarten hanteren gebruik makend van de legende, windrichting en schaal.</w:t>
            </w:r>
          </w:p>
        </w:tc>
      </w:tr>
      <w:tr w:rsidR="00E06656" w14:paraId="474FCBB4" w14:textId="77777777" w:rsidTr="004F1317">
        <w:trPr>
          <w:trHeight w:val="278"/>
        </w:trPr>
        <w:tc>
          <w:tcPr>
            <w:tcW w:w="2841" w:type="dxa"/>
            <w:gridSpan w:val="4"/>
            <w:vMerge w:val="restart"/>
            <w:tcBorders>
              <w:top w:val="nil"/>
              <w:left w:val="nil"/>
              <w:bottom w:val="nil"/>
              <w:right w:val="dashed" w:sz="4" w:space="0" w:color="BFBFBF" w:themeColor="background1" w:themeShade="BF"/>
            </w:tcBorders>
            <w:shd w:val="clear" w:color="auto" w:fill="FFFFFF" w:themeFill="background1"/>
          </w:tcPr>
          <w:p w14:paraId="0A7438CA" w14:textId="77777777" w:rsidR="00E06656" w:rsidRPr="00D4121B" w:rsidRDefault="00570387" w:rsidP="004F1317">
            <w:pPr>
              <w:spacing w:before="120" w:after="120" w:line="320" w:lineRule="exact"/>
              <w:rPr>
                <w:rFonts w:ascii="Candara" w:hAnsi="Candara"/>
                <w:sz w:val="18"/>
                <w:szCs w:val="18"/>
              </w:rPr>
            </w:pPr>
            <w:r>
              <w:rPr>
                <w:rFonts w:ascii="Candara" w:hAnsi="Candara"/>
                <w:noProof/>
                <w:lang w:eastAsia="nl-BE"/>
              </w:rPr>
              <mc:AlternateContent>
                <mc:Choice Requires="wps">
                  <w:drawing>
                    <wp:anchor distT="0" distB="0" distL="114300" distR="114300" simplePos="0" relativeHeight="251692032" behindDoc="0" locked="0" layoutInCell="1" allowOverlap="1" wp14:anchorId="32F31621" wp14:editId="32A4B287">
                      <wp:simplePos x="0" y="0"/>
                      <wp:positionH relativeFrom="column">
                        <wp:posOffset>-220345</wp:posOffset>
                      </wp:positionH>
                      <wp:positionV relativeFrom="paragraph">
                        <wp:posOffset>902970</wp:posOffset>
                      </wp:positionV>
                      <wp:extent cx="10201275" cy="152400"/>
                      <wp:effectExtent l="0" t="0" r="28575" b="19050"/>
                      <wp:wrapNone/>
                      <wp:docPr id="203" name="Rechthoek 203"/>
                      <wp:cNvGraphicFramePr/>
                      <a:graphic xmlns:a="http://schemas.openxmlformats.org/drawingml/2006/main">
                        <a:graphicData uri="http://schemas.microsoft.com/office/word/2010/wordprocessingShape">
                          <wps:wsp>
                            <wps:cNvSpPr/>
                            <wps:spPr>
                              <a:xfrm>
                                <a:off x="0" y="0"/>
                                <a:ext cx="10201275"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34C6A" id="Rechthoek 203" o:spid="_x0000_s1026" style="position:absolute;margin-left:-17.35pt;margin-top:71.1pt;width:803.2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" fillcolor="white [3212]" strokecolor="white [3212]" strokeweight="1pt"/>
                  </w:pict>
                </mc:Fallback>
              </mc:AlternateContent>
            </w:r>
            <w:r w:rsidR="00E06656" w:rsidRPr="00D4121B">
              <w:rPr>
                <w:rFonts w:ascii="Candara" w:hAnsi="Candara"/>
              </w:rPr>
              <w:t>Ruimtelijke oriëntatie en kaartvaardigheid</w:t>
            </w:r>
          </w:p>
        </w:tc>
        <w:tc>
          <w:tcPr>
            <w:tcW w:w="2172" w:type="dxa"/>
            <w:gridSpan w:val="3"/>
            <w:vMerge w:val="restart"/>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27B354E8" w14:textId="77777777" w:rsidR="00E06656" w:rsidRPr="006F2D92" w:rsidRDefault="00E06656" w:rsidP="004F1317">
            <w:pPr>
              <w:spacing w:before="120" w:after="120" w:line="320" w:lineRule="exact"/>
              <w:rPr>
                <w:rFonts w:ascii="Candara" w:hAnsi="Candara"/>
                <w:i/>
              </w:rPr>
            </w:pPr>
            <w:r w:rsidRPr="006F2D92">
              <w:rPr>
                <w:rFonts w:ascii="Candara" w:hAnsi="Candara"/>
                <w:i/>
              </w:rPr>
              <w:t>Kaartgebruik &amp; -kennis</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25CD129D" w14:textId="77777777" w:rsidR="00E06656" w:rsidRPr="0090353D" w:rsidRDefault="00E06656" w:rsidP="004F1317">
            <w:pPr>
              <w:spacing w:before="120" w:after="120" w:line="320" w:lineRule="exact"/>
              <w:rPr>
                <w:rFonts w:ascii="Candara" w:hAnsi="Candara"/>
                <w:sz w:val="20"/>
                <w:szCs w:val="20"/>
              </w:rPr>
            </w:pPr>
            <w:r>
              <w:rPr>
                <w:rFonts w:ascii="Candara" w:hAnsi="Candara"/>
                <w:b/>
                <w:sz w:val="20"/>
                <w:szCs w:val="20"/>
              </w:rPr>
              <w:t>OD 4.3:</w:t>
            </w:r>
            <w:r>
              <w:rPr>
                <w:rFonts w:ascii="Candara" w:hAnsi="Candara"/>
                <w:sz w:val="20"/>
                <w:szCs w:val="20"/>
              </w:rPr>
              <w:t xml:space="preserve"> De kleuters vinden zelfstandig hun weg in een vertrouwde omgeving.</w:t>
            </w:r>
          </w:p>
        </w:tc>
      </w:tr>
      <w:tr w:rsidR="00E06656" w14:paraId="6667EF45" w14:textId="77777777" w:rsidTr="004F1317">
        <w:trPr>
          <w:trHeight w:val="277"/>
        </w:trPr>
        <w:tc>
          <w:tcPr>
            <w:tcW w:w="2841" w:type="dxa"/>
            <w:gridSpan w:val="4"/>
            <w:vMerge/>
            <w:tcBorders>
              <w:top w:val="nil"/>
              <w:left w:val="nil"/>
              <w:bottom w:val="nil"/>
              <w:right w:val="dashed" w:sz="4" w:space="0" w:color="BFBFBF" w:themeColor="background1" w:themeShade="BF"/>
            </w:tcBorders>
            <w:shd w:val="clear" w:color="auto" w:fill="FFFFFF" w:themeFill="background1"/>
          </w:tcPr>
          <w:p w14:paraId="5B469AD8"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3EAF443C"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64D97D9F" w14:textId="77777777" w:rsidR="00E06656" w:rsidRDefault="00E06656" w:rsidP="004F1317">
            <w:pPr>
              <w:spacing w:before="120" w:after="120" w:line="320" w:lineRule="exact"/>
              <w:rPr>
                <w:rFonts w:ascii="Candara" w:hAnsi="Candara"/>
                <w:noProof/>
              </w:rPr>
            </w:pPr>
            <w:r>
              <w:rPr>
                <w:rFonts w:ascii="Candara" w:hAnsi="Candara"/>
                <w:b/>
                <w:sz w:val="20"/>
                <w:szCs w:val="20"/>
              </w:rPr>
              <w:t>ET 4.1:</w:t>
            </w:r>
            <w:r>
              <w:rPr>
                <w:rFonts w:ascii="Candara" w:hAnsi="Candara"/>
                <w:sz w:val="20"/>
                <w:szCs w:val="20"/>
              </w:rPr>
              <w:t xml:space="preserve"> De leerlingen kunnen aan elkaar een te volgen weg tussen twee plaatsen in de eigen gemeente of stad beschrijven. Ze kunnen deze reisweg ook aanduiden op een plattegrond.</w:t>
            </w:r>
            <w:r>
              <w:rPr>
                <w:rFonts w:ascii="Candara" w:hAnsi="Candara"/>
                <w:noProof/>
              </w:rPr>
              <w:t xml:space="preserve"> </w:t>
            </w:r>
          </w:p>
          <w:p w14:paraId="06B53613" w14:textId="77777777" w:rsidR="00E06656" w:rsidRDefault="00E06656" w:rsidP="004F1317">
            <w:pPr>
              <w:spacing w:before="120" w:after="120" w:line="320" w:lineRule="exact"/>
              <w:rPr>
                <w:rFonts w:ascii="Candara" w:hAnsi="Candara"/>
                <w:sz w:val="20"/>
                <w:szCs w:val="20"/>
              </w:rPr>
            </w:pPr>
          </w:p>
          <w:p w14:paraId="70E82D4C" w14:textId="77777777" w:rsidR="00E06656" w:rsidRPr="00F94839" w:rsidRDefault="00E06656" w:rsidP="004F1317">
            <w:pPr>
              <w:spacing w:before="120" w:after="120" w:line="320" w:lineRule="exact"/>
              <w:rPr>
                <w:rFonts w:ascii="Candara" w:hAnsi="Candara"/>
                <w:sz w:val="20"/>
                <w:szCs w:val="20"/>
              </w:rPr>
            </w:pPr>
            <w:r>
              <w:rPr>
                <w:rFonts w:ascii="Candara" w:hAnsi="Candara"/>
                <w:b/>
                <w:sz w:val="20"/>
                <w:szCs w:val="20"/>
              </w:rPr>
              <w:t>ET 4.2:</w:t>
            </w:r>
            <w:r>
              <w:rPr>
                <w:rFonts w:ascii="Candara" w:hAnsi="Candara"/>
                <w:sz w:val="20"/>
                <w:szCs w:val="20"/>
              </w:rPr>
              <w:t xml:space="preserve"> De leerlingen kunnen aan de hand van een kaart de afstand tussen twee plaatsen in Vlaanderen berekenen en beschrijven.</w:t>
            </w:r>
          </w:p>
          <w:p w14:paraId="161EB7DF" w14:textId="77777777" w:rsidR="00E06656" w:rsidRDefault="00E06656" w:rsidP="004F1317">
            <w:pPr>
              <w:spacing w:before="120" w:after="120" w:line="320" w:lineRule="exact"/>
              <w:rPr>
                <w:rFonts w:ascii="Candara" w:hAnsi="Candara"/>
                <w:sz w:val="20"/>
                <w:szCs w:val="20"/>
              </w:rPr>
            </w:pPr>
            <w:r>
              <w:rPr>
                <w:rFonts w:ascii="Candara" w:hAnsi="Candara"/>
                <w:b/>
                <w:sz w:val="20"/>
                <w:szCs w:val="20"/>
              </w:rPr>
              <w:t>ET 4.3:</w:t>
            </w:r>
            <w:r>
              <w:rPr>
                <w:rFonts w:ascii="Candara" w:hAnsi="Candara"/>
                <w:sz w:val="20"/>
                <w:szCs w:val="20"/>
              </w:rPr>
              <w:t xml:space="preserve"> De leerlingen kunnen in een praktische toepassingssituatie op een gepaste kaart en op de globe de evenaar, de polen, de oceanen, de landen van de Europese Unie en de werelddelen opzoeken en aanduiden.</w:t>
            </w:r>
          </w:p>
          <w:p w14:paraId="338091D9" w14:textId="77777777" w:rsidR="00E06656" w:rsidRPr="00F94839" w:rsidRDefault="00E06656" w:rsidP="004F1317">
            <w:pPr>
              <w:spacing w:before="120" w:after="120" w:line="320" w:lineRule="exact"/>
              <w:rPr>
                <w:rFonts w:ascii="Candara" w:hAnsi="Candara"/>
                <w:sz w:val="20"/>
                <w:szCs w:val="20"/>
              </w:rPr>
            </w:pPr>
            <w:r>
              <w:rPr>
                <w:rFonts w:ascii="Candara" w:hAnsi="Candara"/>
                <w:b/>
                <w:sz w:val="20"/>
                <w:szCs w:val="20"/>
              </w:rPr>
              <w:t>ET 4.6:</w:t>
            </w:r>
            <w:r>
              <w:rPr>
                <w:rFonts w:ascii="Candara" w:hAnsi="Candara"/>
                <w:sz w:val="20"/>
                <w:szCs w:val="20"/>
              </w:rPr>
              <w:t xml:space="preserve"> De leerlingen hebben een voorstelling van de kaart van Vlaanderen en van België zodat ze in een praktische toepassingssituatie de gemeenschappen, de provincies en de provinciehoofdplaatsen kunnen aanwijzen.</w:t>
            </w:r>
          </w:p>
        </w:tc>
      </w:tr>
      <w:tr w:rsidR="00E06656" w14:paraId="7FC405B2" w14:textId="77777777" w:rsidTr="004F1317">
        <w:trPr>
          <w:trHeight w:val="278"/>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3C53282C" w14:textId="77777777" w:rsidR="00E06656" w:rsidRDefault="00570387" w:rsidP="004F1317">
            <w:pPr>
              <w:spacing w:before="120" w:after="120" w:line="320" w:lineRule="exact"/>
              <w:rPr>
                <w:rFonts w:ascii="Candara" w:hAnsi="Candara"/>
              </w:rPr>
            </w:pPr>
            <w:r>
              <w:rPr>
                <w:rFonts w:ascii="Candara" w:hAnsi="Candara"/>
                <w:noProof/>
                <w:lang w:eastAsia="nl-BE"/>
              </w:rPr>
              <mc:AlternateContent>
                <mc:Choice Requires="wps">
                  <w:drawing>
                    <wp:anchor distT="0" distB="0" distL="114300" distR="114300" simplePos="0" relativeHeight="251691008" behindDoc="0" locked="0" layoutInCell="1" allowOverlap="1" wp14:anchorId="7361A3E8" wp14:editId="03D9E456">
                      <wp:simplePos x="0" y="0"/>
                      <wp:positionH relativeFrom="column">
                        <wp:posOffset>-123190</wp:posOffset>
                      </wp:positionH>
                      <wp:positionV relativeFrom="paragraph">
                        <wp:posOffset>-1741805</wp:posOffset>
                      </wp:positionV>
                      <wp:extent cx="9877425" cy="238125"/>
                      <wp:effectExtent l="0" t="0" r="28575" b="28575"/>
                      <wp:wrapNone/>
                      <wp:docPr id="202" name="Rechthoek 202"/>
                      <wp:cNvGraphicFramePr/>
                      <a:graphic xmlns:a="http://schemas.openxmlformats.org/drawingml/2006/main">
                        <a:graphicData uri="http://schemas.microsoft.com/office/word/2010/wordprocessingShape">
                          <wps:wsp>
                            <wps:cNvSpPr/>
                            <wps:spPr>
                              <a:xfrm>
                                <a:off x="0" y="0"/>
                                <a:ext cx="987742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F958B" id="Rechthoek 202" o:spid="_x0000_s1026" style="position:absolute;margin-left:-9.7pt;margin-top:-137.15pt;width:777.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" fillcolor="white [3212]" strokecolor="white [3212]" strokeweight="1pt"/>
                  </w:pict>
                </mc:Fallback>
              </mc:AlternateContent>
            </w:r>
          </w:p>
        </w:tc>
        <w:tc>
          <w:tcPr>
            <w:tcW w:w="2172" w:type="dxa"/>
            <w:gridSpan w:val="3"/>
            <w:vMerge w:val="restart"/>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5D38EE5C" w14:textId="77777777" w:rsidR="00E06656" w:rsidRPr="006F2D92" w:rsidRDefault="00E06656" w:rsidP="004F1317">
            <w:pPr>
              <w:spacing w:before="120" w:after="120" w:line="320" w:lineRule="exact"/>
              <w:rPr>
                <w:rFonts w:ascii="Candara" w:hAnsi="Candara"/>
                <w:i/>
              </w:rPr>
            </w:pPr>
            <w:r>
              <w:rPr>
                <w:rFonts w:ascii="Candara" w:hAnsi="Candara"/>
                <w:i/>
              </w:rPr>
              <w:t>Ruimtelijke terminologie</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6C1D191C" w14:textId="77777777" w:rsidR="00E06656" w:rsidRDefault="00E06656" w:rsidP="004F1317">
            <w:pPr>
              <w:spacing w:before="120" w:after="120" w:line="320" w:lineRule="exact"/>
              <w:rPr>
                <w:rFonts w:ascii="Candara" w:hAnsi="Candara"/>
                <w:sz w:val="20"/>
                <w:szCs w:val="20"/>
              </w:rPr>
            </w:pPr>
            <w:r>
              <w:rPr>
                <w:rFonts w:ascii="Candara" w:hAnsi="Candara"/>
                <w:b/>
                <w:sz w:val="20"/>
                <w:szCs w:val="20"/>
              </w:rPr>
              <w:t>OD 4.4:</w:t>
            </w:r>
            <w:r>
              <w:rPr>
                <w:rFonts w:ascii="Candara" w:hAnsi="Candara"/>
                <w:sz w:val="20"/>
                <w:szCs w:val="20"/>
              </w:rPr>
              <w:t xml:space="preserve"> De kleuters kunnen aan een bekende volwassene hun naam en de gemeente waar ze wonen zeggen.</w:t>
            </w:r>
          </w:p>
          <w:p w14:paraId="33593145" w14:textId="77777777" w:rsidR="00E06656" w:rsidRPr="00EA389D" w:rsidRDefault="00E06656" w:rsidP="004F1317">
            <w:pPr>
              <w:spacing w:before="120" w:after="120" w:line="320" w:lineRule="exact"/>
              <w:rPr>
                <w:rFonts w:ascii="Candara" w:hAnsi="Candara"/>
                <w:b/>
                <w:sz w:val="20"/>
                <w:szCs w:val="20"/>
              </w:rPr>
            </w:pPr>
            <w:r>
              <w:rPr>
                <w:rFonts w:ascii="Candara" w:hAnsi="Candara"/>
                <w:b/>
                <w:sz w:val="20"/>
                <w:szCs w:val="20"/>
              </w:rPr>
              <w:t>OD 4.5:</w:t>
            </w:r>
            <w:r>
              <w:rPr>
                <w:rFonts w:ascii="Candara" w:hAnsi="Candara"/>
                <w:sz w:val="20"/>
                <w:szCs w:val="20"/>
              </w:rPr>
              <w:t xml:space="preserve"> De kleuters kennen de betekenis van volgende pictogrammen: de pijl, de uitgang en het toilet.</w:t>
            </w:r>
          </w:p>
        </w:tc>
      </w:tr>
      <w:tr w:rsidR="00E06656" w14:paraId="0018338A" w14:textId="77777777" w:rsidTr="004F1317">
        <w:trPr>
          <w:trHeight w:val="277"/>
        </w:trPr>
        <w:tc>
          <w:tcPr>
            <w:tcW w:w="2841" w:type="dxa"/>
            <w:gridSpan w:val="4"/>
            <w:vMerge/>
            <w:tcBorders>
              <w:left w:val="nil"/>
              <w:bottom w:val="nil"/>
              <w:right w:val="dashed" w:sz="4" w:space="0" w:color="BFBFBF" w:themeColor="background1" w:themeShade="BF"/>
            </w:tcBorders>
            <w:shd w:val="clear" w:color="auto" w:fill="FFFFFF" w:themeFill="background1"/>
          </w:tcPr>
          <w:p w14:paraId="1E1B7181"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1DDE34D0"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709CC5F5" w14:textId="77777777" w:rsidR="00E06656" w:rsidRPr="00F94839" w:rsidRDefault="00E06656" w:rsidP="004F1317">
            <w:pPr>
              <w:spacing w:before="120" w:after="120" w:line="320" w:lineRule="exact"/>
              <w:rPr>
                <w:rFonts w:ascii="Candara" w:hAnsi="Candara"/>
                <w:sz w:val="20"/>
                <w:szCs w:val="20"/>
              </w:rPr>
            </w:pPr>
            <w:r>
              <w:rPr>
                <w:rFonts w:ascii="Candara" w:hAnsi="Candara"/>
                <w:b/>
                <w:sz w:val="20"/>
                <w:szCs w:val="20"/>
              </w:rPr>
              <w:t>ET 4.4:</w:t>
            </w:r>
            <w:r>
              <w:rPr>
                <w:rFonts w:ascii="Candara" w:hAnsi="Candara"/>
                <w:sz w:val="20"/>
                <w:szCs w:val="20"/>
              </w:rPr>
              <w:t xml:space="preserve"> De leerlingen kunnen bij een oriëntatie in de werkelijkheid de windstreken (hoofd- en tussenrichtingen) bepalen aan de hand van de zonnestand of een kompas.</w:t>
            </w:r>
          </w:p>
          <w:p w14:paraId="49634343" w14:textId="77777777" w:rsidR="00E06656" w:rsidRPr="00F94839" w:rsidRDefault="00E06656" w:rsidP="004F1317">
            <w:pPr>
              <w:spacing w:before="120" w:after="120" w:line="320" w:lineRule="exact"/>
              <w:rPr>
                <w:rFonts w:ascii="Candara" w:hAnsi="Candara"/>
                <w:sz w:val="20"/>
                <w:szCs w:val="20"/>
              </w:rPr>
            </w:pPr>
            <w:r>
              <w:rPr>
                <w:rFonts w:ascii="Candara" w:hAnsi="Candara"/>
                <w:b/>
                <w:sz w:val="20"/>
                <w:szCs w:val="20"/>
              </w:rPr>
              <w:t>ET 4.5:</w:t>
            </w:r>
            <w:r>
              <w:rPr>
                <w:rFonts w:ascii="Candara" w:hAnsi="Candara"/>
                <w:sz w:val="20"/>
                <w:szCs w:val="20"/>
              </w:rPr>
              <w:t xml:space="preserve"> De leerlingen kunnen begrippen zoals ‘wijk’, ‘gehucht’, ‘dorp’, ‘deelgemeente’, ‘fusiegemeente’, ‘stad’, ‘provincie’, ‘gemeenschap’, ‘land’ en ‘continent’ in een juiste context gebruiken.</w:t>
            </w:r>
          </w:p>
        </w:tc>
      </w:tr>
      <w:tr w:rsidR="00E06656" w14:paraId="33D5263C" w14:textId="77777777" w:rsidTr="004F1317">
        <w:trPr>
          <w:trHeight w:val="278"/>
        </w:trPr>
        <w:tc>
          <w:tcPr>
            <w:tcW w:w="2841" w:type="dxa"/>
            <w:gridSpan w:val="4"/>
            <w:vMerge w:val="restart"/>
            <w:tcBorders>
              <w:left w:val="nil"/>
              <w:right w:val="dashed" w:sz="4" w:space="0" w:color="BFBFBF" w:themeColor="background1" w:themeShade="BF"/>
            </w:tcBorders>
            <w:shd w:val="clear" w:color="auto" w:fill="FFFFFF" w:themeFill="background1"/>
          </w:tcPr>
          <w:p w14:paraId="3B7DF293" w14:textId="77777777" w:rsidR="00E06656" w:rsidRDefault="00E06656" w:rsidP="004F1317">
            <w:pPr>
              <w:spacing w:before="120" w:after="120" w:line="320" w:lineRule="exact"/>
              <w:rPr>
                <w:rFonts w:ascii="Candara" w:hAnsi="Candara"/>
              </w:rPr>
            </w:pPr>
            <w:r>
              <w:rPr>
                <w:rFonts w:ascii="Candara" w:hAnsi="Candara"/>
              </w:rPr>
              <w:t>Ruimtelijke beleving</w:t>
            </w:r>
          </w:p>
        </w:tc>
        <w:tc>
          <w:tcPr>
            <w:tcW w:w="2172" w:type="dxa"/>
            <w:gridSpan w:val="3"/>
            <w:vMerge w:val="restart"/>
            <w:tcBorders>
              <w:left w:val="dashed" w:sz="4" w:space="0" w:color="BFBFBF" w:themeColor="background1" w:themeShade="BF"/>
              <w:right w:val="dashed" w:sz="4" w:space="0" w:color="BFBFBF" w:themeColor="background1" w:themeShade="BF"/>
            </w:tcBorders>
            <w:shd w:val="clear" w:color="auto" w:fill="FFFFFF" w:themeFill="background1"/>
          </w:tcPr>
          <w:p w14:paraId="69CFC924" w14:textId="77777777" w:rsidR="00E06656" w:rsidRPr="006F2D92" w:rsidRDefault="00E06656" w:rsidP="004F1317">
            <w:pPr>
              <w:spacing w:before="120" w:after="120" w:line="320" w:lineRule="exact"/>
              <w:rPr>
                <w:rFonts w:ascii="Candara" w:hAnsi="Candara"/>
                <w:i/>
              </w:rPr>
            </w:pPr>
          </w:p>
        </w:tc>
        <w:tc>
          <w:tcPr>
            <w:tcW w:w="10438" w:type="dxa"/>
            <w:gridSpan w:val="7"/>
            <w:tcBorders>
              <w:left w:val="dashed" w:sz="4" w:space="0" w:color="BFBFBF" w:themeColor="background1" w:themeShade="BF"/>
              <w:bottom w:val="dashed" w:sz="4" w:space="0" w:color="BFBFBF" w:themeColor="background1" w:themeShade="BF"/>
              <w:right w:val="nil"/>
            </w:tcBorders>
            <w:shd w:val="clear" w:color="auto" w:fill="FFFFFF" w:themeFill="background1"/>
          </w:tcPr>
          <w:p w14:paraId="63646C74" w14:textId="77777777" w:rsidR="00E06656" w:rsidRPr="0090353D" w:rsidRDefault="00E06656" w:rsidP="004F1317">
            <w:pPr>
              <w:spacing w:before="120" w:after="120" w:line="320" w:lineRule="exact"/>
              <w:rPr>
                <w:rFonts w:ascii="Candara" w:hAnsi="Candara"/>
                <w:sz w:val="20"/>
                <w:szCs w:val="20"/>
              </w:rPr>
            </w:pPr>
            <w:r>
              <w:rPr>
                <w:rFonts w:ascii="Candara" w:hAnsi="Candara"/>
                <w:b/>
                <w:sz w:val="20"/>
                <w:szCs w:val="20"/>
              </w:rPr>
              <w:t>OD 4.7:</w:t>
            </w:r>
            <w:r>
              <w:rPr>
                <w:rFonts w:ascii="Candara" w:hAnsi="Candara"/>
                <w:sz w:val="20"/>
                <w:szCs w:val="20"/>
              </w:rPr>
              <w:t xml:space="preserve"> De kleuters kunnen een ruimte inrichten in functie van hun spel.</w:t>
            </w:r>
          </w:p>
          <w:p w14:paraId="1EA17A14" w14:textId="77777777" w:rsidR="00E06656" w:rsidRPr="0090353D" w:rsidRDefault="00E06656" w:rsidP="004F1317">
            <w:pPr>
              <w:spacing w:before="120" w:after="120" w:line="320" w:lineRule="exact"/>
              <w:rPr>
                <w:rFonts w:ascii="Candara" w:hAnsi="Candara"/>
                <w:sz w:val="20"/>
                <w:szCs w:val="20"/>
              </w:rPr>
            </w:pPr>
            <w:r>
              <w:rPr>
                <w:rFonts w:ascii="Candara" w:hAnsi="Candara"/>
                <w:b/>
                <w:sz w:val="20"/>
                <w:szCs w:val="20"/>
              </w:rPr>
              <w:t>OD 4.8:</w:t>
            </w:r>
            <w:r>
              <w:rPr>
                <w:rFonts w:ascii="Candara" w:hAnsi="Candara"/>
                <w:sz w:val="20"/>
                <w:szCs w:val="20"/>
              </w:rPr>
              <w:t xml:space="preserve"> De kleuters kunnen, mits aanwijzingen, orde brengen in een beperkte ruimte.</w:t>
            </w:r>
          </w:p>
        </w:tc>
      </w:tr>
      <w:tr w:rsidR="00E06656" w14:paraId="2ABFB415" w14:textId="77777777" w:rsidTr="004F1317">
        <w:trPr>
          <w:trHeight w:val="277"/>
        </w:trPr>
        <w:tc>
          <w:tcPr>
            <w:tcW w:w="2841" w:type="dxa"/>
            <w:gridSpan w:val="4"/>
            <w:vMerge/>
            <w:tcBorders>
              <w:left w:val="nil"/>
              <w:bottom w:val="nil"/>
              <w:right w:val="dashed" w:sz="4" w:space="0" w:color="BFBFBF" w:themeColor="background1" w:themeShade="BF"/>
            </w:tcBorders>
            <w:shd w:val="clear" w:color="auto" w:fill="FFFFFF" w:themeFill="background1"/>
          </w:tcPr>
          <w:p w14:paraId="1328A4E4"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194A712F"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57E4CDF2" w14:textId="77777777" w:rsidR="00E06656" w:rsidRDefault="00E06656" w:rsidP="004F1317">
            <w:pPr>
              <w:spacing w:before="120" w:after="120" w:line="320" w:lineRule="exact"/>
              <w:rPr>
                <w:rFonts w:ascii="Candara" w:hAnsi="Candara"/>
                <w:sz w:val="20"/>
                <w:szCs w:val="20"/>
              </w:rPr>
            </w:pPr>
            <w:r>
              <w:rPr>
                <w:rFonts w:ascii="Candara" w:hAnsi="Candara"/>
                <w:b/>
                <w:sz w:val="20"/>
                <w:szCs w:val="20"/>
              </w:rPr>
              <w:t>ET 4.8:</w:t>
            </w:r>
            <w:r>
              <w:rPr>
                <w:rFonts w:ascii="Candara" w:hAnsi="Candara"/>
                <w:sz w:val="20"/>
                <w:szCs w:val="20"/>
              </w:rPr>
              <w:t xml:space="preserve"> De leerlingen kunnen suggesties geven voor het inrichten van hun eigen omgeving.</w:t>
            </w:r>
          </w:p>
          <w:p w14:paraId="7FBDADC1" w14:textId="77777777" w:rsidR="00E06656" w:rsidRPr="00F94839" w:rsidRDefault="00E06656" w:rsidP="004F1317">
            <w:pPr>
              <w:spacing w:before="120" w:after="120" w:line="320" w:lineRule="exact"/>
              <w:rPr>
                <w:rFonts w:ascii="Candara" w:hAnsi="Candara"/>
                <w:sz w:val="20"/>
                <w:szCs w:val="20"/>
              </w:rPr>
            </w:pPr>
            <w:r>
              <w:rPr>
                <w:rFonts w:ascii="Candara" w:hAnsi="Candara"/>
                <w:b/>
                <w:sz w:val="20"/>
                <w:szCs w:val="20"/>
              </w:rPr>
              <w:t>ET 4.7:</w:t>
            </w:r>
            <w:r>
              <w:rPr>
                <w:rFonts w:ascii="Candara" w:hAnsi="Candara"/>
                <w:sz w:val="20"/>
                <w:szCs w:val="20"/>
              </w:rPr>
              <w:t xml:space="preserve"> De leerlingen kunnen aan de hand van een concreet voorbeeld het verschil tussen beleefde en absolute afstand illustreren.</w:t>
            </w:r>
          </w:p>
        </w:tc>
      </w:tr>
      <w:tr w:rsidR="00E06656" w14:paraId="6E9BD7E1" w14:textId="77777777" w:rsidTr="004F1317">
        <w:trPr>
          <w:trHeight w:val="443"/>
        </w:trPr>
        <w:tc>
          <w:tcPr>
            <w:tcW w:w="2841" w:type="dxa"/>
            <w:gridSpan w:val="4"/>
            <w:vMerge w:val="restart"/>
            <w:tcBorders>
              <w:left w:val="nil"/>
              <w:right w:val="dashed" w:sz="4" w:space="0" w:color="BFBFBF" w:themeColor="background1" w:themeShade="BF"/>
            </w:tcBorders>
            <w:shd w:val="clear" w:color="auto" w:fill="FFFFFF" w:themeFill="background1"/>
          </w:tcPr>
          <w:p w14:paraId="176C63EC" w14:textId="77777777" w:rsidR="00E06656" w:rsidRDefault="00570387" w:rsidP="004F1317">
            <w:pPr>
              <w:spacing w:before="120" w:after="120" w:line="320" w:lineRule="exact"/>
              <w:rPr>
                <w:rFonts w:ascii="Candara" w:hAnsi="Candara"/>
              </w:rPr>
            </w:pPr>
            <w:r>
              <w:rPr>
                <w:rFonts w:ascii="Candara" w:hAnsi="Candara"/>
                <w:noProof/>
              </w:rPr>
              <mc:AlternateContent>
                <mc:Choice Requires="wps">
                  <w:drawing>
                    <wp:anchor distT="0" distB="0" distL="114300" distR="114300" simplePos="0" relativeHeight="251714560" behindDoc="0" locked="0" layoutInCell="1" allowOverlap="1" wp14:anchorId="47D6A94D" wp14:editId="1129C72B">
                      <wp:simplePos x="0" y="0"/>
                      <wp:positionH relativeFrom="column">
                        <wp:posOffset>-67945</wp:posOffset>
                      </wp:positionH>
                      <wp:positionV relativeFrom="paragraph">
                        <wp:posOffset>604520</wp:posOffset>
                      </wp:positionV>
                      <wp:extent cx="3171825" cy="180975"/>
                      <wp:effectExtent l="0" t="0" r="28575" b="28575"/>
                      <wp:wrapNone/>
                      <wp:docPr id="216" name="Rechthoek 216"/>
                      <wp:cNvGraphicFramePr/>
                      <a:graphic xmlns:a="http://schemas.openxmlformats.org/drawingml/2006/main">
                        <a:graphicData uri="http://schemas.microsoft.com/office/word/2010/wordprocessingShape">
                          <wps:wsp>
                            <wps:cNvSpPr/>
                            <wps:spPr>
                              <a:xfrm>
                                <a:off x="0" y="0"/>
                                <a:ext cx="3171825"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82244" id="Rechthoek 216" o:spid="_x0000_s1026" style="position:absolute;margin-left:-5.35pt;margin-top:47.6pt;width:249.75pt;height:14.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" fillcolor="white [3212]" strokecolor="white [3212]" strokeweight="1pt"/>
                  </w:pict>
                </mc:Fallback>
              </mc:AlternateContent>
            </w:r>
            <w:r>
              <w:rPr>
                <w:rFonts w:ascii="Candara" w:hAnsi="Candara"/>
              </w:rPr>
              <w:t>Ruimtelijke ordening/bepaaldheid</w:t>
            </w:r>
          </w:p>
        </w:tc>
        <w:tc>
          <w:tcPr>
            <w:tcW w:w="2172" w:type="dxa"/>
            <w:gridSpan w:val="3"/>
            <w:vMerge w:val="restart"/>
            <w:tcBorders>
              <w:left w:val="dashed" w:sz="4" w:space="0" w:color="BFBFBF" w:themeColor="background1" w:themeShade="BF"/>
              <w:right w:val="dashed" w:sz="4" w:space="0" w:color="BFBFBF" w:themeColor="background1" w:themeShade="BF"/>
            </w:tcBorders>
            <w:shd w:val="clear" w:color="auto" w:fill="FFFFFF" w:themeFill="background1"/>
          </w:tcPr>
          <w:p w14:paraId="3442037E" w14:textId="77777777" w:rsidR="00E06656" w:rsidRPr="006F2D92" w:rsidRDefault="00E06656" w:rsidP="004F1317">
            <w:pPr>
              <w:spacing w:before="120" w:after="120" w:line="320" w:lineRule="exact"/>
              <w:rPr>
                <w:rFonts w:ascii="Candara" w:hAnsi="Candara"/>
                <w:i/>
              </w:rPr>
            </w:pPr>
            <w:r w:rsidRPr="006F2D92">
              <w:rPr>
                <w:rFonts w:ascii="Candara" w:hAnsi="Candara"/>
                <w:i/>
              </w:rPr>
              <w:t>Opdeling van ruimte</w:t>
            </w:r>
          </w:p>
        </w:tc>
        <w:tc>
          <w:tcPr>
            <w:tcW w:w="10438" w:type="dxa"/>
            <w:gridSpan w:val="7"/>
            <w:tcBorders>
              <w:left w:val="dashed" w:sz="4" w:space="0" w:color="BFBFBF" w:themeColor="background1" w:themeShade="BF"/>
              <w:bottom w:val="dashed" w:sz="4" w:space="0" w:color="BFBFBF" w:themeColor="background1" w:themeShade="BF"/>
              <w:right w:val="nil"/>
            </w:tcBorders>
            <w:shd w:val="clear" w:color="auto" w:fill="FFFFFF" w:themeFill="background1"/>
          </w:tcPr>
          <w:p w14:paraId="638CB96F" w14:textId="77777777" w:rsidR="00570387" w:rsidRDefault="00570387" w:rsidP="004F1317">
            <w:pPr>
              <w:spacing w:before="120" w:after="120" w:line="320" w:lineRule="exact"/>
              <w:rPr>
                <w:rFonts w:ascii="Candara" w:hAnsi="Candara"/>
                <w:b/>
                <w:sz w:val="20"/>
                <w:szCs w:val="20"/>
              </w:rPr>
            </w:pPr>
          </w:p>
          <w:p w14:paraId="28B2CE2A" w14:textId="77777777" w:rsidR="00E06656" w:rsidRPr="0090353D" w:rsidRDefault="00E06656" w:rsidP="004F1317">
            <w:pPr>
              <w:spacing w:before="120" w:after="120" w:line="320" w:lineRule="exact"/>
              <w:rPr>
                <w:rFonts w:ascii="Candara" w:hAnsi="Candara"/>
                <w:sz w:val="20"/>
                <w:szCs w:val="20"/>
              </w:rPr>
            </w:pPr>
            <w:r>
              <w:rPr>
                <w:rFonts w:ascii="Candara" w:hAnsi="Candara"/>
                <w:b/>
                <w:sz w:val="20"/>
                <w:szCs w:val="20"/>
              </w:rPr>
              <w:t>OD 4.9:</w:t>
            </w:r>
            <w:r>
              <w:rPr>
                <w:rFonts w:ascii="Candara" w:hAnsi="Candara"/>
                <w:sz w:val="20"/>
                <w:szCs w:val="20"/>
              </w:rPr>
              <w:t xml:space="preserve"> De kleuters kunnen verschillen in landschappen en omgevingen, door mensen ingericht, verwoorden.</w:t>
            </w:r>
          </w:p>
        </w:tc>
      </w:tr>
      <w:tr w:rsidR="00E06656" w14:paraId="4C0AD58D" w14:textId="77777777" w:rsidTr="004F1317">
        <w:trPr>
          <w:trHeight w:val="442"/>
        </w:trPr>
        <w:tc>
          <w:tcPr>
            <w:tcW w:w="2841" w:type="dxa"/>
            <w:gridSpan w:val="4"/>
            <w:vMerge/>
            <w:tcBorders>
              <w:left w:val="nil"/>
              <w:bottom w:val="nil"/>
              <w:right w:val="dashed" w:sz="4" w:space="0" w:color="BFBFBF" w:themeColor="background1" w:themeShade="BF"/>
            </w:tcBorders>
            <w:shd w:val="clear" w:color="auto" w:fill="FFFFFF" w:themeFill="background1"/>
          </w:tcPr>
          <w:p w14:paraId="6BB5BC89"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360EBFE4"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6EE46BDC" w14:textId="77777777" w:rsidR="00E06656" w:rsidRPr="00F94839" w:rsidRDefault="00E06656" w:rsidP="004F1317">
            <w:pPr>
              <w:spacing w:before="120" w:after="120" w:line="320" w:lineRule="exact"/>
              <w:rPr>
                <w:rFonts w:ascii="Candara" w:hAnsi="Candara"/>
                <w:sz w:val="20"/>
                <w:szCs w:val="20"/>
              </w:rPr>
            </w:pPr>
            <w:r>
              <w:rPr>
                <w:rFonts w:ascii="Candara" w:hAnsi="Candara"/>
                <w:b/>
                <w:sz w:val="20"/>
                <w:szCs w:val="20"/>
              </w:rPr>
              <w:t>ET 4.9:</w:t>
            </w:r>
            <w:r>
              <w:rPr>
                <w:rFonts w:ascii="Candara" w:hAnsi="Candara"/>
                <w:sz w:val="20"/>
                <w:szCs w:val="20"/>
              </w:rPr>
              <w:t xml:space="preserve"> De leerlingen kunnen in de realiteit op een gepaste kaart een landelijke, stedelijke, toeristische en industriële omgeving herkennen en van elkaar onderscheiden.</w:t>
            </w:r>
          </w:p>
        </w:tc>
      </w:tr>
      <w:tr w:rsidR="00E06656" w14:paraId="2DFECF55" w14:textId="77777777" w:rsidTr="004F1317">
        <w:trPr>
          <w:trHeight w:val="278"/>
        </w:trPr>
        <w:tc>
          <w:tcPr>
            <w:tcW w:w="2841" w:type="dxa"/>
            <w:gridSpan w:val="4"/>
            <w:tcBorders>
              <w:top w:val="nil"/>
              <w:left w:val="nil"/>
              <w:right w:val="dashed" w:sz="4" w:space="0" w:color="BFBFBF" w:themeColor="background1" w:themeShade="BF"/>
            </w:tcBorders>
            <w:shd w:val="clear" w:color="auto" w:fill="FFFFFF" w:themeFill="background1"/>
          </w:tcPr>
          <w:p w14:paraId="56AF5B29" w14:textId="77777777" w:rsidR="00E06656" w:rsidRDefault="00570387" w:rsidP="004F1317">
            <w:pPr>
              <w:spacing w:before="120" w:after="120" w:line="320" w:lineRule="exact"/>
              <w:rPr>
                <w:rFonts w:ascii="Candara" w:hAnsi="Candara"/>
              </w:rPr>
            </w:pPr>
            <w:r>
              <w:rPr>
                <w:rFonts w:ascii="Candara" w:hAnsi="Candara"/>
                <w:noProof/>
              </w:rPr>
              <mc:AlternateContent>
                <mc:Choice Requires="wps">
                  <w:drawing>
                    <wp:anchor distT="0" distB="0" distL="114300" distR="114300" simplePos="0" relativeHeight="251715584" behindDoc="0" locked="0" layoutInCell="1" allowOverlap="1" wp14:anchorId="0ACA6815" wp14:editId="1207AE98">
                      <wp:simplePos x="0" y="0"/>
                      <wp:positionH relativeFrom="column">
                        <wp:posOffset>-172720</wp:posOffset>
                      </wp:positionH>
                      <wp:positionV relativeFrom="paragraph">
                        <wp:posOffset>-662305</wp:posOffset>
                      </wp:positionV>
                      <wp:extent cx="3267075" cy="247650"/>
                      <wp:effectExtent l="0" t="0" r="28575" b="19050"/>
                      <wp:wrapNone/>
                      <wp:docPr id="217" name="Rechthoek 217"/>
                      <wp:cNvGraphicFramePr/>
                      <a:graphic xmlns:a="http://schemas.openxmlformats.org/drawingml/2006/main">
                        <a:graphicData uri="http://schemas.microsoft.com/office/word/2010/wordprocessingShape">
                          <wps:wsp>
                            <wps:cNvSpPr/>
                            <wps:spPr>
                              <a:xfrm>
                                <a:off x="0" y="0"/>
                                <a:ext cx="326707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1F2B11" id="Rechthoek 217" o:spid="_x0000_s1026" style="position:absolute;margin-left:-13.6pt;margin-top:-52.15pt;width:257.25pt;height:1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" fillcolor="white [3212]" strokecolor="white [3212]" strokeweight="1pt"/>
                  </w:pict>
                </mc:Fallback>
              </mc:AlternateContent>
            </w:r>
          </w:p>
        </w:tc>
        <w:tc>
          <w:tcPr>
            <w:tcW w:w="2172" w:type="dxa"/>
            <w:gridSpan w:val="3"/>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2049250A" w14:textId="77777777" w:rsidR="00E06656" w:rsidRPr="006F2D92" w:rsidRDefault="00E06656" w:rsidP="004F1317">
            <w:pPr>
              <w:spacing w:before="120" w:after="120" w:line="320" w:lineRule="exact"/>
              <w:rPr>
                <w:rFonts w:ascii="Candara" w:hAnsi="Candara"/>
                <w:i/>
              </w:rPr>
            </w:pPr>
            <w:r w:rsidRPr="006F2D92">
              <w:rPr>
                <w:rFonts w:ascii="Candara" w:hAnsi="Candara"/>
                <w:i/>
              </w:rPr>
              <w:t>Invloed van ruimte</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311EAEC0" w14:textId="77777777" w:rsidR="00E06656" w:rsidRPr="00F94839" w:rsidRDefault="00E06656" w:rsidP="004F1317">
            <w:pPr>
              <w:spacing w:before="120" w:after="120" w:line="320" w:lineRule="exact"/>
              <w:rPr>
                <w:rFonts w:ascii="Candara" w:hAnsi="Candara"/>
                <w:sz w:val="20"/>
                <w:szCs w:val="20"/>
              </w:rPr>
            </w:pPr>
            <w:r>
              <w:rPr>
                <w:rFonts w:ascii="Candara" w:hAnsi="Candara"/>
                <w:b/>
                <w:sz w:val="20"/>
                <w:szCs w:val="20"/>
              </w:rPr>
              <w:t>ET 4.10:</w:t>
            </w:r>
            <w:r>
              <w:rPr>
                <w:rFonts w:ascii="Candara" w:hAnsi="Candara"/>
                <w:sz w:val="20"/>
                <w:szCs w:val="20"/>
              </w:rPr>
              <w:t xml:space="preserve"> De leerlingen kunnen hun eigen streek en twee andere streken in België situeren op een kaart en de relatie beschrijven tussen de omgeving en aspecten van het dagelijks leven van de mensen.</w:t>
            </w:r>
          </w:p>
          <w:p w14:paraId="0122C57C" w14:textId="77777777" w:rsidR="00E06656" w:rsidRPr="00EA389D" w:rsidRDefault="00E06656" w:rsidP="004F1317">
            <w:pPr>
              <w:spacing w:before="120" w:after="120" w:line="320" w:lineRule="exact"/>
              <w:rPr>
                <w:rFonts w:ascii="Candara" w:hAnsi="Candara"/>
                <w:b/>
                <w:sz w:val="20"/>
                <w:szCs w:val="20"/>
              </w:rPr>
            </w:pPr>
            <w:r>
              <w:rPr>
                <w:rFonts w:ascii="Candara" w:hAnsi="Candara"/>
                <w:b/>
                <w:sz w:val="20"/>
                <w:szCs w:val="20"/>
              </w:rPr>
              <w:t xml:space="preserve">ET 4.11: </w:t>
            </w:r>
            <w:r>
              <w:rPr>
                <w:rFonts w:ascii="Candara" w:hAnsi="Candara"/>
                <w:sz w:val="20"/>
                <w:szCs w:val="20"/>
              </w:rPr>
              <w:t>De leerlingen kunnen aspecten van het dagelijks leven in een land van een ander cultuurgebied vergelijken met het eigen leven.</w:t>
            </w:r>
          </w:p>
        </w:tc>
      </w:tr>
      <w:tr w:rsidR="00E06656" w14:paraId="3D0DB9D8" w14:textId="77777777" w:rsidTr="004F1317">
        <w:trPr>
          <w:trHeight w:val="278"/>
        </w:trPr>
        <w:tc>
          <w:tcPr>
            <w:tcW w:w="2841" w:type="dxa"/>
            <w:gridSpan w:val="4"/>
            <w:vMerge w:val="restart"/>
            <w:tcBorders>
              <w:left w:val="nil"/>
              <w:right w:val="dashed" w:sz="4" w:space="0" w:color="BFBFBF" w:themeColor="background1" w:themeShade="BF"/>
            </w:tcBorders>
            <w:shd w:val="clear" w:color="auto" w:fill="FFFFFF" w:themeFill="background1"/>
          </w:tcPr>
          <w:p w14:paraId="2364CCF1" w14:textId="77777777" w:rsidR="00E06656" w:rsidRDefault="00E06656" w:rsidP="004F1317">
            <w:pPr>
              <w:spacing w:before="120" w:after="120" w:line="320" w:lineRule="exact"/>
              <w:rPr>
                <w:rFonts w:ascii="Candara" w:hAnsi="Candara"/>
              </w:rPr>
            </w:pPr>
            <w:r>
              <w:rPr>
                <w:rFonts w:ascii="Candara" w:hAnsi="Candara"/>
              </w:rPr>
              <w:t>Verkeer</w:t>
            </w:r>
          </w:p>
        </w:tc>
        <w:tc>
          <w:tcPr>
            <w:tcW w:w="2172" w:type="dxa"/>
            <w:gridSpan w:val="3"/>
            <w:vMerge w:val="restart"/>
            <w:tcBorders>
              <w:left w:val="dashed" w:sz="4" w:space="0" w:color="BFBFBF" w:themeColor="background1" w:themeShade="BF"/>
              <w:right w:val="dashed" w:sz="4" w:space="0" w:color="BFBFBF" w:themeColor="background1" w:themeShade="BF"/>
            </w:tcBorders>
            <w:shd w:val="clear" w:color="auto" w:fill="FFFFFF" w:themeFill="background1"/>
          </w:tcPr>
          <w:p w14:paraId="6D170F74" w14:textId="77777777" w:rsidR="00E06656" w:rsidRPr="006F2D92" w:rsidRDefault="00E06656" w:rsidP="004F1317">
            <w:pPr>
              <w:spacing w:before="120" w:after="120" w:line="320" w:lineRule="exact"/>
              <w:rPr>
                <w:rFonts w:ascii="Candara" w:hAnsi="Candara"/>
                <w:i/>
              </w:rPr>
            </w:pPr>
            <w:r w:rsidRPr="006F2D92">
              <w:rPr>
                <w:rFonts w:ascii="Candara" w:hAnsi="Candara"/>
                <w:i/>
              </w:rPr>
              <w:t>Veiligheid &amp; risico’s</w:t>
            </w:r>
          </w:p>
        </w:tc>
        <w:tc>
          <w:tcPr>
            <w:tcW w:w="10438" w:type="dxa"/>
            <w:gridSpan w:val="7"/>
            <w:tcBorders>
              <w:left w:val="dashed" w:sz="4" w:space="0" w:color="BFBFBF" w:themeColor="background1" w:themeShade="BF"/>
              <w:bottom w:val="dashed" w:sz="4" w:space="0" w:color="BFBFBF" w:themeColor="background1" w:themeShade="BF"/>
              <w:right w:val="nil"/>
            </w:tcBorders>
            <w:shd w:val="clear" w:color="auto" w:fill="FFFFFF" w:themeFill="background1"/>
          </w:tcPr>
          <w:p w14:paraId="28B8CBCB" w14:textId="77777777" w:rsidR="00E06656" w:rsidRPr="0090353D" w:rsidRDefault="00E06656" w:rsidP="004F1317">
            <w:pPr>
              <w:spacing w:before="120" w:after="120" w:line="320" w:lineRule="exact"/>
              <w:rPr>
                <w:rFonts w:ascii="Candara" w:hAnsi="Candara"/>
                <w:sz w:val="20"/>
                <w:szCs w:val="20"/>
              </w:rPr>
            </w:pPr>
            <w:r>
              <w:rPr>
                <w:rFonts w:ascii="Candara" w:hAnsi="Candara"/>
                <w:b/>
                <w:sz w:val="20"/>
                <w:szCs w:val="20"/>
              </w:rPr>
              <w:t>OD 4.10:</w:t>
            </w:r>
            <w:r>
              <w:rPr>
                <w:rFonts w:ascii="Candara" w:hAnsi="Candara"/>
                <w:sz w:val="20"/>
                <w:szCs w:val="20"/>
              </w:rPr>
              <w:t xml:space="preserve"> De kleuters herkennen in hun omgeving plaatsen waar ze veilig kunnen spelen en waar niet.</w:t>
            </w:r>
          </w:p>
          <w:p w14:paraId="546EE32B" w14:textId="77777777" w:rsidR="00E06656" w:rsidRPr="0090353D" w:rsidRDefault="00E06656" w:rsidP="004F1317">
            <w:pPr>
              <w:spacing w:before="120" w:after="120" w:line="320" w:lineRule="exact"/>
              <w:rPr>
                <w:rFonts w:ascii="Candara" w:hAnsi="Candara"/>
                <w:sz w:val="20"/>
                <w:szCs w:val="20"/>
              </w:rPr>
            </w:pPr>
            <w:r>
              <w:rPr>
                <w:rFonts w:ascii="Candara" w:hAnsi="Candara"/>
                <w:b/>
                <w:sz w:val="20"/>
                <w:szCs w:val="20"/>
              </w:rPr>
              <w:t>OD 4.11:</w:t>
            </w:r>
            <w:r>
              <w:rPr>
                <w:rFonts w:ascii="Candara" w:hAnsi="Candara"/>
                <w:sz w:val="20"/>
                <w:szCs w:val="20"/>
              </w:rPr>
              <w:t xml:space="preserve"> De kleuters beseffen dat het verkeer risico’s inhoudt.</w:t>
            </w:r>
          </w:p>
        </w:tc>
      </w:tr>
      <w:tr w:rsidR="00E06656" w14:paraId="214CCB9A" w14:textId="77777777" w:rsidTr="004F1317">
        <w:trPr>
          <w:trHeight w:val="277"/>
        </w:trPr>
        <w:tc>
          <w:tcPr>
            <w:tcW w:w="2841" w:type="dxa"/>
            <w:gridSpan w:val="4"/>
            <w:vMerge/>
            <w:tcBorders>
              <w:left w:val="nil"/>
              <w:bottom w:val="nil"/>
              <w:right w:val="dashed" w:sz="4" w:space="0" w:color="BFBFBF" w:themeColor="background1" w:themeShade="BF"/>
            </w:tcBorders>
            <w:shd w:val="clear" w:color="auto" w:fill="FFFFFF" w:themeFill="background1"/>
          </w:tcPr>
          <w:p w14:paraId="529F6969"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489BC819"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1B583097" w14:textId="77777777" w:rsidR="00E06656" w:rsidRPr="00F94839" w:rsidRDefault="00E06656" w:rsidP="004F1317">
            <w:pPr>
              <w:spacing w:before="120" w:after="120" w:line="320" w:lineRule="exact"/>
              <w:rPr>
                <w:rFonts w:ascii="Candara" w:hAnsi="Candara"/>
                <w:sz w:val="20"/>
                <w:szCs w:val="20"/>
              </w:rPr>
            </w:pPr>
            <w:r>
              <w:rPr>
                <w:rFonts w:ascii="Candara" w:hAnsi="Candara"/>
                <w:b/>
                <w:sz w:val="20"/>
                <w:szCs w:val="20"/>
              </w:rPr>
              <w:t>ET 4.14:</w:t>
            </w:r>
            <w:r>
              <w:rPr>
                <w:rFonts w:ascii="Candara" w:hAnsi="Candara"/>
                <w:sz w:val="20"/>
                <w:szCs w:val="20"/>
              </w:rPr>
              <w:t xml:space="preserve"> De leerlingen kunnen de gevaarlijke verkeerssituaties in de ruimere schoolomgeving lokaliseren.</w:t>
            </w:r>
          </w:p>
        </w:tc>
      </w:tr>
      <w:tr w:rsidR="00E06656" w14:paraId="631065E2" w14:textId="77777777" w:rsidTr="004F1317">
        <w:trPr>
          <w:trHeight w:val="278"/>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1A2B9602" w14:textId="77777777" w:rsidR="00E06656" w:rsidRDefault="00E06656" w:rsidP="004F1317">
            <w:pPr>
              <w:spacing w:before="120" w:after="120" w:line="320" w:lineRule="exact"/>
              <w:rPr>
                <w:rFonts w:ascii="Candara" w:hAnsi="Candara"/>
              </w:rPr>
            </w:pPr>
          </w:p>
        </w:tc>
        <w:tc>
          <w:tcPr>
            <w:tcW w:w="2172" w:type="dxa"/>
            <w:gridSpan w:val="3"/>
            <w:vMerge w:val="restart"/>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15269402" w14:textId="77777777" w:rsidR="00E06656" w:rsidRPr="006F2D92" w:rsidRDefault="00E06656" w:rsidP="004F1317">
            <w:pPr>
              <w:spacing w:before="120" w:after="120" w:line="320" w:lineRule="exact"/>
              <w:rPr>
                <w:rFonts w:ascii="Candara" w:hAnsi="Candara"/>
                <w:i/>
              </w:rPr>
            </w:pPr>
            <w:r w:rsidRPr="006F2D92">
              <w:rPr>
                <w:rFonts w:ascii="Candara" w:hAnsi="Candara"/>
                <w:i/>
              </w:rPr>
              <w:t>Zwakke weggebruiker</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0408DCEF" w14:textId="77777777" w:rsidR="00E06656" w:rsidRPr="00F94839" w:rsidRDefault="00E06656" w:rsidP="004F1317">
            <w:pPr>
              <w:spacing w:before="120" w:after="120" w:line="320" w:lineRule="exact"/>
              <w:rPr>
                <w:rFonts w:ascii="Candara" w:hAnsi="Candara"/>
                <w:sz w:val="20"/>
                <w:szCs w:val="20"/>
              </w:rPr>
            </w:pPr>
            <w:r>
              <w:rPr>
                <w:rFonts w:ascii="Candara" w:hAnsi="Candara"/>
                <w:b/>
                <w:sz w:val="20"/>
                <w:szCs w:val="20"/>
              </w:rPr>
              <w:t>OD 4.12:</w:t>
            </w:r>
            <w:r>
              <w:rPr>
                <w:rFonts w:ascii="Candara" w:hAnsi="Candara"/>
                <w:sz w:val="20"/>
                <w:szCs w:val="20"/>
              </w:rPr>
              <w:t xml:space="preserve"> De kleuters kunnen onder begeleiding elementaire verkeersregels toepassen.</w:t>
            </w:r>
          </w:p>
        </w:tc>
      </w:tr>
      <w:tr w:rsidR="00E06656" w14:paraId="37DC244C" w14:textId="77777777" w:rsidTr="004F1317">
        <w:trPr>
          <w:trHeight w:val="277"/>
        </w:trPr>
        <w:tc>
          <w:tcPr>
            <w:tcW w:w="2841" w:type="dxa"/>
            <w:gridSpan w:val="4"/>
            <w:vMerge/>
            <w:tcBorders>
              <w:left w:val="nil"/>
              <w:bottom w:val="nil"/>
              <w:right w:val="dashed" w:sz="4" w:space="0" w:color="BFBFBF" w:themeColor="background1" w:themeShade="BF"/>
            </w:tcBorders>
            <w:shd w:val="clear" w:color="auto" w:fill="FFFFFF" w:themeFill="background1"/>
          </w:tcPr>
          <w:p w14:paraId="07217DA0"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2ADD1388"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7E4308EB" w14:textId="77777777" w:rsidR="00E06656" w:rsidRPr="00F94839" w:rsidRDefault="00E06656" w:rsidP="004F1317">
            <w:pPr>
              <w:spacing w:before="120" w:after="120" w:line="320" w:lineRule="exact"/>
              <w:rPr>
                <w:rFonts w:ascii="Candara" w:hAnsi="Candara"/>
                <w:sz w:val="20"/>
                <w:szCs w:val="20"/>
              </w:rPr>
            </w:pPr>
            <w:r>
              <w:rPr>
                <w:rFonts w:ascii="Candara" w:hAnsi="Candara"/>
                <w:b/>
                <w:sz w:val="20"/>
                <w:szCs w:val="20"/>
              </w:rPr>
              <w:t>ET 4.15:</w:t>
            </w:r>
            <w:r>
              <w:rPr>
                <w:rFonts w:ascii="Candara" w:hAnsi="Candara"/>
                <w:sz w:val="20"/>
                <w:szCs w:val="20"/>
              </w:rPr>
              <w:t xml:space="preserve"> De leerlingen beschikken over voldoende reactiesnelheid, evenwichtsbehoud en gevoel voor coördinatie en ze kennen de verkeersregels voor fietsers en voetgangers om zich zelfstandig en veilig te kunnen verplaatsen langs een voor hen vertrouwde route.</w:t>
            </w:r>
          </w:p>
          <w:p w14:paraId="6CBA0845" w14:textId="77777777" w:rsidR="00E06656" w:rsidRPr="00F94839" w:rsidRDefault="00E06656" w:rsidP="004F1317">
            <w:pPr>
              <w:spacing w:before="120" w:after="120" w:line="320" w:lineRule="exact"/>
              <w:rPr>
                <w:rFonts w:ascii="Candara" w:hAnsi="Candara"/>
                <w:sz w:val="20"/>
                <w:szCs w:val="20"/>
              </w:rPr>
            </w:pPr>
            <w:r>
              <w:rPr>
                <w:rFonts w:ascii="Candara" w:hAnsi="Candara"/>
                <w:b/>
                <w:sz w:val="20"/>
                <w:szCs w:val="20"/>
              </w:rPr>
              <w:t>ET 4.16:</w:t>
            </w:r>
            <w:r>
              <w:rPr>
                <w:rFonts w:ascii="Candara" w:hAnsi="Candara"/>
                <w:sz w:val="20"/>
                <w:szCs w:val="20"/>
              </w:rPr>
              <w:t xml:space="preserve"> De leerlingen tonen zich in hun gedrag bereid rekening te houden met andere weggebruikers.</w:t>
            </w:r>
          </w:p>
        </w:tc>
      </w:tr>
      <w:tr w:rsidR="00E06656" w14:paraId="0CD62C66" w14:textId="77777777" w:rsidTr="004F1317">
        <w:trPr>
          <w:trHeight w:val="278"/>
        </w:trPr>
        <w:tc>
          <w:tcPr>
            <w:tcW w:w="2841" w:type="dxa"/>
            <w:gridSpan w:val="4"/>
            <w:tcBorders>
              <w:top w:val="nil"/>
              <w:left w:val="nil"/>
              <w:bottom w:val="nil"/>
              <w:right w:val="dashed" w:sz="4" w:space="0" w:color="BFBFBF" w:themeColor="background1" w:themeShade="BF"/>
            </w:tcBorders>
            <w:shd w:val="clear" w:color="auto" w:fill="FFFFFF" w:themeFill="background1"/>
          </w:tcPr>
          <w:p w14:paraId="13693A60" w14:textId="77777777" w:rsidR="00E06656" w:rsidRDefault="00E06656" w:rsidP="004F1317">
            <w:pPr>
              <w:spacing w:before="120" w:after="120" w:line="320" w:lineRule="exact"/>
              <w:rPr>
                <w:rFonts w:ascii="Candara" w:hAnsi="Candara"/>
              </w:rPr>
            </w:pPr>
          </w:p>
        </w:tc>
        <w:tc>
          <w:tcPr>
            <w:tcW w:w="2172" w:type="dxa"/>
            <w:gridSpan w:val="3"/>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46F12248" w14:textId="77777777" w:rsidR="00E06656" w:rsidRPr="006F2D92" w:rsidRDefault="00E06656" w:rsidP="004F1317">
            <w:pPr>
              <w:spacing w:before="120" w:after="120" w:line="320" w:lineRule="exact"/>
              <w:rPr>
                <w:rFonts w:ascii="Candara" w:hAnsi="Candara"/>
                <w:i/>
              </w:rPr>
            </w:pPr>
            <w:r w:rsidRPr="006F2D92">
              <w:rPr>
                <w:rFonts w:ascii="Candara" w:hAnsi="Candara"/>
                <w:i/>
              </w:rPr>
              <w:t>Automobilisten</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2BBD00D8" w14:textId="77777777" w:rsidR="00E06656" w:rsidRPr="00EA389D" w:rsidRDefault="00E06656" w:rsidP="004F1317">
            <w:pPr>
              <w:spacing w:before="120" w:after="120" w:line="320" w:lineRule="exact"/>
              <w:rPr>
                <w:rFonts w:ascii="Candara" w:hAnsi="Candara"/>
                <w:b/>
                <w:sz w:val="20"/>
                <w:szCs w:val="20"/>
              </w:rPr>
            </w:pPr>
            <w:r>
              <w:rPr>
                <w:rFonts w:ascii="Candara" w:hAnsi="Candara"/>
                <w:b/>
                <w:sz w:val="20"/>
                <w:szCs w:val="20"/>
              </w:rPr>
              <w:t>ET 4.17:</w:t>
            </w:r>
            <w:r>
              <w:rPr>
                <w:rFonts w:ascii="Candara" w:hAnsi="Candara"/>
                <w:sz w:val="20"/>
                <w:szCs w:val="20"/>
              </w:rPr>
              <w:t xml:space="preserve"> De leerlingen kennen de belangrijkste gevolgen van het groeiende autogebruik en kunnen de voor- en nadelen van mogelijke alternatieven vergelijken.</w:t>
            </w:r>
          </w:p>
        </w:tc>
      </w:tr>
      <w:tr w:rsidR="00E06656" w14:paraId="475A4C86" w14:textId="77777777" w:rsidTr="004F1317">
        <w:trPr>
          <w:trHeight w:val="278"/>
        </w:trPr>
        <w:tc>
          <w:tcPr>
            <w:tcW w:w="2841" w:type="dxa"/>
            <w:gridSpan w:val="4"/>
            <w:tcBorders>
              <w:top w:val="nil"/>
              <w:left w:val="nil"/>
              <w:right w:val="dashed" w:sz="4" w:space="0" w:color="BFBFBF" w:themeColor="background1" w:themeShade="BF"/>
            </w:tcBorders>
            <w:shd w:val="clear" w:color="auto" w:fill="FFFFFF" w:themeFill="background1"/>
          </w:tcPr>
          <w:p w14:paraId="0F71F4F0" w14:textId="77777777" w:rsidR="00E06656" w:rsidRDefault="00E06656" w:rsidP="004F1317">
            <w:pPr>
              <w:spacing w:before="120" w:after="120" w:line="320" w:lineRule="exact"/>
              <w:rPr>
                <w:rFonts w:ascii="Candara" w:hAnsi="Candara"/>
              </w:rPr>
            </w:pPr>
          </w:p>
        </w:tc>
        <w:tc>
          <w:tcPr>
            <w:tcW w:w="2172" w:type="dxa"/>
            <w:gridSpan w:val="3"/>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21CE514A" w14:textId="77777777" w:rsidR="00E06656" w:rsidRPr="006F2D92" w:rsidRDefault="00E06656" w:rsidP="004F1317">
            <w:pPr>
              <w:spacing w:before="120" w:after="120" w:line="320" w:lineRule="exact"/>
              <w:rPr>
                <w:rFonts w:ascii="Candara" w:hAnsi="Candara"/>
                <w:i/>
              </w:rPr>
            </w:pPr>
            <w:r w:rsidRPr="006F2D92">
              <w:rPr>
                <w:rFonts w:ascii="Candara" w:hAnsi="Candara"/>
                <w:i/>
              </w:rPr>
              <w:t>Openbaar vervoer</w:t>
            </w:r>
          </w:p>
        </w:tc>
        <w:tc>
          <w:tcPr>
            <w:tcW w:w="10438" w:type="dxa"/>
            <w:gridSpan w:val="7"/>
            <w:tcBorders>
              <w:top w:val="dashed" w:sz="4" w:space="0" w:color="BFBFBF" w:themeColor="background1" w:themeShade="BF"/>
              <w:left w:val="dashed" w:sz="4" w:space="0" w:color="BFBFBF" w:themeColor="background1" w:themeShade="BF"/>
              <w:bottom w:val="single" w:sz="4" w:space="0" w:color="auto"/>
              <w:right w:val="nil"/>
            </w:tcBorders>
            <w:shd w:val="clear" w:color="auto" w:fill="FFFFFF" w:themeFill="background1"/>
          </w:tcPr>
          <w:p w14:paraId="03113CE8" w14:textId="77777777" w:rsidR="00E06656" w:rsidRPr="00EA389D" w:rsidRDefault="00E06656" w:rsidP="004F1317">
            <w:pPr>
              <w:spacing w:before="120" w:after="120" w:line="320" w:lineRule="exact"/>
              <w:rPr>
                <w:rFonts w:ascii="Candara" w:hAnsi="Candara"/>
                <w:b/>
                <w:sz w:val="20"/>
                <w:szCs w:val="20"/>
              </w:rPr>
            </w:pPr>
            <w:r>
              <w:rPr>
                <w:rFonts w:ascii="Candara" w:hAnsi="Candara"/>
                <w:b/>
                <w:sz w:val="20"/>
                <w:szCs w:val="20"/>
              </w:rPr>
              <w:t>ET 4.18:</w:t>
            </w:r>
            <w:r>
              <w:rPr>
                <w:rFonts w:ascii="Candara" w:hAnsi="Candara"/>
                <w:sz w:val="20"/>
                <w:szCs w:val="20"/>
              </w:rPr>
              <w:t xml:space="preserve"> De leerlingen kunnen een eenvoudige route uitstippelen met het openbaar vervoer.</w:t>
            </w:r>
          </w:p>
        </w:tc>
      </w:tr>
      <w:tr w:rsidR="00E06656" w14:paraId="7F1253CC" w14:textId="77777777" w:rsidTr="004F1317">
        <w:trPr>
          <w:trHeight w:val="278"/>
        </w:trPr>
        <w:tc>
          <w:tcPr>
            <w:tcW w:w="2841" w:type="dxa"/>
            <w:gridSpan w:val="4"/>
            <w:tcBorders>
              <w:left w:val="nil"/>
              <w:right w:val="dashed" w:sz="4" w:space="0" w:color="BFBFBF" w:themeColor="background1" w:themeShade="BF"/>
            </w:tcBorders>
            <w:shd w:val="clear" w:color="auto" w:fill="FFFFFF" w:themeFill="background1"/>
          </w:tcPr>
          <w:p w14:paraId="6E368C04" w14:textId="77777777" w:rsidR="00E06656" w:rsidRDefault="00E06656" w:rsidP="004F1317">
            <w:pPr>
              <w:spacing w:before="120" w:after="120" w:line="320" w:lineRule="exact"/>
              <w:rPr>
                <w:rFonts w:ascii="Candara" w:hAnsi="Candara"/>
              </w:rPr>
            </w:pPr>
            <w:r>
              <w:rPr>
                <w:rFonts w:ascii="Candara" w:hAnsi="Candara"/>
              </w:rPr>
              <w:t>Bronnengebruik</w:t>
            </w:r>
          </w:p>
        </w:tc>
        <w:tc>
          <w:tcPr>
            <w:tcW w:w="2172" w:type="dxa"/>
            <w:gridSpan w:val="3"/>
            <w:tcBorders>
              <w:left w:val="dashed" w:sz="4" w:space="0" w:color="BFBFBF" w:themeColor="background1" w:themeShade="BF"/>
              <w:right w:val="dashed" w:sz="4" w:space="0" w:color="BFBFBF" w:themeColor="background1" w:themeShade="BF"/>
            </w:tcBorders>
            <w:shd w:val="clear" w:color="auto" w:fill="FFFFFF" w:themeFill="background1"/>
          </w:tcPr>
          <w:p w14:paraId="3DA67668" w14:textId="77777777" w:rsidR="00E06656" w:rsidRPr="006F2D92" w:rsidRDefault="00E06656" w:rsidP="004F1317">
            <w:pPr>
              <w:spacing w:before="120" w:after="120" w:line="320" w:lineRule="exact"/>
              <w:rPr>
                <w:rFonts w:ascii="Candara" w:hAnsi="Candara"/>
                <w:i/>
              </w:rPr>
            </w:pPr>
          </w:p>
        </w:tc>
        <w:tc>
          <w:tcPr>
            <w:tcW w:w="10438" w:type="dxa"/>
            <w:gridSpan w:val="7"/>
            <w:tcBorders>
              <w:left w:val="dashed" w:sz="4" w:space="0" w:color="BFBFBF" w:themeColor="background1" w:themeShade="BF"/>
              <w:bottom w:val="dashed" w:sz="4" w:space="0" w:color="BFBFBF" w:themeColor="background1" w:themeShade="BF"/>
              <w:right w:val="nil"/>
            </w:tcBorders>
            <w:shd w:val="clear" w:color="auto" w:fill="FFFFFF" w:themeFill="background1"/>
          </w:tcPr>
          <w:p w14:paraId="36193E7C" w14:textId="77777777" w:rsidR="00E06656" w:rsidRDefault="00E06656" w:rsidP="004F1317">
            <w:pPr>
              <w:spacing w:before="120" w:after="120" w:line="320" w:lineRule="exact"/>
              <w:rPr>
                <w:rFonts w:ascii="Candara" w:hAnsi="Candara"/>
                <w:sz w:val="20"/>
                <w:szCs w:val="20"/>
              </w:rPr>
            </w:pPr>
            <w:r>
              <w:rPr>
                <w:rFonts w:ascii="Candara" w:hAnsi="Candara"/>
                <w:b/>
                <w:sz w:val="20"/>
                <w:szCs w:val="20"/>
              </w:rPr>
              <w:t>ET 5.1:</w:t>
            </w:r>
            <w:r>
              <w:rPr>
                <w:rFonts w:ascii="Candara" w:hAnsi="Candara"/>
                <w:sz w:val="20"/>
                <w:szCs w:val="20"/>
              </w:rPr>
              <w:t xml:space="preserve"> De leerlingen kunnen op hun niveau verschillende informatiebronnen raadplegen.</w:t>
            </w:r>
          </w:p>
          <w:p w14:paraId="017EF890" w14:textId="77777777" w:rsidR="00E06656" w:rsidRPr="004040B9" w:rsidRDefault="00E06656" w:rsidP="004F1317">
            <w:pPr>
              <w:spacing w:before="120" w:after="120" w:line="320" w:lineRule="exact"/>
              <w:rPr>
                <w:rFonts w:ascii="Candara" w:hAnsi="Candara"/>
                <w:sz w:val="20"/>
                <w:szCs w:val="20"/>
              </w:rPr>
            </w:pPr>
            <w:r>
              <w:rPr>
                <w:rFonts w:ascii="Candara" w:hAnsi="Candara"/>
                <w:noProof/>
                <w:lang w:eastAsia="nl-BE"/>
              </w:rPr>
              <mc:AlternateContent>
                <mc:Choice Requires="wps">
                  <w:drawing>
                    <wp:anchor distT="0" distB="0" distL="114300" distR="114300" simplePos="0" relativeHeight="251693056" behindDoc="0" locked="0" layoutInCell="1" allowOverlap="1" wp14:anchorId="69882216" wp14:editId="26909E67">
                      <wp:simplePos x="0" y="0"/>
                      <wp:positionH relativeFrom="column">
                        <wp:posOffset>-78740</wp:posOffset>
                      </wp:positionH>
                      <wp:positionV relativeFrom="paragraph">
                        <wp:posOffset>274320</wp:posOffset>
                      </wp:positionV>
                      <wp:extent cx="6972300" cy="0"/>
                      <wp:effectExtent l="0" t="0" r="0" b="0"/>
                      <wp:wrapNone/>
                      <wp:docPr id="211" name="Rechte verbindingslijn 211"/>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36A79" id="Rechte verbindingslijn 2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21.6pt" to="542.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" strokecolor="black [3213]" strokeweight=".5pt">
                      <v:stroke joinstyle="miter"/>
                    </v:line>
                  </w:pict>
                </mc:Fallback>
              </mc:AlternateContent>
            </w:r>
          </w:p>
        </w:tc>
      </w:tr>
      <w:tr w:rsidR="00E06656" w14:paraId="42F6C09B" w14:textId="77777777" w:rsidTr="004F1317">
        <w:trPr>
          <w:trHeight w:val="443"/>
        </w:trPr>
        <w:tc>
          <w:tcPr>
            <w:tcW w:w="432" w:type="dxa"/>
            <w:tcBorders>
              <w:top w:val="thinThickSmallGap" w:sz="24" w:space="0" w:color="auto"/>
              <w:left w:val="nil"/>
              <w:bottom w:val="nil"/>
              <w:right w:val="nil"/>
            </w:tcBorders>
            <w:shd w:val="clear" w:color="auto" w:fill="FFFFFF" w:themeFill="background1"/>
          </w:tcPr>
          <w:p w14:paraId="7D25AEBF" w14:textId="77777777" w:rsidR="00E06656" w:rsidRPr="00171DDD" w:rsidRDefault="00E06656" w:rsidP="004F1317">
            <w:pPr>
              <w:pStyle w:val="Kop3"/>
              <w:spacing w:before="120" w:after="120" w:line="320" w:lineRule="exact"/>
              <w:outlineLvl w:val="2"/>
              <w:rPr>
                <w:rFonts w:ascii="Candara" w:hAnsi="Candara"/>
                <w:b/>
                <w:color w:val="2E74B5" w:themeColor="accent5" w:themeShade="BF"/>
                <w:spacing w:val="60"/>
                <w:sz w:val="28"/>
                <w:szCs w:val="28"/>
              </w:rPr>
            </w:pPr>
          </w:p>
        </w:tc>
        <w:tc>
          <w:tcPr>
            <w:tcW w:w="282" w:type="dxa"/>
            <w:tcBorders>
              <w:top w:val="thinThickSmallGap" w:sz="24" w:space="0" w:color="auto"/>
              <w:left w:val="nil"/>
              <w:right w:val="nil"/>
            </w:tcBorders>
            <w:shd w:val="clear" w:color="auto" w:fill="FFFFFF" w:themeFill="background1"/>
          </w:tcPr>
          <w:p w14:paraId="29ADC183" w14:textId="77777777" w:rsidR="00E06656" w:rsidRPr="006F2D92" w:rsidRDefault="00E06656" w:rsidP="004F1317">
            <w:pPr>
              <w:spacing w:before="120" w:after="120" w:line="320" w:lineRule="exact"/>
              <w:rPr>
                <w:rFonts w:ascii="Candara" w:hAnsi="Candara"/>
                <w:i/>
              </w:rPr>
            </w:pPr>
          </w:p>
        </w:tc>
        <w:tc>
          <w:tcPr>
            <w:tcW w:w="14737" w:type="dxa"/>
            <w:gridSpan w:val="12"/>
            <w:tcBorders>
              <w:top w:val="thinThickSmallGap" w:sz="24" w:space="0" w:color="auto"/>
              <w:left w:val="nil"/>
              <w:bottom w:val="dashed" w:sz="4" w:space="0" w:color="BFBFBF" w:themeColor="background1" w:themeShade="BF"/>
              <w:right w:val="nil"/>
            </w:tcBorders>
            <w:shd w:val="clear" w:color="auto" w:fill="FFFFFF" w:themeFill="background1"/>
          </w:tcPr>
          <w:p w14:paraId="09E57644" w14:textId="77777777" w:rsidR="00E06656" w:rsidRDefault="00E06656" w:rsidP="004F1317">
            <w:pPr>
              <w:spacing w:before="120" w:after="120" w:line="320" w:lineRule="exact"/>
              <w:jc w:val="center"/>
              <w:rPr>
                <w:rFonts w:ascii="Candara" w:hAnsi="Candara"/>
                <w:b/>
                <w:sz w:val="20"/>
                <w:szCs w:val="20"/>
              </w:rPr>
            </w:pPr>
            <w:r w:rsidRPr="007E07F9">
              <w:rPr>
                <w:rFonts w:ascii="Candara" w:hAnsi="Candara"/>
                <w:spacing w:val="40"/>
                <w:sz w:val="40"/>
                <w:szCs w:val="40"/>
              </w:rPr>
              <w:t xml:space="preserve">LEERGEBIED </w:t>
            </w:r>
            <w:r>
              <w:rPr>
                <w:rFonts w:ascii="Candara" w:hAnsi="Candara"/>
                <w:spacing w:val="40"/>
                <w:sz w:val="40"/>
                <w:szCs w:val="40"/>
              </w:rPr>
              <w:t>WETENSCHAPPEN</w:t>
            </w:r>
            <w:r w:rsidRPr="007E07F9">
              <w:rPr>
                <w:rFonts w:ascii="Candara" w:hAnsi="Candara"/>
                <w:spacing w:val="40"/>
                <w:sz w:val="40"/>
                <w:szCs w:val="40"/>
              </w:rPr>
              <w:t xml:space="preserve"> &amp; </w:t>
            </w:r>
            <w:r>
              <w:rPr>
                <w:rFonts w:ascii="Candara" w:hAnsi="Candara"/>
                <w:spacing w:val="40"/>
                <w:sz w:val="40"/>
                <w:szCs w:val="40"/>
              </w:rPr>
              <w:t>TECHNIEK</w:t>
            </w:r>
          </w:p>
        </w:tc>
      </w:tr>
      <w:tr w:rsidR="00E06656" w14:paraId="3577AD81" w14:textId="77777777" w:rsidTr="004F1317">
        <w:trPr>
          <w:trHeight w:val="443"/>
        </w:trPr>
        <w:tc>
          <w:tcPr>
            <w:tcW w:w="4696" w:type="dxa"/>
            <w:gridSpan w:val="5"/>
            <w:tcBorders>
              <w:top w:val="double" w:sz="4" w:space="0" w:color="auto"/>
              <w:left w:val="nil"/>
              <w:bottom w:val="nil"/>
              <w:right w:val="nil"/>
            </w:tcBorders>
            <w:shd w:val="clear" w:color="auto" w:fill="FFFFFF" w:themeFill="background1"/>
          </w:tcPr>
          <w:p w14:paraId="0F47D31A" w14:textId="77777777" w:rsidR="00E06656" w:rsidRPr="00171DDD" w:rsidRDefault="00E06656" w:rsidP="004F1317">
            <w:pPr>
              <w:pStyle w:val="Kop3"/>
              <w:spacing w:before="120" w:after="120" w:line="320" w:lineRule="exact"/>
              <w:outlineLvl w:val="2"/>
              <w:rPr>
                <w:rFonts w:ascii="Candara" w:hAnsi="Candara"/>
                <w:b/>
                <w:spacing w:val="60"/>
                <w:sz w:val="28"/>
                <w:szCs w:val="28"/>
              </w:rPr>
            </w:pPr>
            <w:bookmarkStart w:id="48" w:name="_DOMEIN_5:_"/>
            <w:bookmarkStart w:id="49" w:name="_Toc515375815"/>
            <w:bookmarkEnd w:id="48"/>
            <w:r w:rsidRPr="00171DDD">
              <w:rPr>
                <w:rFonts w:ascii="Candara" w:hAnsi="Candara"/>
                <w:b/>
                <w:color w:val="2E74B5" w:themeColor="accent5" w:themeShade="BF"/>
                <w:spacing w:val="60"/>
                <w:sz w:val="28"/>
                <w:szCs w:val="28"/>
              </w:rPr>
              <w:t xml:space="preserve">DOMEIN </w:t>
            </w:r>
            <w:proofErr w:type="gramStart"/>
            <w:r w:rsidRPr="00171DDD">
              <w:rPr>
                <w:rFonts w:ascii="Candara" w:hAnsi="Candara"/>
                <w:b/>
                <w:color w:val="2E74B5" w:themeColor="accent5" w:themeShade="BF"/>
                <w:spacing w:val="60"/>
                <w:sz w:val="28"/>
                <w:szCs w:val="28"/>
              </w:rPr>
              <w:t>5:</w:t>
            </w:r>
            <w:r>
              <w:rPr>
                <w:rFonts w:ascii="Candara" w:hAnsi="Candara"/>
                <w:b/>
                <w:color w:val="2E74B5" w:themeColor="accent5" w:themeShade="BF"/>
                <w:spacing w:val="60"/>
                <w:sz w:val="28"/>
                <w:szCs w:val="28"/>
              </w:rPr>
              <w:t xml:space="preserve">   </w:t>
            </w:r>
            <w:proofErr w:type="gramEnd"/>
            <w:r w:rsidRPr="00171DDD">
              <w:rPr>
                <w:rFonts w:ascii="Candara" w:hAnsi="Candara"/>
                <w:b/>
                <w:color w:val="2E74B5" w:themeColor="accent5" w:themeShade="BF"/>
                <w:spacing w:val="60"/>
                <w:sz w:val="28"/>
                <w:szCs w:val="28"/>
              </w:rPr>
              <w:t>NATUUR</w:t>
            </w:r>
            <w:bookmarkEnd w:id="49"/>
          </w:p>
        </w:tc>
        <w:tc>
          <w:tcPr>
            <w:tcW w:w="2875" w:type="dxa"/>
            <w:gridSpan w:val="6"/>
            <w:tcBorders>
              <w:top w:val="double" w:sz="4" w:space="0" w:color="auto"/>
              <w:left w:val="nil"/>
              <w:right w:val="nil"/>
            </w:tcBorders>
            <w:shd w:val="clear" w:color="auto" w:fill="FFFFFF" w:themeFill="background1"/>
          </w:tcPr>
          <w:p w14:paraId="517A4949" w14:textId="77777777" w:rsidR="00E06656" w:rsidRPr="006F2D92" w:rsidRDefault="00E06656" w:rsidP="004F1317">
            <w:pPr>
              <w:spacing w:before="120" w:after="120" w:line="320" w:lineRule="exact"/>
              <w:rPr>
                <w:rFonts w:ascii="Candara" w:hAnsi="Candara"/>
                <w:i/>
              </w:rPr>
            </w:pPr>
          </w:p>
        </w:tc>
        <w:tc>
          <w:tcPr>
            <w:tcW w:w="7880" w:type="dxa"/>
            <w:gridSpan w:val="3"/>
            <w:tcBorders>
              <w:top w:val="double" w:sz="4" w:space="0" w:color="auto"/>
              <w:left w:val="nil"/>
              <w:bottom w:val="dashed" w:sz="4" w:space="0" w:color="BFBFBF" w:themeColor="background1" w:themeShade="BF"/>
              <w:right w:val="nil"/>
            </w:tcBorders>
            <w:shd w:val="clear" w:color="auto" w:fill="FFFFFF" w:themeFill="background1"/>
          </w:tcPr>
          <w:p w14:paraId="5B5A623D" w14:textId="77777777" w:rsidR="00E06656" w:rsidRDefault="00E06656" w:rsidP="004F1317">
            <w:pPr>
              <w:spacing w:before="120" w:after="120" w:line="320" w:lineRule="exact"/>
              <w:rPr>
                <w:rFonts w:ascii="Candara" w:hAnsi="Candara"/>
                <w:b/>
                <w:sz w:val="20"/>
                <w:szCs w:val="20"/>
              </w:rPr>
            </w:pPr>
          </w:p>
        </w:tc>
      </w:tr>
      <w:tr w:rsidR="00E06656" w14:paraId="5370D999" w14:textId="77777777" w:rsidTr="004F1317">
        <w:trPr>
          <w:trHeight w:val="443"/>
        </w:trPr>
        <w:tc>
          <w:tcPr>
            <w:tcW w:w="2841" w:type="dxa"/>
            <w:gridSpan w:val="4"/>
            <w:vMerge w:val="restart"/>
            <w:tcBorders>
              <w:top w:val="double" w:sz="4" w:space="0" w:color="auto"/>
              <w:left w:val="nil"/>
              <w:bottom w:val="nil"/>
              <w:right w:val="dashed" w:sz="4" w:space="0" w:color="BFBFBF" w:themeColor="background1" w:themeShade="BF"/>
            </w:tcBorders>
            <w:shd w:val="clear" w:color="auto" w:fill="FFFFFF" w:themeFill="background1"/>
          </w:tcPr>
          <w:p w14:paraId="4B48048E" w14:textId="77777777" w:rsidR="00E06656" w:rsidRDefault="00E06656" w:rsidP="004F1317">
            <w:pPr>
              <w:spacing w:before="120" w:after="120" w:line="320" w:lineRule="exact"/>
              <w:rPr>
                <w:rFonts w:ascii="Candara" w:hAnsi="Candara"/>
              </w:rPr>
            </w:pPr>
            <w:r>
              <w:rPr>
                <w:rFonts w:ascii="Candara" w:hAnsi="Candara"/>
              </w:rPr>
              <w:t>Algemene vaardigheden</w:t>
            </w:r>
          </w:p>
        </w:tc>
        <w:tc>
          <w:tcPr>
            <w:tcW w:w="2172" w:type="dxa"/>
            <w:gridSpan w:val="3"/>
            <w:vMerge w:val="restart"/>
            <w:tcBorders>
              <w:top w:val="double" w:sz="4" w:space="0" w:color="auto"/>
              <w:left w:val="dashed" w:sz="4" w:space="0" w:color="BFBFBF" w:themeColor="background1" w:themeShade="BF"/>
              <w:right w:val="dashed" w:sz="4" w:space="0" w:color="BFBFBF" w:themeColor="background1" w:themeShade="BF"/>
            </w:tcBorders>
            <w:shd w:val="clear" w:color="auto" w:fill="FFFFFF" w:themeFill="background1"/>
          </w:tcPr>
          <w:p w14:paraId="24E39B7F" w14:textId="77777777" w:rsidR="00E06656" w:rsidRPr="006F2D92" w:rsidRDefault="00E06656" w:rsidP="004F1317">
            <w:pPr>
              <w:spacing w:before="120" w:after="120" w:line="320" w:lineRule="exact"/>
              <w:rPr>
                <w:rFonts w:ascii="Candara" w:hAnsi="Candara"/>
                <w:i/>
              </w:rPr>
            </w:pPr>
            <w:r>
              <w:rPr>
                <w:rFonts w:ascii="Candara" w:hAnsi="Candara"/>
                <w:i/>
              </w:rPr>
              <w:t>Waarnemen</w:t>
            </w:r>
          </w:p>
        </w:tc>
        <w:tc>
          <w:tcPr>
            <w:tcW w:w="10438" w:type="dxa"/>
            <w:gridSpan w:val="7"/>
            <w:tcBorders>
              <w:top w:val="double" w:sz="4" w:space="0" w:color="auto"/>
              <w:left w:val="dashed" w:sz="4" w:space="0" w:color="BFBFBF" w:themeColor="background1" w:themeShade="BF"/>
              <w:bottom w:val="dashed" w:sz="4" w:space="0" w:color="BFBFBF" w:themeColor="background1" w:themeShade="BF"/>
              <w:right w:val="nil"/>
            </w:tcBorders>
            <w:shd w:val="clear" w:color="auto" w:fill="FFFFFF" w:themeFill="background1"/>
          </w:tcPr>
          <w:p w14:paraId="4AD11DCB"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 xml:space="preserve">OD 1.1: </w:t>
            </w:r>
            <w:r>
              <w:rPr>
                <w:rFonts w:ascii="Candara" w:hAnsi="Candara"/>
                <w:sz w:val="20"/>
                <w:szCs w:val="20"/>
              </w:rPr>
              <w:t>De kleuters kunnen verschillen onderscheiden in geluid, geur, kleur, smaak en voelen.</w:t>
            </w:r>
          </w:p>
        </w:tc>
      </w:tr>
      <w:tr w:rsidR="00E06656" w14:paraId="1EA6FC67" w14:textId="77777777" w:rsidTr="004F1317">
        <w:trPr>
          <w:trHeight w:val="442"/>
        </w:trPr>
        <w:tc>
          <w:tcPr>
            <w:tcW w:w="2841" w:type="dxa"/>
            <w:gridSpan w:val="4"/>
            <w:vMerge/>
            <w:tcBorders>
              <w:top w:val="nil"/>
              <w:left w:val="nil"/>
              <w:bottom w:val="nil"/>
              <w:right w:val="dashed" w:sz="4" w:space="0" w:color="BFBFBF" w:themeColor="background1" w:themeShade="BF"/>
            </w:tcBorders>
            <w:shd w:val="clear" w:color="auto" w:fill="FFFFFF" w:themeFill="background1"/>
          </w:tcPr>
          <w:p w14:paraId="2B58AF28"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04444C94"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4B3A8256"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t xml:space="preserve">ET 1.1: </w:t>
            </w:r>
            <w:r>
              <w:rPr>
                <w:rFonts w:ascii="Candara" w:hAnsi="Candara"/>
                <w:sz w:val="20"/>
                <w:szCs w:val="20"/>
              </w:rPr>
              <w:t>De leerlingen kunnen gericht waarnemen met alle zintuigen en kunnen waarnemingen op een systematische wijze noteren.</w:t>
            </w:r>
          </w:p>
        </w:tc>
      </w:tr>
      <w:tr w:rsidR="00E06656" w14:paraId="3504C4E2" w14:textId="77777777" w:rsidTr="004F1317">
        <w:trPr>
          <w:trHeight w:val="278"/>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072DC91F" w14:textId="77777777" w:rsidR="00E06656" w:rsidRDefault="00E06656" w:rsidP="004F1317">
            <w:pPr>
              <w:spacing w:before="120" w:after="120" w:line="320" w:lineRule="exact"/>
              <w:rPr>
                <w:rFonts w:ascii="Candara" w:hAnsi="Candara"/>
              </w:rPr>
            </w:pPr>
          </w:p>
        </w:tc>
        <w:tc>
          <w:tcPr>
            <w:tcW w:w="2172" w:type="dxa"/>
            <w:gridSpan w:val="3"/>
            <w:vMerge w:val="restart"/>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02896B9A" w14:textId="77777777" w:rsidR="00E06656" w:rsidRPr="006F2D92" w:rsidRDefault="00E06656" w:rsidP="004F1317">
            <w:pPr>
              <w:spacing w:before="120" w:after="120" w:line="320" w:lineRule="exact"/>
              <w:rPr>
                <w:rFonts w:ascii="Candara" w:hAnsi="Candara"/>
                <w:i/>
              </w:rPr>
            </w:pPr>
            <w:r>
              <w:rPr>
                <w:rFonts w:ascii="Candara" w:hAnsi="Candara"/>
                <w:i/>
              </w:rPr>
              <w:t>Onderzoeken</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6CF1B567"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1.2:</w:t>
            </w:r>
            <w:r>
              <w:rPr>
                <w:rFonts w:ascii="Candara" w:hAnsi="Candara"/>
                <w:sz w:val="20"/>
                <w:szCs w:val="20"/>
              </w:rPr>
              <w:t xml:space="preserve"> De kleuters tonen een explorerende en experimenterende aanpak om meer te weten te komen over de natuur.</w:t>
            </w:r>
          </w:p>
          <w:p w14:paraId="0FC9350C"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1.3:</w:t>
            </w:r>
            <w:r>
              <w:rPr>
                <w:rFonts w:ascii="Candara" w:hAnsi="Candara"/>
                <w:sz w:val="20"/>
                <w:szCs w:val="20"/>
              </w:rPr>
              <w:t xml:space="preserve"> De kleuters kunnen met hulp van een volwassene, eenvoudige bronnen hanteren om meer te weten te komen over de natuur.</w:t>
            </w:r>
          </w:p>
        </w:tc>
      </w:tr>
      <w:tr w:rsidR="00E06656" w14:paraId="4E794555" w14:textId="77777777" w:rsidTr="004F1317">
        <w:trPr>
          <w:trHeight w:val="277"/>
        </w:trPr>
        <w:tc>
          <w:tcPr>
            <w:tcW w:w="2841" w:type="dxa"/>
            <w:gridSpan w:val="4"/>
            <w:vMerge/>
            <w:tcBorders>
              <w:left w:val="nil"/>
              <w:bottom w:val="nil"/>
              <w:right w:val="dashed" w:sz="4" w:space="0" w:color="BFBFBF" w:themeColor="background1" w:themeShade="BF"/>
            </w:tcBorders>
            <w:shd w:val="clear" w:color="auto" w:fill="FFFFFF" w:themeFill="background1"/>
          </w:tcPr>
          <w:p w14:paraId="1301DC6F"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497248FE"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40671ABB"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t xml:space="preserve">ET 1.2: </w:t>
            </w:r>
            <w:r>
              <w:rPr>
                <w:rFonts w:ascii="Candara" w:hAnsi="Candara"/>
                <w:sz w:val="20"/>
                <w:szCs w:val="20"/>
              </w:rPr>
              <w:t>De leerlingen kunnen, onder begeleiding, minstens één natuurlijk verschijnsel dat ze waarnemen via een eenvoudig onderzoek toetsen aan een hypothese.</w:t>
            </w:r>
          </w:p>
        </w:tc>
      </w:tr>
      <w:tr w:rsidR="00E06656" w14:paraId="60BB1417" w14:textId="77777777" w:rsidTr="004F1317">
        <w:trPr>
          <w:trHeight w:val="278"/>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1D65C012" w14:textId="77777777" w:rsidR="00E06656" w:rsidRDefault="00E06656" w:rsidP="004F1317">
            <w:pPr>
              <w:spacing w:before="120" w:after="120" w:line="320" w:lineRule="exact"/>
              <w:rPr>
                <w:rFonts w:ascii="Candara" w:hAnsi="Candara"/>
              </w:rPr>
            </w:pPr>
          </w:p>
        </w:tc>
        <w:tc>
          <w:tcPr>
            <w:tcW w:w="2172" w:type="dxa"/>
            <w:gridSpan w:val="3"/>
            <w:vMerge w:val="restart"/>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6386457C" w14:textId="77777777" w:rsidR="00E06656" w:rsidRPr="006F2D92" w:rsidRDefault="00E06656" w:rsidP="004F1317">
            <w:pPr>
              <w:spacing w:before="120" w:after="120" w:line="320" w:lineRule="exact"/>
              <w:rPr>
                <w:rFonts w:ascii="Candara" w:hAnsi="Candara"/>
                <w:i/>
              </w:rPr>
            </w:pPr>
            <w:r>
              <w:rPr>
                <w:rFonts w:ascii="Candara" w:hAnsi="Candara"/>
                <w:i/>
              </w:rPr>
              <w:t xml:space="preserve">Ordenen </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312482CF"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 xml:space="preserve">OD 1.4: </w:t>
            </w:r>
            <w:r>
              <w:rPr>
                <w:rFonts w:ascii="Candara" w:hAnsi="Candara"/>
                <w:sz w:val="20"/>
                <w:szCs w:val="20"/>
              </w:rPr>
              <w:t>De kleuters kunnen organismen en gangbare materialen ordenen aan de hand van eenvoudige, zelf gevonden criteria.</w:t>
            </w:r>
          </w:p>
        </w:tc>
      </w:tr>
      <w:tr w:rsidR="00E06656" w14:paraId="40EF3F82" w14:textId="77777777" w:rsidTr="004F1317">
        <w:trPr>
          <w:trHeight w:val="277"/>
        </w:trPr>
        <w:tc>
          <w:tcPr>
            <w:tcW w:w="2841" w:type="dxa"/>
            <w:gridSpan w:val="4"/>
            <w:vMerge/>
            <w:tcBorders>
              <w:left w:val="nil"/>
              <w:right w:val="dashed" w:sz="4" w:space="0" w:color="BFBFBF" w:themeColor="background1" w:themeShade="BF"/>
            </w:tcBorders>
            <w:shd w:val="clear" w:color="auto" w:fill="FFFFFF" w:themeFill="background1"/>
          </w:tcPr>
          <w:p w14:paraId="03FEAED8"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right w:val="dashed" w:sz="4" w:space="0" w:color="BFBFBF" w:themeColor="background1" w:themeShade="BF"/>
            </w:tcBorders>
            <w:shd w:val="clear" w:color="auto" w:fill="FFFFFF" w:themeFill="background1"/>
          </w:tcPr>
          <w:p w14:paraId="5C864AF1"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right w:val="nil"/>
            </w:tcBorders>
            <w:shd w:val="clear" w:color="auto" w:fill="FFFFFF" w:themeFill="background1"/>
          </w:tcPr>
          <w:p w14:paraId="26F5DB6A"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t>ET 1.3:</w:t>
            </w:r>
            <w:r>
              <w:rPr>
                <w:rFonts w:ascii="Candara" w:hAnsi="Candara"/>
                <w:sz w:val="20"/>
                <w:szCs w:val="20"/>
              </w:rPr>
              <w:t xml:space="preserve"> De leerlingen kunnen in een beperkte verzameling van organismen en gangbare materialen gelijkenissen en verschillen ontdekken en op basis van minstens één criterium een eigen ordening aanbrengen en verantwoorden.</w:t>
            </w:r>
          </w:p>
        </w:tc>
      </w:tr>
      <w:tr w:rsidR="00E06656" w14:paraId="569AC72E" w14:textId="77777777" w:rsidTr="004F1317">
        <w:trPr>
          <w:trHeight w:val="443"/>
        </w:trPr>
        <w:tc>
          <w:tcPr>
            <w:tcW w:w="2841" w:type="dxa"/>
            <w:gridSpan w:val="4"/>
            <w:vMerge w:val="restart"/>
            <w:tcBorders>
              <w:left w:val="nil"/>
              <w:right w:val="dashed" w:sz="4" w:space="0" w:color="BFBFBF" w:themeColor="background1" w:themeShade="BF"/>
            </w:tcBorders>
            <w:shd w:val="clear" w:color="auto" w:fill="FFFFFF" w:themeFill="background1"/>
          </w:tcPr>
          <w:p w14:paraId="35643B70" w14:textId="77777777" w:rsidR="00E06656" w:rsidRDefault="00E06656" w:rsidP="004F1317">
            <w:pPr>
              <w:spacing w:before="120" w:after="120" w:line="320" w:lineRule="exact"/>
              <w:rPr>
                <w:rFonts w:ascii="Candara" w:hAnsi="Candara"/>
              </w:rPr>
            </w:pPr>
            <w:r>
              <w:rPr>
                <w:rFonts w:ascii="Candara" w:hAnsi="Candara"/>
              </w:rPr>
              <w:t>Levende &amp; niet-levende natuur</w:t>
            </w:r>
          </w:p>
        </w:tc>
        <w:tc>
          <w:tcPr>
            <w:tcW w:w="2172" w:type="dxa"/>
            <w:gridSpan w:val="3"/>
            <w:vMerge w:val="restart"/>
            <w:tcBorders>
              <w:left w:val="dashed" w:sz="4" w:space="0" w:color="BFBFBF" w:themeColor="background1" w:themeShade="BF"/>
              <w:right w:val="dashed" w:sz="4" w:space="0" w:color="BFBFBF" w:themeColor="background1" w:themeShade="BF"/>
            </w:tcBorders>
            <w:shd w:val="clear" w:color="auto" w:fill="FFFFFF" w:themeFill="background1"/>
          </w:tcPr>
          <w:p w14:paraId="61491007" w14:textId="77777777" w:rsidR="00E06656" w:rsidRPr="006F2D92" w:rsidRDefault="00E06656" w:rsidP="004F1317">
            <w:pPr>
              <w:spacing w:before="120" w:after="120" w:line="320" w:lineRule="exact"/>
              <w:rPr>
                <w:rFonts w:ascii="Candara" w:hAnsi="Candara"/>
                <w:i/>
              </w:rPr>
            </w:pPr>
            <w:r w:rsidRPr="006F2D92">
              <w:rPr>
                <w:rFonts w:ascii="Candara" w:hAnsi="Candara"/>
                <w:i/>
              </w:rPr>
              <w:t>Afhankelijkheid</w:t>
            </w:r>
            <w:r>
              <w:rPr>
                <w:rFonts w:ascii="Candara" w:hAnsi="Candara"/>
                <w:i/>
              </w:rPr>
              <w:t xml:space="preserve"> &amp; cyclus in de natuur</w:t>
            </w:r>
          </w:p>
        </w:tc>
        <w:tc>
          <w:tcPr>
            <w:tcW w:w="10438" w:type="dxa"/>
            <w:gridSpan w:val="7"/>
            <w:tcBorders>
              <w:left w:val="dashed" w:sz="4" w:space="0" w:color="BFBFBF" w:themeColor="background1" w:themeShade="BF"/>
              <w:bottom w:val="dashed" w:sz="4" w:space="0" w:color="BFBFBF" w:themeColor="background1" w:themeShade="BF"/>
              <w:right w:val="nil"/>
            </w:tcBorders>
            <w:shd w:val="clear" w:color="auto" w:fill="FFFFFF" w:themeFill="background1"/>
          </w:tcPr>
          <w:p w14:paraId="4AF8BC4D"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1.5:</w:t>
            </w:r>
            <w:r>
              <w:rPr>
                <w:rFonts w:ascii="Candara" w:hAnsi="Candara"/>
                <w:sz w:val="20"/>
                <w:szCs w:val="20"/>
              </w:rPr>
              <w:t xml:space="preserve"> De kleuters kunnen in verband met voortplanting van mensen en dieren illustreren dat een levend wezen steeds voortkomt uit een ander levend wezen van dezelfde soort.</w:t>
            </w:r>
          </w:p>
          <w:p w14:paraId="435CB50F"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1.6:</w:t>
            </w:r>
            <w:r>
              <w:rPr>
                <w:rFonts w:ascii="Candara" w:hAnsi="Candara"/>
                <w:sz w:val="20"/>
                <w:szCs w:val="20"/>
              </w:rPr>
              <w:t xml:space="preserve"> De kleuters kunnen illustreren dat de geboorte van mens en dier wordt voorafgegaan door een periode van gedragen worden door de moeder of door de ontwikkeling in een ei.</w:t>
            </w:r>
          </w:p>
        </w:tc>
      </w:tr>
      <w:tr w:rsidR="00E06656" w14:paraId="5525689F" w14:textId="77777777" w:rsidTr="004F1317">
        <w:trPr>
          <w:trHeight w:val="442"/>
        </w:trPr>
        <w:tc>
          <w:tcPr>
            <w:tcW w:w="2841" w:type="dxa"/>
            <w:gridSpan w:val="4"/>
            <w:vMerge/>
            <w:tcBorders>
              <w:left w:val="nil"/>
              <w:bottom w:val="nil"/>
              <w:right w:val="dashed" w:sz="4" w:space="0" w:color="BFBFBF" w:themeColor="background1" w:themeShade="BF"/>
            </w:tcBorders>
            <w:shd w:val="clear" w:color="auto" w:fill="FFFFFF" w:themeFill="background1"/>
          </w:tcPr>
          <w:p w14:paraId="0AD81B89"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1FA518DC"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1BB76B58" w14:textId="77777777" w:rsidR="00E06656" w:rsidRDefault="00E06656" w:rsidP="004F1317">
            <w:pPr>
              <w:spacing w:before="120" w:after="120" w:line="320" w:lineRule="exact"/>
              <w:rPr>
                <w:rFonts w:ascii="Candara" w:hAnsi="Candara"/>
                <w:b/>
                <w:sz w:val="20"/>
                <w:szCs w:val="20"/>
              </w:rPr>
            </w:pPr>
            <w:r>
              <w:rPr>
                <w:rFonts w:ascii="Candara" w:hAnsi="Candara"/>
                <w:noProof/>
                <w:lang w:eastAsia="nl-BE"/>
              </w:rPr>
              <mc:AlternateContent>
                <mc:Choice Requires="wps">
                  <w:drawing>
                    <wp:anchor distT="0" distB="0" distL="114300" distR="114300" simplePos="0" relativeHeight="251695104" behindDoc="0" locked="0" layoutInCell="1" allowOverlap="1" wp14:anchorId="1519AB4A" wp14:editId="14CCEF81">
                      <wp:simplePos x="0" y="0"/>
                      <wp:positionH relativeFrom="column">
                        <wp:posOffset>-3477895</wp:posOffset>
                      </wp:positionH>
                      <wp:positionV relativeFrom="paragraph">
                        <wp:posOffset>293370</wp:posOffset>
                      </wp:positionV>
                      <wp:extent cx="10201275" cy="333375"/>
                      <wp:effectExtent l="0" t="0" r="28575" b="28575"/>
                      <wp:wrapNone/>
                      <wp:docPr id="28" name="Rechthoek 28"/>
                      <wp:cNvGraphicFramePr/>
                      <a:graphic xmlns:a="http://schemas.openxmlformats.org/drawingml/2006/main">
                        <a:graphicData uri="http://schemas.microsoft.com/office/word/2010/wordprocessingShape">
                          <wps:wsp>
                            <wps:cNvSpPr/>
                            <wps:spPr>
                              <a:xfrm>
                                <a:off x="0" y="0"/>
                                <a:ext cx="1020127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2CA44" id="Rechthoek 28" o:spid="_x0000_s1026" style="position:absolute;margin-left:-273.85pt;margin-top:23.1pt;width:803.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" fillcolor="white [3212]" strokecolor="white [3212]" strokeweight="1pt"/>
                  </w:pict>
                </mc:Fallback>
              </mc:AlternateContent>
            </w:r>
          </w:p>
          <w:p w14:paraId="669DC404" w14:textId="77777777" w:rsidR="00E06656" w:rsidRPr="003474D4" w:rsidRDefault="00E06656" w:rsidP="004F1317">
            <w:pPr>
              <w:spacing w:before="120" w:after="120" w:line="320" w:lineRule="exact"/>
              <w:rPr>
                <w:rFonts w:ascii="Candara" w:hAnsi="Candara"/>
                <w:sz w:val="20"/>
                <w:szCs w:val="20"/>
              </w:rPr>
            </w:pPr>
            <w:r w:rsidRPr="003474D4">
              <w:rPr>
                <w:rFonts w:ascii="Candara" w:hAnsi="Candara"/>
                <w:b/>
                <w:sz w:val="20"/>
                <w:szCs w:val="20"/>
              </w:rPr>
              <w:lastRenderedPageBreak/>
              <w:t>ET 1.4:</w:t>
            </w:r>
            <w:r w:rsidRPr="003474D4">
              <w:rPr>
                <w:rFonts w:ascii="Candara" w:hAnsi="Candara"/>
                <w:sz w:val="20"/>
                <w:szCs w:val="20"/>
              </w:rPr>
              <w:t xml:space="preserve"> De leerlingen kennen in hun omgeving twee verschillende biotopen en kunnen er enkele veel voorkomende organismen in herkennen en benoemen.</w:t>
            </w:r>
          </w:p>
          <w:p w14:paraId="4D75BE5F" w14:textId="77777777" w:rsidR="00E06656" w:rsidRPr="003474D4" w:rsidRDefault="00E06656" w:rsidP="004F1317">
            <w:pPr>
              <w:spacing w:before="120" w:after="120" w:line="320" w:lineRule="exact"/>
              <w:rPr>
                <w:rFonts w:ascii="Candara" w:hAnsi="Candara"/>
                <w:sz w:val="20"/>
                <w:szCs w:val="20"/>
              </w:rPr>
            </w:pPr>
            <w:r w:rsidRPr="003474D4">
              <w:rPr>
                <w:rFonts w:ascii="Candara" w:hAnsi="Candara"/>
                <w:b/>
                <w:sz w:val="20"/>
                <w:szCs w:val="20"/>
              </w:rPr>
              <w:t xml:space="preserve">ET 1.5: </w:t>
            </w:r>
            <w:r w:rsidRPr="003474D4">
              <w:rPr>
                <w:rFonts w:ascii="Candara" w:hAnsi="Candara"/>
                <w:sz w:val="20"/>
                <w:szCs w:val="20"/>
              </w:rPr>
              <w:t>De leerlingen kunnen bij organismen kenmerken aangeven die illustreren dat ze aangepast zijn aan hun omgeving.</w:t>
            </w:r>
          </w:p>
          <w:p w14:paraId="39151216" w14:textId="77777777" w:rsidR="00E06656" w:rsidRPr="003474D4" w:rsidRDefault="00E06656" w:rsidP="004F1317">
            <w:pPr>
              <w:spacing w:before="120" w:after="120" w:line="320" w:lineRule="exact"/>
              <w:rPr>
                <w:rFonts w:ascii="Candara" w:hAnsi="Candara"/>
                <w:sz w:val="20"/>
                <w:szCs w:val="20"/>
              </w:rPr>
            </w:pPr>
            <w:r w:rsidRPr="003474D4">
              <w:rPr>
                <w:rFonts w:ascii="Candara" w:hAnsi="Candara"/>
                <w:b/>
                <w:sz w:val="20"/>
                <w:szCs w:val="20"/>
              </w:rPr>
              <w:t xml:space="preserve">ET 1.6: </w:t>
            </w:r>
            <w:r w:rsidRPr="003474D4">
              <w:rPr>
                <w:rFonts w:ascii="Candara" w:hAnsi="Candara"/>
                <w:sz w:val="20"/>
                <w:szCs w:val="20"/>
              </w:rPr>
              <w:t>De leerlingen kunnen illustreren dat de mens de aanwezigheid van organismen beïnvloedt.</w:t>
            </w:r>
          </w:p>
          <w:p w14:paraId="7863AC15" w14:textId="77777777" w:rsidR="00E06656" w:rsidRPr="003474D4" w:rsidRDefault="00E06656" w:rsidP="004F1317">
            <w:pPr>
              <w:spacing w:before="120" w:after="120" w:line="320" w:lineRule="exact"/>
              <w:rPr>
                <w:rFonts w:ascii="Candara" w:hAnsi="Candara"/>
                <w:sz w:val="20"/>
                <w:szCs w:val="20"/>
              </w:rPr>
            </w:pPr>
            <w:r w:rsidRPr="003474D4">
              <w:rPr>
                <w:rFonts w:ascii="Candara" w:hAnsi="Candara"/>
                <w:b/>
                <w:sz w:val="20"/>
                <w:szCs w:val="20"/>
              </w:rPr>
              <w:t xml:space="preserve">ET 1.7: </w:t>
            </w:r>
            <w:r w:rsidRPr="003474D4">
              <w:rPr>
                <w:rFonts w:ascii="Candara" w:hAnsi="Candara"/>
                <w:sz w:val="20"/>
                <w:szCs w:val="20"/>
              </w:rPr>
              <w:t>De leerlingen kunnen de wet van eten en gegeten worden illustreren aan de hand van minstens twee met elkaar verbonden voedselketens.</w:t>
            </w:r>
          </w:p>
          <w:p w14:paraId="22CD9685" w14:textId="77777777" w:rsidR="00E06656" w:rsidRPr="003474D4" w:rsidRDefault="00E06656" w:rsidP="004F1317">
            <w:pPr>
              <w:spacing w:before="120" w:after="120" w:line="320" w:lineRule="exact"/>
              <w:rPr>
                <w:rFonts w:ascii="Candara" w:hAnsi="Candara"/>
                <w:sz w:val="20"/>
                <w:szCs w:val="20"/>
              </w:rPr>
            </w:pPr>
            <w:r w:rsidRPr="003474D4">
              <w:rPr>
                <w:rFonts w:ascii="Candara" w:hAnsi="Candara"/>
                <w:b/>
                <w:sz w:val="20"/>
                <w:szCs w:val="20"/>
              </w:rPr>
              <w:t>ET 1.12:</w:t>
            </w:r>
            <w:r w:rsidRPr="003474D4">
              <w:rPr>
                <w:rFonts w:ascii="Candara" w:hAnsi="Candara"/>
                <w:sz w:val="20"/>
                <w:szCs w:val="20"/>
              </w:rPr>
              <w:t xml:space="preserve"> De leerlingen kunnen het verband illustreren tussen de leefgewoonten van mensen en het klimaat waarin ze leven.</w:t>
            </w:r>
          </w:p>
          <w:p w14:paraId="44142D94" w14:textId="77777777" w:rsidR="00E06656" w:rsidRPr="003474D4" w:rsidRDefault="00E06656" w:rsidP="004F1317">
            <w:pPr>
              <w:spacing w:before="120" w:after="120" w:line="320" w:lineRule="exact"/>
              <w:rPr>
                <w:rFonts w:ascii="Candara" w:hAnsi="Candara"/>
                <w:sz w:val="20"/>
                <w:szCs w:val="20"/>
              </w:rPr>
            </w:pPr>
            <w:r w:rsidRPr="00DC2757">
              <w:rPr>
                <w:rFonts w:ascii="Candara" w:hAnsi="Candara"/>
                <w:b/>
                <w:sz w:val="20"/>
                <w:szCs w:val="20"/>
              </w:rPr>
              <w:t xml:space="preserve">ET </w:t>
            </w:r>
            <w:r>
              <w:rPr>
                <w:rFonts w:ascii="Candara" w:hAnsi="Candara"/>
                <w:b/>
                <w:sz w:val="20"/>
                <w:szCs w:val="20"/>
              </w:rPr>
              <w:t>1.16:</w:t>
            </w:r>
            <w:r>
              <w:rPr>
                <w:rFonts w:ascii="Candara" w:hAnsi="Candara"/>
                <w:sz w:val="20"/>
                <w:szCs w:val="20"/>
              </w:rPr>
              <w:t xml:space="preserve"> De leerlingen kunnen met enkele voorbeelden aantonen dat energie nodig is voor het functioneren van levende en niet-levende systemen en kunnen daarvan de energiebronnen benoemen.</w:t>
            </w:r>
          </w:p>
        </w:tc>
      </w:tr>
      <w:tr w:rsidR="00E06656" w14:paraId="5BD08ECC" w14:textId="77777777" w:rsidTr="004F1317">
        <w:trPr>
          <w:trHeight w:val="278"/>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172B7E25" w14:textId="77777777" w:rsidR="00E06656" w:rsidRDefault="00E06656" w:rsidP="004F1317">
            <w:pPr>
              <w:spacing w:before="120" w:after="120" w:line="320" w:lineRule="exact"/>
              <w:rPr>
                <w:rFonts w:ascii="Candara" w:hAnsi="Candara"/>
              </w:rPr>
            </w:pPr>
            <w:r>
              <w:rPr>
                <w:rFonts w:ascii="Candara" w:hAnsi="Candara"/>
                <w:noProof/>
                <w:lang w:eastAsia="nl-BE"/>
              </w:rPr>
              <mc:AlternateContent>
                <mc:Choice Requires="wps">
                  <w:drawing>
                    <wp:anchor distT="0" distB="0" distL="114300" distR="114300" simplePos="0" relativeHeight="251694080" behindDoc="0" locked="0" layoutInCell="1" allowOverlap="1" wp14:anchorId="150CF57E" wp14:editId="2D329D25">
                      <wp:simplePos x="0" y="0"/>
                      <wp:positionH relativeFrom="column">
                        <wp:posOffset>-218440</wp:posOffset>
                      </wp:positionH>
                      <wp:positionV relativeFrom="paragraph">
                        <wp:posOffset>-2659381</wp:posOffset>
                      </wp:positionV>
                      <wp:extent cx="10201275" cy="219075"/>
                      <wp:effectExtent l="0" t="0" r="28575" b="28575"/>
                      <wp:wrapNone/>
                      <wp:docPr id="206" name="Rechthoek 206"/>
                      <wp:cNvGraphicFramePr/>
                      <a:graphic xmlns:a="http://schemas.openxmlformats.org/drawingml/2006/main">
                        <a:graphicData uri="http://schemas.microsoft.com/office/word/2010/wordprocessingShape">
                          <wps:wsp>
                            <wps:cNvSpPr/>
                            <wps:spPr>
                              <a:xfrm>
                                <a:off x="0" y="0"/>
                                <a:ext cx="1020127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7124D" id="Rechthoek 206" o:spid="_x0000_s1026" style="position:absolute;margin-left:-17.2pt;margin-top:-209.4pt;width:803.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" fillcolor="white [3212]" strokecolor="white [3212]" strokeweight="1pt"/>
                  </w:pict>
                </mc:Fallback>
              </mc:AlternateContent>
            </w:r>
          </w:p>
        </w:tc>
        <w:tc>
          <w:tcPr>
            <w:tcW w:w="2172" w:type="dxa"/>
            <w:gridSpan w:val="3"/>
            <w:vMerge w:val="restart"/>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7A9317DF" w14:textId="77777777" w:rsidR="00E06656" w:rsidRPr="006F2D92" w:rsidRDefault="00E06656" w:rsidP="004F1317">
            <w:pPr>
              <w:spacing w:before="120" w:after="120" w:line="320" w:lineRule="exact"/>
              <w:rPr>
                <w:rFonts w:ascii="Candara" w:hAnsi="Candara"/>
                <w:i/>
              </w:rPr>
            </w:pPr>
            <w:r w:rsidRPr="006F2D92">
              <w:rPr>
                <w:rFonts w:ascii="Candara" w:hAnsi="Candara"/>
                <w:i/>
              </w:rPr>
              <w:t>De aarde &amp; het klimaat</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7807BC52"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1.8:</w:t>
            </w:r>
            <w:r>
              <w:rPr>
                <w:rFonts w:ascii="Candara" w:hAnsi="Candara"/>
                <w:sz w:val="20"/>
                <w:szCs w:val="20"/>
              </w:rPr>
              <w:t xml:space="preserve"> De kleuters kunnen verschillende weersomstandigheden waarnemen, vergelijken en benoemen en voorbeelden geven van de gevolgen voor zichzelf.</w:t>
            </w:r>
          </w:p>
        </w:tc>
      </w:tr>
      <w:tr w:rsidR="00E06656" w14:paraId="3918CD28" w14:textId="77777777" w:rsidTr="004F1317">
        <w:trPr>
          <w:trHeight w:val="277"/>
        </w:trPr>
        <w:tc>
          <w:tcPr>
            <w:tcW w:w="2841" w:type="dxa"/>
            <w:gridSpan w:val="4"/>
            <w:vMerge/>
            <w:tcBorders>
              <w:left w:val="nil"/>
              <w:bottom w:val="nil"/>
              <w:right w:val="dashed" w:sz="4" w:space="0" w:color="BFBFBF" w:themeColor="background1" w:themeShade="BF"/>
            </w:tcBorders>
            <w:shd w:val="clear" w:color="auto" w:fill="FFFFFF" w:themeFill="background1"/>
          </w:tcPr>
          <w:p w14:paraId="6B030F6F"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6F7401AB"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5070F023"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t xml:space="preserve">ET 1.11: </w:t>
            </w:r>
            <w:r>
              <w:rPr>
                <w:rFonts w:ascii="Candara" w:hAnsi="Candara"/>
                <w:sz w:val="20"/>
                <w:szCs w:val="20"/>
              </w:rPr>
              <w:t>De leerlingen kunnen de weerselementen op een bepaald moment en over een beperkte periode meten, vergelijken en die weersituatie beschrijven.</w:t>
            </w:r>
          </w:p>
          <w:p w14:paraId="17B941AA"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t xml:space="preserve">ET 1.13: </w:t>
            </w:r>
            <w:r>
              <w:rPr>
                <w:rFonts w:ascii="Candara" w:hAnsi="Candara"/>
                <w:sz w:val="20"/>
                <w:szCs w:val="20"/>
              </w:rPr>
              <w:t>De leerlingen kunnen tonen hoe de aarde om de eigen as draait, welk gevolg dit heeft voor het dag- en nachtritme in de eigen omgeving en hoe de aarde, de zon en de maan ten opzichte van elkaar bewegen.</w:t>
            </w:r>
          </w:p>
        </w:tc>
      </w:tr>
      <w:tr w:rsidR="00E06656" w14:paraId="3EF05D13" w14:textId="77777777" w:rsidTr="004F1317">
        <w:trPr>
          <w:trHeight w:val="278"/>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07834C6E" w14:textId="77777777" w:rsidR="00E06656" w:rsidRDefault="00E06656" w:rsidP="004F1317">
            <w:pPr>
              <w:spacing w:before="120" w:after="120" w:line="320" w:lineRule="exact"/>
              <w:rPr>
                <w:rFonts w:ascii="Candara" w:hAnsi="Candara"/>
              </w:rPr>
            </w:pPr>
            <w:r>
              <w:rPr>
                <w:rFonts w:ascii="Candara" w:hAnsi="Candara"/>
                <w:noProof/>
                <w:lang w:eastAsia="nl-BE"/>
              </w:rPr>
              <mc:AlternateContent>
                <mc:Choice Requires="wps">
                  <w:drawing>
                    <wp:anchor distT="0" distB="0" distL="114300" distR="114300" simplePos="0" relativeHeight="251697152" behindDoc="0" locked="0" layoutInCell="1" allowOverlap="1" wp14:anchorId="09C35B07" wp14:editId="2687D311">
                      <wp:simplePos x="0" y="0"/>
                      <wp:positionH relativeFrom="column">
                        <wp:posOffset>-504190</wp:posOffset>
                      </wp:positionH>
                      <wp:positionV relativeFrom="paragraph">
                        <wp:posOffset>1404620</wp:posOffset>
                      </wp:positionV>
                      <wp:extent cx="10267950" cy="209550"/>
                      <wp:effectExtent l="0" t="0" r="19050" b="19050"/>
                      <wp:wrapNone/>
                      <wp:docPr id="192" name="Rechthoek 192"/>
                      <wp:cNvGraphicFramePr/>
                      <a:graphic xmlns:a="http://schemas.openxmlformats.org/drawingml/2006/main">
                        <a:graphicData uri="http://schemas.microsoft.com/office/word/2010/wordprocessingShape">
                          <wps:wsp>
                            <wps:cNvSpPr/>
                            <wps:spPr>
                              <a:xfrm>
                                <a:off x="0" y="0"/>
                                <a:ext cx="1026795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D33D0" id="Rechthoek 192" o:spid="_x0000_s1026" style="position:absolute;margin-left:-39.7pt;margin-top:110.6pt;width:808.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" fillcolor="white [3212]" strokecolor="white [3212]" strokeweight="1pt"/>
                  </w:pict>
                </mc:Fallback>
              </mc:AlternateContent>
            </w:r>
          </w:p>
        </w:tc>
        <w:tc>
          <w:tcPr>
            <w:tcW w:w="2172" w:type="dxa"/>
            <w:gridSpan w:val="3"/>
            <w:vMerge w:val="restart"/>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5317C3B8" w14:textId="77777777" w:rsidR="00E06656" w:rsidRPr="006F2D92" w:rsidRDefault="00E06656" w:rsidP="004F1317">
            <w:pPr>
              <w:spacing w:before="120" w:after="120" w:line="320" w:lineRule="exact"/>
              <w:rPr>
                <w:rFonts w:ascii="Candara" w:hAnsi="Candara"/>
                <w:i/>
              </w:rPr>
            </w:pPr>
            <w:r w:rsidRPr="006F2D92">
              <w:rPr>
                <w:rFonts w:ascii="Candara" w:hAnsi="Candara"/>
                <w:i/>
              </w:rPr>
              <w:t>Menselijke natuur</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51BC46AE"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1.7:</w:t>
            </w:r>
            <w:r>
              <w:rPr>
                <w:rFonts w:ascii="Candara" w:hAnsi="Candara"/>
                <w:sz w:val="20"/>
                <w:szCs w:val="20"/>
              </w:rPr>
              <w:t xml:space="preserve"> De kleuters kunnen bij zichzelf aangeven welk lichaamsdeel instaat voor het horen, zien, ruiken, proeven en voelen.</w:t>
            </w:r>
          </w:p>
        </w:tc>
      </w:tr>
      <w:tr w:rsidR="00E06656" w14:paraId="35E7E566" w14:textId="77777777" w:rsidTr="004F1317">
        <w:trPr>
          <w:trHeight w:val="277"/>
        </w:trPr>
        <w:tc>
          <w:tcPr>
            <w:tcW w:w="2841" w:type="dxa"/>
            <w:gridSpan w:val="4"/>
            <w:vMerge/>
            <w:tcBorders>
              <w:left w:val="nil"/>
              <w:bottom w:val="nil"/>
              <w:right w:val="dashed" w:sz="4" w:space="0" w:color="BFBFBF" w:themeColor="background1" w:themeShade="BF"/>
            </w:tcBorders>
            <w:shd w:val="clear" w:color="auto" w:fill="FFFFFF" w:themeFill="background1"/>
          </w:tcPr>
          <w:p w14:paraId="262F6FE8"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04E4CE22"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D9D9D9" w:themeColor="background1" w:themeShade="D9"/>
              <w:right w:val="nil"/>
            </w:tcBorders>
            <w:shd w:val="clear" w:color="auto" w:fill="FFFFFF" w:themeFill="background1"/>
          </w:tcPr>
          <w:p w14:paraId="58C4A054"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t>ET 1.8:</w:t>
            </w:r>
            <w:r>
              <w:rPr>
                <w:rFonts w:ascii="Candara" w:hAnsi="Candara"/>
                <w:sz w:val="20"/>
                <w:szCs w:val="20"/>
              </w:rPr>
              <w:t xml:space="preserve"> De leerlingen kunnend de functie van belangrijke organen die betrokken zijn bij ademhaling, spijsvertering en bloedsomloop in het menselijk lichaam verwoorden op een eenvoudige wijze.</w:t>
            </w:r>
          </w:p>
          <w:p w14:paraId="0A479647" w14:textId="77777777" w:rsidR="00E06656" w:rsidRDefault="00E06656" w:rsidP="004F1317">
            <w:pPr>
              <w:spacing w:before="120" w:after="120" w:line="320" w:lineRule="exact"/>
              <w:rPr>
                <w:rFonts w:ascii="Candara" w:hAnsi="Candara"/>
                <w:sz w:val="20"/>
                <w:szCs w:val="20"/>
              </w:rPr>
            </w:pPr>
            <w:r>
              <w:rPr>
                <w:rFonts w:ascii="Candara" w:hAnsi="Candara"/>
                <w:b/>
                <w:sz w:val="20"/>
                <w:szCs w:val="20"/>
              </w:rPr>
              <w:t xml:space="preserve">ET 1.9: </w:t>
            </w:r>
            <w:r>
              <w:rPr>
                <w:rFonts w:ascii="Candara" w:hAnsi="Candara"/>
                <w:sz w:val="20"/>
                <w:szCs w:val="20"/>
              </w:rPr>
              <w:t>De leerlingen kunnen de functie van de zintuigen, het skelet en de spieren op een eenvoudige wijze verwoorden.</w:t>
            </w:r>
          </w:p>
          <w:p w14:paraId="775CDA83" w14:textId="77777777" w:rsidR="00E06656" w:rsidRDefault="00E06656" w:rsidP="004F1317">
            <w:pPr>
              <w:spacing w:before="120" w:after="120" w:line="320" w:lineRule="exact"/>
              <w:rPr>
                <w:rFonts w:ascii="Candara" w:hAnsi="Candara"/>
                <w:b/>
                <w:sz w:val="20"/>
                <w:szCs w:val="20"/>
              </w:rPr>
            </w:pPr>
          </w:p>
          <w:p w14:paraId="4037C0B0"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t>ET 1.10:</w:t>
            </w:r>
            <w:r>
              <w:rPr>
                <w:rFonts w:ascii="Candara" w:hAnsi="Candara"/>
                <w:sz w:val="20"/>
                <w:szCs w:val="20"/>
              </w:rPr>
              <w:t xml:space="preserve"> De leerlingen kunnen lichamelijke veranderingen die ze bij zichzelf en leeftijdsgenoten waarnemen, herkennen als normale aspecten in hun ontwikkeling.</w:t>
            </w:r>
          </w:p>
        </w:tc>
      </w:tr>
      <w:tr w:rsidR="00E06656" w14:paraId="00274D53" w14:textId="77777777" w:rsidTr="004F1317">
        <w:trPr>
          <w:trHeight w:val="278"/>
        </w:trPr>
        <w:tc>
          <w:tcPr>
            <w:tcW w:w="2841" w:type="dxa"/>
            <w:gridSpan w:val="4"/>
            <w:tcBorders>
              <w:top w:val="nil"/>
              <w:left w:val="nil"/>
              <w:right w:val="dashed" w:sz="4" w:space="0" w:color="BFBFBF" w:themeColor="background1" w:themeShade="BF"/>
            </w:tcBorders>
            <w:shd w:val="clear" w:color="auto" w:fill="FFFFFF" w:themeFill="background1"/>
          </w:tcPr>
          <w:p w14:paraId="1C583C25" w14:textId="77777777" w:rsidR="00E06656" w:rsidRDefault="00E06656" w:rsidP="004F1317">
            <w:pPr>
              <w:spacing w:before="120" w:after="120" w:line="320" w:lineRule="exact"/>
              <w:rPr>
                <w:rFonts w:ascii="Candara" w:hAnsi="Candara"/>
              </w:rPr>
            </w:pPr>
            <w:r>
              <w:rPr>
                <w:rFonts w:ascii="Candara" w:hAnsi="Candara"/>
                <w:noProof/>
                <w:lang w:eastAsia="nl-BE"/>
              </w:rPr>
              <mc:AlternateContent>
                <mc:Choice Requires="wps">
                  <w:drawing>
                    <wp:anchor distT="0" distB="0" distL="114300" distR="114300" simplePos="0" relativeHeight="251696128" behindDoc="0" locked="0" layoutInCell="1" allowOverlap="1" wp14:anchorId="43B8FD81" wp14:editId="2AE21EE6">
                      <wp:simplePos x="0" y="0"/>
                      <wp:positionH relativeFrom="column">
                        <wp:posOffset>-447040</wp:posOffset>
                      </wp:positionH>
                      <wp:positionV relativeFrom="paragraph">
                        <wp:posOffset>-846455</wp:posOffset>
                      </wp:positionV>
                      <wp:extent cx="10201275" cy="190500"/>
                      <wp:effectExtent l="0" t="0" r="28575" b="19050"/>
                      <wp:wrapNone/>
                      <wp:docPr id="29" name="Rechthoek 29"/>
                      <wp:cNvGraphicFramePr/>
                      <a:graphic xmlns:a="http://schemas.openxmlformats.org/drawingml/2006/main">
                        <a:graphicData uri="http://schemas.microsoft.com/office/word/2010/wordprocessingShape">
                          <wps:wsp>
                            <wps:cNvSpPr/>
                            <wps:spPr>
                              <a:xfrm>
                                <a:off x="0" y="0"/>
                                <a:ext cx="1020127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DB9B3" id="Rechthoek 29" o:spid="_x0000_s1026" style="position:absolute;margin-left:-35.2pt;margin-top:-66.65pt;width:803.2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" fillcolor="white [3212]" strokecolor="white [3212]" strokeweight="1pt"/>
                  </w:pict>
                </mc:Fallback>
              </mc:AlternateContent>
            </w:r>
          </w:p>
        </w:tc>
        <w:tc>
          <w:tcPr>
            <w:tcW w:w="2172" w:type="dxa"/>
            <w:gridSpan w:val="3"/>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000812DD" w14:textId="77777777" w:rsidR="00E06656" w:rsidRPr="006F2D92" w:rsidRDefault="00E06656" w:rsidP="004F1317">
            <w:pPr>
              <w:spacing w:before="120" w:after="120" w:line="320" w:lineRule="exact"/>
              <w:rPr>
                <w:rFonts w:ascii="Candara" w:hAnsi="Candara"/>
                <w:i/>
              </w:rPr>
            </w:pPr>
            <w:r w:rsidRPr="006F2D92">
              <w:rPr>
                <w:rFonts w:ascii="Candara" w:hAnsi="Candara"/>
                <w:i/>
              </w:rPr>
              <w:t>Materialen &amp; stoffen</w:t>
            </w:r>
          </w:p>
        </w:tc>
        <w:tc>
          <w:tcPr>
            <w:tcW w:w="10438" w:type="dxa"/>
            <w:gridSpan w:val="7"/>
            <w:tcBorders>
              <w:top w:val="dashed" w:sz="4" w:space="0" w:color="D9D9D9" w:themeColor="background1" w:themeShade="D9"/>
              <w:left w:val="dashed" w:sz="4" w:space="0" w:color="BFBFBF" w:themeColor="background1" w:themeShade="BF"/>
              <w:bottom w:val="dashed" w:sz="4" w:space="0" w:color="BFBFBF" w:themeColor="background1" w:themeShade="BF"/>
              <w:right w:val="nil"/>
            </w:tcBorders>
            <w:shd w:val="clear" w:color="auto" w:fill="FFFFFF" w:themeFill="background1"/>
          </w:tcPr>
          <w:p w14:paraId="50C85D55"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t>ET 1.14:</w:t>
            </w:r>
            <w:r>
              <w:rPr>
                <w:rFonts w:ascii="Candara" w:hAnsi="Candara"/>
                <w:sz w:val="20"/>
                <w:szCs w:val="20"/>
              </w:rPr>
              <w:t xml:space="preserve"> De leerlingen kunnen van courante materialen uit hun omgeving enkele eigenschappen aantonen.</w:t>
            </w:r>
          </w:p>
          <w:p w14:paraId="31B176CC" w14:textId="77777777" w:rsidR="00E06656" w:rsidRPr="00EA389D" w:rsidRDefault="00E06656" w:rsidP="004F1317">
            <w:pPr>
              <w:spacing w:before="120" w:after="120" w:line="320" w:lineRule="exact"/>
              <w:rPr>
                <w:rFonts w:ascii="Candara" w:hAnsi="Candara"/>
                <w:b/>
                <w:sz w:val="20"/>
                <w:szCs w:val="20"/>
              </w:rPr>
            </w:pPr>
            <w:r>
              <w:rPr>
                <w:rFonts w:ascii="Candara" w:hAnsi="Candara"/>
                <w:b/>
                <w:sz w:val="20"/>
                <w:szCs w:val="20"/>
              </w:rPr>
              <w:t>ET 1.15:</w:t>
            </w:r>
            <w:r>
              <w:rPr>
                <w:rFonts w:ascii="Candara" w:hAnsi="Candara"/>
                <w:sz w:val="20"/>
                <w:szCs w:val="20"/>
              </w:rPr>
              <w:t xml:space="preserve"> De leerlingen kunnen illustreren dat een stof van toestand kan veranderen.</w:t>
            </w:r>
          </w:p>
        </w:tc>
      </w:tr>
      <w:tr w:rsidR="00E06656" w14:paraId="40FD0CC4" w14:textId="77777777" w:rsidTr="004F1317">
        <w:trPr>
          <w:trHeight w:val="278"/>
        </w:trPr>
        <w:tc>
          <w:tcPr>
            <w:tcW w:w="2841" w:type="dxa"/>
            <w:gridSpan w:val="4"/>
            <w:vMerge w:val="restart"/>
            <w:tcBorders>
              <w:left w:val="nil"/>
              <w:right w:val="dashed" w:sz="4" w:space="0" w:color="BFBFBF" w:themeColor="background1" w:themeShade="BF"/>
            </w:tcBorders>
            <w:shd w:val="clear" w:color="auto" w:fill="FFFFFF" w:themeFill="background1"/>
          </w:tcPr>
          <w:p w14:paraId="7ECE1B20" w14:textId="77777777" w:rsidR="00E06656" w:rsidRDefault="00E06656" w:rsidP="004F1317">
            <w:pPr>
              <w:spacing w:before="120" w:after="120" w:line="320" w:lineRule="exact"/>
              <w:rPr>
                <w:rFonts w:ascii="Candara" w:hAnsi="Candara"/>
              </w:rPr>
            </w:pPr>
            <w:r>
              <w:rPr>
                <w:rFonts w:ascii="Candara" w:hAnsi="Candara"/>
              </w:rPr>
              <w:t>Gezondheid</w:t>
            </w:r>
          </w:p>
        </w:tc>
        <w:tc>
          <w:tcPr>
            <w:tcW w:w="2172" w:type="dxa"/>
            <w:gridSpan w:val="3"/>
            <w:vMerge w:val="restart"/>
            <w:tcBorders>
              <w:left w:val="dashed" w:sz="4" w:space="0" w:color="BFBFBF" w:themeColor="background1" w:themeShade="BF"/>
              <w:right w:val="dashed" w:sz="4" w:space="0" w:color="BFBFBF" w:themeColor="background1" w:themeShade="BF"/>
            </w:tcBorders>
            <w:shd w:val="clear" w:color="auto" w:fill="FFFFFF" w:themeFill="background1"/>
          </w:tcPr>
          <w:p w14:paraId="43F3A0C0" w14:textId="77777777" w:rsidR="00E06656" w:rsidRPr="006F2D92" w:rsidRDefault="00E06656" w:rsidP="004F1317">
            <w:pPr>
              <w:spacing w:before="120" w:after="120" w:line="320" w:lineRule="exact"/>
              <w:rPr>
                <w:rFonts w:ascii="Candara" w:hAnsi="Candara"/>
                <w:i/>
              </w:rPr>
            </w:pPr>
            <w:r w:rsidRPr="006F2D92">
              <w:rPr>
                <w:rFonts w:ascii="Candara" w:hAnsi="Candara"/>
                <w:i/>
              </w:rPr>
              <w:t>Ziek &amp; gezond</w:t>
            </w:r>
          </w:p>
        </w:tc>
        <w:tc>
          <w:tcPr>
            <w:tcW w:w="10438" w:type="dxa"/>
            <w:gridSpan w:val="7"/>
            <w:tcBorders>
              <w:left w:val="dashed" w:sz="4" w:space="0" w:color="BFBFBF" w:themeColor="background1" w:themeShade="BF"/>
              <w:bottom w:val="dashed" w:sz="4" w:space="0" w:color="BFBFBF" w:themeColor="background1" w:themeShade="BF"/>
              <w:right w:val="nil"/>
            </w:tcBorders>
            <w:shd w:val="clear" w:color="auto" w:fill="FFFFFF" w:themeFill="background1"/>
          </w:tcPr>
          <w:p w14:paraId="746AACDB"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1.9:</w:t>
            </w:r>
            <w:r>
              <w:rPr>
                <w:rFonts w:ascii="Candara" w:hAnsi="Candara"/>
                <w:sz w:val="20"/>
                <w:szCs w:val="20"/>
              </w:rPr>
              <w:t xml:space="preserve"> De kleuters kunnen bij zichzelf en bij anderen het verschil tussen ziek, gezond en gewond zijn herkennen.</w:t>
            </w:r>
          </w:p>
          <w:p w14:paraId="3B7635DC"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1.10:</w:t>
            </w:r>
            <w:r>
              <w:rPr>
                <w:rFonts w:ascii="Candara" w:hAnsi="Candara"/>
                <w:sz w:val="20"/>
                <w:szCs w:val="20"/>
              </w:rPr>
              <w:t xml:space="preserve"> De kleuters kunnen in concrete situaties gedragingen herkennen die bevorderlijk of schadelijk zijn voor hun gezondheid.</w:t>
            </w:r>
          </w:p>
        </w:tc>
      </w:tr>
      <w:tr w:rsidR="00E06656" w14:paraId="7119C760" w14:textId="77777777" w:rsidTr="004F1317">
        <w:trPr>
          <w:trHeight w:val="277"/>
        </w:trPr>
        <w:tc>
          <w:tcPr>
            <w:tcW w:w="2841" w:type="dxa"/>
            <w:gridSpan w:val="4"/>
            <w:vMerge/>
            <w:tcBorders>
              <w:left w:val="nil"/>
              <w:bottom w:val="nil"/>
              <w:right w:val="dashed" w:sz="4" w:space="0" w:color="BFBFBF" w:themeColor="background1" w:themeShade="BF"/>
            </w:tcBorders>
            <w:shd w:val="clear" w:color="auto" w:fill="FFFFFF" w:themeFill="background1"/>
          </w:tcPr>
          <w:p w14:paraId="46DF9EDC"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0BDE27BB"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64A6E12F"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t>ET 1.17:</w:t>
            </w:r>
            <w:r>
              <w:rPr>
                <w:rFonts w:ascii="Candara" w:hAnsi="Candara"/>
                <w:sz w:val="20"/>
                <w:szCs w:val="20"/>
              </w:rPr>
              <w:t xml:space="preserve"> De leerlingen kunnen gezonde en ongezonde levensgewoonten in verband brengen met wat ze weten over het functioneren van het eigen lichaam.</w:t>
            </w:r>
          </w:p>
        </w:tc>
      </w:tr>
      <w:tr w:rsidR="00E06656" w14:paraId="4A5E0057" w14:textId="77777777" w:rsidTr="004F1317">
        <w:trPr>
          <w:trHeight w:val="278"/>
        </w:trPr>
        <w:tc>
          <w:tcPr>
            <w:tcW w:w="2841" w:type="dxa"/>
            <w:gridSpan w:val="4"/>
            <w:vMerge w:val="restart"/>
            <w:tcBorders>
              <w:top w:val="nil"/>
              <w:left w:val="nil"/>
              <w:right w:val="dashed" w:sz="4" w:space="0" w:color="BFBFBF" w:themeColor="background1" w:themeShade="BF"/>
            </w:tcBorders>
            <w:shd w:val="clear" w:color="auto" w:fill="FFFFFF" w:themeFill="background1"/>
          </w:tcPr>
          <w:p w14:paraId="05029F05" w14:textId="77777777" w:rsidR="00E06656" w:rsidRDefault="00E06656" w:rsidP="004F1317">
            <w:pPr>
              <w:spacing w:before="120" w:after="120" w:line="320" w:lineRule="exact"/>
              <w:rPr>
                <w:rFonts w:ascii="Candara" w:hAnsi="Candara"/>
              </w:rPr>
            </w:pPr>
          </w:p>
        </w:tc>
        <w:tc>
          <w:tcPr>
            <w:tcW w:w="2172" w:type="dxa"/>
            <w:gridSpan w:val="3"/>
            <w:vMerge w:val="restart"/>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509B4115" w14:textId="77777777" w:rsidR="00E06656" w:rsidRPr="006F2D92" w:rsidRDefault="00E06656" w:rsidP="004F1317">
            <w:pPr>
              <w:spacing w:before="120" w:after="120" w:line="320" w:lineRule="exact"/>
              <w:rPr>
                <w:rFonts w:ascii="Candara" w:hAnsi="Candara"/>
                <w:i/>
              </w:rPr>
            </w:pPr>
            <w:r w:rsidRPr="006F2D92">
              <w:rPr>
                <w:rFonts w:ascii="Candara" w:hAnsi="Candara"/>
                <w:i/>
              </w:rPr>
              <w:t>Verantwoordelijkheid</w:t>
            </w:r>
            <w:r>
              <w:rPr>
                <w:rFonts w:ascii="Candara" w:hAnsi="Candara"/>
                <w:i/>
              </w:rPr>
              <w:t xml:space="preserve"> &amp; risico</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6F1C9A4B"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1.11:</w:t>
            </w:r>
            <w:r>
              <w:rPr>
                <w:rFonts w:ascii="Candara" w:hAnsi="Candara"/>
                <w:sz w:val="20"/>
                <w:szCs w:val="20"/>
              </w:rPr>
              <w:t xml:space="preserve"> De kleuters tonen goede gewoonten in hun dagelijkse hygiëne.</w:t>
            </w:r>
          </w:p>
          <w:p w14:paraId="37581D04"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1.12:</w:t>
            </w:r>
            <w:r>
              <w:rPr>
                <w:rFonts w:ascii="Candara" w:hAnsi="Candara"/>
                <w:sz w:val="20"/>
                <w:szCs w:val="20"/>
              </w:rPr>
              <w:t xml:space="preserve"> De kleuters weten dat ze door de inname van sommige producten en planten ziek kunnen worden.</w:t>
            </w:r>
          </w:p>
        </w:tc>
      </w:tr>
      <w:tr w:rsidR="00E06656" w14:paraId="0731B764" w14:textId="77777777" w:rsidTr="004F1317">
        <w:trPr>
          <w:trHeight w:val="277"/>
        </w:trPr>
        <w:tc>
          <w:tcPr>
            <w:tcW w:w="2841" w:type="dxa"/>
            <w:gridSpan w:val="4"/>
            <w:vMerge/>
            <w:tcBorders>
              <w:left w:val="nil"/>
              <w:bottom w:val="nil"/>
              <w:right w:val="dashed" w:sz="4" w:space="0" w:color="BFBFBF" w:themeColor="background1" w:themeShade="BF"/>
            </w:tcBorders>
            <w:shd w:val="clear" w:color="auto" w:fill="FFFFFF" w:themeFill="background1"/>
          </w:tcPr>
          <w:p w14:paraId="133FD3F0"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12B258DC"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5F07AC03"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t>ET 1.18:</w:t>
            </w:r>
            <w:r>
              <w:rPr>
                <w:rFonts w:ascii="Candara" w:hAnsi="Candara"/>
                <w:sz w:val="20"/>
                <w:szCs w:val="20"/>
              </w:rPr>
              <w:t xml:space="preserve"> De leerlingen weten dat bepaalde ziekteverschijnselen en handicaps niet altijd kunnen worden vermeden.</w:t>
            </w:r>
          </w:p>
          <w:p w14:paraId="445EE2DB"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t xml:space="preserve">ET 1.19: </w:t>
            </w:r>
            <w:r>
              <w:rPr>
                <w:rFonts w:ascii="Candara" w:hAnsi="Candara"/>
                <w:sz w:val="20"/>
                <w:szCs w:val="20"/>
              </w:rPr>
              <w:t>De leerlingen beseffen dat het nemen van voorzorgen de kans op ziekten en ongevallen vermindert.</w:t>
            </w:r>
          </w:p>
        </w:tc>
      </w:tr>
      <w:tr w:rsidR="00E06656" w14:paraId="420A9CE0" w14:textId="77777777" w:rsidTr="004F1317">
        <w:trPr>
          <w:trHeight w:val="278"/>
        </w:trPr>
        <w:tc>
          <w:tcPr>
            <w:tcW w:w="2841" w:type="dxa"/>
            <w:gridSpan w:val="4"/>
            <w:tcBorders>
              <w:top w:val="nil"/>
              <w:left w:val="nil"/>
              <w:right w:val="dashed" w:sz="4" w:space="0" w:color="BFBFBF" w:themeColor="background1" w:themeShade="BF"/>
            </w:tcBorders>
            <w:shd w:val="clear" w:color="auto" w:fill="FFFFFF" w:themeFill="background1"/>
          </w:tcPr>
          <w:p w14:paraId="195523EA" w14:textId="77777777" w:rsidR="00E06656" w:rsidRDefault="00E06656" w:rsidP="004F1317">
            <w:pPr>
              <w:spacing w:before="120" w:after="120" w:line="320" w:lineRule="exact"/>
              <w:rPr>
                <w:rFonts w:ascii="Candara" w:hAnsi="Candara"/>
              </w:rPr>
            </w:pPr>
          </w:p>
        </w:tc>
        <w:tc>
          <w:tcPr>
            <w:tcW w:w="2172" w:type="dxa"/>
            <w:gridSpan w:val="3"/>
            <w:tcBorders>
              <w:top w:val="dashed" w:sz="4" w:space="0" w:color="BFBFBF" w:themeColor="background1" w:themeShade="BF"/>
              <w:left w:val="dashed" w:sz="4" w:space="0" w:color="BFBFBF" w:themeColor="background1" w:themeShade="BF"/>
              <w:right w:val="dashed" w:sz="4" w:space="0" w:color="BFBFBF" w:themeColor="background1" w:themeShade="BF"/>
            </w:tcBorders>
            <w:shd w:val="clear" w:color="auto" w:fill="FFFFFF" w:themeFill="background1"/>
          </w:tcPr>
          <w:p w14:paraId="724F7E67" w14:textId="77777777" w:rsidR="00E06656" w:rsidRPr="006F2D92" w:rsidRDefault="00E06656" w:rsidP="004F1317">
            <w:pPr>
              <w:spacing w:before="120" w:after="120" w:line="320" w:lineRule="exact"/>
              <w:rPr>
                <w:rFonts w:ascii="Candara" w:hAnsi="Candara"/>
                <w:i/>
              </w:rPr>
            </w:pPr>
            <w:r w:rsidRPr="006F2D92">
              <w:rPr>
                <w:rFonts w:ascii="Candara" w:hAnsi="Candara"/>
                <w:i/>
              </w:rPr>
              <w:t>EHBO</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6EB130AC"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t>ET 1.20:</w:t>
            </w:r>
            <w:r>
              <w:rPr>
                <w:rFonts w:ascii="Candara" w:hAnsi="Candara"/>
                <w:sz w:val="20"/>
                <w:szCs w:val="20"/>
              </w:rPr>
              <w:t xml:space="preserve"> De leerlingen kunnen de hulp inroepen van een volwassene in een noodsituatie.</w:t>
            </w:r>
          </w:p>
          <w:p w14:paraId="1EA52F0C" w14:textId="77777777" w:rsidR="00E06656" w:rsidRPr="00EA389D" w:rsidRDefault="00E06656" w:rsidP="004F1317">
            <w:pPr>
              <w:spacing w:before="120" w:after="120" w:line="320" w:lineRule="exact"/>
              <w:rPr>
                <w:rFonts w:ascii="Candara" w:hAnsi="Candara"/>
                <w:b/>
                <w:sz w:val="20"/>
                <w:szCs w:val="20"/>
              </w:rPr>
            </w:pPr>
            <w:r>
              <w:rPr>
                <w:rFonts w:ascii="Candara" w:hAnsi="Candara"/>
                <w:b/>
                <w:sz w:val="20"/>
                <w:szCs w:val="20"/>
              </w:rPr>
              <w:t>ET 1.21:</w:t>
            </w:r>
            <w:r>
              <w:rPr>
                <w:rFonts w:ascii="Candara" w:hAnsi="Candara"/>
                <w:sz w:val="20"/>
                <w:szCs w:val="20"/>
              </w:rPr>
              <w:t xml:space="preserve"> De leerlingen kunnen elementaire hulp toedienen bij brandwonden.</w:t>
            </w:r>
          </w:p>
        </w:tc>
      </w:tr>
      <w:tr w:rsidR="00E06656" w14:paraId="19FB0502" w14:textId="77777777" w:rsidTr="004F1317">
        <w:trPr>
          <w:trHeight w:val="443"/>
        </w:trPr>
        <w:tc>
          <w:tcPr>
            <w:tcW w:w="2841" w:type="dxa"/>
            <w:gridSpan w:val="4"/>
            <w:vMerge w:val="restart"/>
            <w:tcBorders>
              <w:left w:val="nil"/>
              <w:right w:val="dashed" w:sz="4" w:space="0" w:color="BFBFBF" w:themeColor="background1" w:themeShade="BF"/>
            </w:tcBorders>
            <w:shd w:val="clear" w:color="auto" w:fill="FFFFFF" w:themeFill="background1"/>
          </w:tcPr>
          <w:p w14:paraId="2C311C16" w14:textId="77777777" w:rsidR="00E06656" w:rsidRDefault="00E06656" w:rsidP="004F1317">
            <w:pPr>
              <w:spacing w:before="120" w:after="120" w:line="320" w:lineRule="exact"/>
              <w:rPr>
                <w:rFonts w:ascii="Candara" w:hAnsi="Candara"/>
              </w:rPr>
            </w:pPr>
            <w:r>
              <w:rPr>
                <w:rFonts w:ascii="Candara" w:hAnsi="Candara"/>
                <w:noProof/>
                <w:lang w:eastAsia="nl-BE"/>
              </w:rPr>
              <mc:AlternateContent>
                <mc:Choice Requires="wps">
                  <w:drawing>
                    <wp:anchor distT="0" distB="0" distL="114300" distR="114300" simplePos="0" relativeHeight="251698176" behindDoc="0" locked="0" layoutInCell="1" allowOverlap="1" wp14:anchorId="3FC819A6" wp14:editId="7A8CC2B4">
                      <wp:simplePos x="0" y="0"/>
                      <wp:positionH relativeFrom="column">
                        <wp:posOffset>-368935</wp:posOffset>
                      </wp:positionH>
                      <wp:positionV relativeFrom="paragraph">
                        <wp:posOffset>918210</wp:posOffset>
                      </wp:positionV>
                      <wp:extent cx="10201275" cy="238125"/>
                      <wp:effectExtent l="0" t="0" r="28575" b="28575"/>
                      <wp:wrapNone/>
                      <wp:docPr id="194" name="Rechthoek 194"/>
                      <wp:cNvGraphicFramePr/>
                      <a:graphic xmlns:a="http://schemas.openxmlformats.org/drawingml/2006/main">
                        <a:graphicData uri="http://schemas.microsoft.com/office/word/2010/wordprocessingShape">
                          <wps:wsp>
                            <wps:cNvSpPr/>
                            <wps:spPr>
                              <a:xfrm>
                                <a:off x="0" y="0"/>
                                <a:ext cx="1020127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135C5" id="Rechthoek 194" o:spid="_x0000_s1026" style="position:absolute;margin-left:-29.05pt;margin-top:72.3pt;width:803.2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" fillcolor="white [3212]" strokecolor="white [3212]" strokeweight="1pt"/>
                  </w:pict>
                </mc:Fallback>
              </mc:AlternateContent>
            </w:r>
            <w:r>
              <w:rPr>
                <w:rFonts w:ascii="Candara" w:hAnsi="Candara"/>
              </w:rPr>
              <w:t>Milieu</w:t>
            </w:r>
          </w:p>
        </w:tc>
        <w:tc>
          <w:tcPr>
            <w:tcW w:w="2172" w:type="dxa"/>
            <w:gridSpan w:val="3"/>
            <w:vMerge w:val="restart"/>
            <w:tcBorders>
              <w:left w:val="dashed" w:sz="4" w:space="0" w:color="BFBFBF" w:themeColor="background1" w:themeShade="BF"/>
              <w:right w:val="dashed" w:sz="4" w:space="0" w:color="BFBFBF" w:themeColor="background1" w:themeShade="BF"/>
            </w:tcBorders>
            <w:shd w:val="clear" w:color="auto" w:fill="FFFFFF" w:themeFill="background1"/>
          </w:tcPr>
          <w:p w14:paraId="730F423E" w14:textId="77777777" w:rsidR="00E06656" w:rsidRPr="006F2D92" w:rsidRDefault="00E06656" w:rsidP="004F1317">
            <w:pPr>
              <w:spacing w:before="120" w:after="120" w:line="320" w:lineRule="exact"/>
              <w:rPr>
                <w:rFonts w:ascii="Candara" w:hAnsi="Candara"/>
                <w:i/>
              </w:rPr>
            </w:pPr>
            <w:r w:rsidRPr="006F2D92">
              <w:rPr>
                <w:rFonts w:ascii="Candara" w:hAnsi="Candara"/>
                <w:i/>
              </w:rPr>
              <w:t>Milieubewustzijn in het eigen leven</w:t>
            </w:r>
          </w:p>
        </w:tc>
        <w:tc>
          <w:tcPr>
            <w:tcW w:w="10438" w:type="dxa"/>
            <w:gridSpan w:val="7"/>
            <w:tcBorders>
              <w:left w:val="dashed" w:sz="4" w:space="0" w:color="BFBFBF" w:themeColor="background1" w:themeShade="BF"/>
              <w:bottom w:val="dashed" w:sz="4" w:space="0" w:color="BFBFBF" w:themeColor="background1" w:themeShade="BF"/>
              <w:right w:val="nil"/>
            </w:tcBorders>
            <w:shd w:val="clear" w:color="auto" w:fill="FFFFFF" w:themeFill="background1"/>
          </w:tcPr>
          <w:p w14:paraId="2B6D44F4"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1.13:</w:t>
            </w:r>
            <w:r>
              <w:rPr>
                <w:rFonts w:ascii="Candara" w:hAnsi="Candara"/>
                <w:sz w:val="20"/>
                <w:szCs w:val="20"/>
              </w:rPr>
              <w:t xml:space="preserve"> De kleuters tonen een houding van zorg en respect voor de natuur.</w:t>
            </w:r>
          </w:p>
        </w:tc>
      </w:tr>
      <w:tr w:rsidR="00E06656" w14:paraId="2002A4B0" w14:textId="77777777" w:rsidTr="004F1317">
        <w:trPr>
          <w:trHeight w:val="442"/>
        </w:trPr>
        <w:tc>
          <w:tcPr>
            <w:tcW w:w="2841" w:type="dxa"/>
            <w:gridSpan w:val="4"/>
            <w:vMerge/>
            <w:tcBorders>
              <w:left w:val="nil"/>
              <w:bottom w:val="nil"/>
              <w:right w:val="dashed" w:sz="4" w:space="0" w:color="BFBFBF" w:themeColor="background1" w:themeShade="BF"/>
            </w:tcBorders>
            <w:shd w:val="clear" w:color="auto" w:fill="FFFFFF" w:themeFill="background1"/>
          </w:tcPr>
          <w:p w14:paraId="4DFBD253"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FFFFF" w:themeFill="background1"/>
          </w:tcPr>
          <w:p w14:paraId="50C0A79F"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09EB6711"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t xml:space="preserve">ET 1.22: </w:t>
            </w:r>
            <w:r>
              <w:rPr>
                <w:rFonts w:ascii="Candara" w:hAnsi="Candara"/>
                <w:sz w:val="20"/>
                <w:szCs w:val="20"/>
              </w:rPr>
              <w:t>De leerlingen kunnen bij de verzorging van dieren en planten uit hun omgeving zelfstandig basishandelingen uitvoeren.</w:t>
            </w:r>
            <w:r>
              <w:rPr>
                <w:rFonts w:ascii="Candara" w:hAnsi="Candara"/>
                <w:noProof/>
              </w:rPr>
              <w:t xml:space="preserve"> </w:t>
            </w:r>
          </w:p>
          <w:p w14:paraId="26DDA4A9"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lastRenderedPageBreak/>
              <w:t>ET1.23*:</w:t>
            </w:r>
            <w:r>
              <w:rPr>
                <w:rFonts w:ascii="Candara" w:hAnsi="Candara"/>
                <w:sz w:val="20"/>
                <w:szCs w:val="20"/>
              </w:rPr>
              <w:t xml:space="preserve"> De leerlingen tonen zich in hun gedrag bereid om in de eigen klas en school zorgvuldig om te gaan met afval, energie, papier, voedsel en water.</w:t>
            </w:r>
          </w:p>
        </w:tc>
      </w:tr>
      <w:tr w:rsidR="00E06656" w14:paraId="58675632" w14:textId="77777777" w:rsidTr="004F1317">
        <w:trPr>
          <w:trHeight w:val="443"/>
        </w:trPr>
        <w:tc>
          <w:tcPr>
            <w:tcW w:w="2841" w:type="dxa"/>
            <w:gridSpan w:val="4"/>
            <w:tcBorders>
              <w:top w:val="nil"/>
              <w:left w:val="nil"/>
              <w:bottom w:val="nil"/>
              <w:right w:val="dashed" w:sz="4" w:space="0" w:color="BFBFBF" w:themeColor="background1" w:themeShade="BF"/>
            </w:tcBorders>
            <w:shd w:val="clear" w:color="auto" w:fill="FFFFFF" w:themeFill="background1"/>
          </w:tcPr>
          <w:p w14:paraId="2074BDBE" w14:textId="77777777" w:rsidR="00E06656" w:rsidRDefault="00E06656" w:rsidP="004F1317">
            <w:pPr>
              <w:spacing w:before="120" w:after="120" w:line="320" w:lineRule="exact"/>
              <w:rPr>
                <w:rFonts w:ascii="Candara" w:hAnsi="Candara"/>
              </w:rPr>
            </w:pPr>
            <w:r>
              <w:rPr>
                <w:rFonts w:ascii="Candara" w:hAnsi="Candara"/>
                <w:noProof/>
                <w:lang w:eastAsia="nl-BE"/>
              </w:rPr>
              <mc:AlternateContent>
                <mc:Choice Requires="wps">
                  <w:drawing>
                    <wp:anchor distT="0" distB="0" distL="114300" distR="114300" simplePos="0" relativeHeight="251699200" behindDoc="0" locked="0" layoutInCell="1" allowOverlap="1" wp14:anchorId="05166596" wp14:editId="4743D813">
                      <wp:simplePos x="0" y="0"/>
                      <wp:positionH relativeFrom="column">
                        <wp:posOffset>-334010</wp:posOffset>
                      </wp:positionH>
                      <wp:positionV relativeFrom="paragraph">
                        <wp:posOffset>-748030</wp:posOffset>
                      </wp:positionV>
                      <wp:extent cx="10458450" cy="276225"/>
                      <wp:effectExtent l="0" t="0" r="19050" b="28575"/>
                      <wp:wrapNone/>
                      <wp:docPr id="195" name="Rechthoek 195"/>
                      <wp:cNvGraphicFramePr/>
                      <a:graphic xmlns:a="http://schemas.openxmlformats.org/drawingml/2006/main">
                        <a:graphicData uri="http://schemas.microsoft.com/office/word/2010/wordprocessingShape">
                          <wps:wsp>
                            <wps:cNvSpPr/>
                            <wps:spPr>
                              <a:xfrm>
                                <a:off x="0" y="0"/>
                                <a:ext cx="104584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D30C2" id="Rechthoek 195" o:spid="_x0000_s1026" style="position:absolute;margin-left:-26.3pt;margin-top:-58.9pt;width:823.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" fillcolor="white [3212]" strokecolor="white [3212]" strokeweight="1pt"/>
                  </w:pict>
                </mc:Fallback>
              </mc:AlternateContent>
            </w:r>
          </w:p>
        </w:tc>
        <w:tc>
          <w:tcPr>
            <w:tcW w:w="2172" w:type="dxa"/>
            <w:gridSpan w:val="3"/>
            <w:tcBorders>
              <w:top w:val="dashed" w:sz="4" w:space="0" w:color="BFBFBF" w:themeColor="background1" w:themeShade="BF"/>
              <w:left w:val="dashed" w:sz="4" w:space="0" w:color="BFBFBF" w:themeColor="background1" w:themeShade="BF"/>
              <w:bottom w:val="dashed" w:sz="4" w:space="0" w:color="D9D9D9" w:themeColor="background1" w:themeShade="D9"/>
              <w:right w:val="dashed" w:sz="4" w:space="0" w:color="BFBFBF" w:themeColor="background1" w:themeShade="BF"/>
            </w:tcBorders>
            <w:shd w:val="clear" w:color="auto" w:fill="FFFFFF" w:themeFill="background1"/>
          </w:tcPr>
          <w:p w14:paraId="399FF8A4" w14:textId="77777777" w:rsidR="00E06656" w:rsidRPr="006F2D92" w:rsidRDefault="00E06656" w:rsidP="004F1317">
            <w:pPr>
              <w:spacing w:before="120" w:after="120" w:line="320" w:lineRule="exact"/>
              <w:rPr>
                <w:rFonts w:ascii="Candara" w:hAnsi="Candara"/>
                <w:i/>
              </w:rPr>
            </w:pPr>
            <w:r w:rsidRPr="006F2D92">
              <w:rPr>
                <w:rFonts w:ascii="Candara" w:hAnsi="Candara"/>
                <w:i/>
              </w:rPr>
              <w:t>Milieubewustzijn op wereldniveau</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49128485" w14:textId="77777777" w:rsidR="00E06656" w:rsidRPr="003474D4" w:rsidRDefault="00E06656" w:rsidP="004F1317">
            <w:pPr>
              <w:spacing w:before="120" w:after="120" w:line="320" w:lineRule="exact"/>
              <w:rPr>
                <w:rFonts w:ascii="Candara" w:hAnsi="Candara"/>
                <w:sz w:val="20"/>
                <w:szCs w:val="20"/>
              </w:rPr>
            </w:pPr>
            <w:r>
              <w:rPr>
                <w:rFonts w:ascii="Candara" w:hAnsi="Candara"/>
                <w:b/>
                <w:sz w:val="20"/>
                <w:szCs w:val="20"/>
              </w:rPr>
              <w:t xml:space="preserve">ET 1.24: </w:t>
            </w:r>
            <w:r>
              <w:rPr>
                <w:rFonts w:ascii="Candara" w:hAnsi="Candara"/>
                <w:sz w:val="20"/>
                <w:szCs w:val="20"/>
              </w:rPr>
              <w:t>De leerlingen kunnen met concrete voorbeelden uit hun omgeving illustreren hoe mensen op positieve, maar ook op negatieve wijze omgaan met het milieu.</w:t>
            </w:r>
          </w:p>
          <w:p w14:paraId="6672AD18" w14:textId="77777777" w:rsidR="00E06656" w:rsidRPr="00EA389D" w:rsidRDefault="00E06656" w:rsidP="004F1317">
            <w:pPr>
              <w:spacing w:before="120" w:after="120" w:line="320" w:lineRule="exact"/>
              <w:rPr>
                <w:rFonts w:ascii="Candara" w:hAnsi="Candara"/>
                <w:b/>
                <w:sz w:val="20"/>
                <w:szCs w:val="20"/>
              </w:rPr>
            </w:pPr>
            <w:r>
              <w:rPr>
                <w:rFonts w:ascii="Candara" w:hAnsi="Candara"/>
                <w:b/>
                <w:sz w:val="20"/>
                <w:szCs w:val="20"/>
              </w:rPr>
              <w:t xml:space="preserve">ET 1.26*: </w:t>
            </w:r>
            <w:r>
              <w:rPr>
                <w:rFonts w:ascii="Candara" w:hAnsi="Candara"/>
                <w:sz w:val="20"/>
                <w:szCs w:val="20"/>
              </w:rPr>
              <w:t>De leerlingen tonen respect en zorg voor de natuur vanuit het besef dat de mens voor zijn levensbehoeften afhankelijk is van het natuurlijk leefmilieu.</w:t>
            </w:r>
          </w:p>
        </w:tc>
      </w:tr>
      <w:tr w:rsidR="00E06656" w14:paraId="2AA6FDD8" w14:textId="77777777" w:rsidTr="004F1317">
        <w:trPr>
          <w:trHeight w:val="278"/>
        </w:trPr>
        <w:tc>
          <w:tcPr>
            <w:tcW w:w="2841" w:type="dxa"/>
            <w:gridSpan w:val="4"/>
            <w:tcBorders>
              <w:top w:val="nil"/>
              <w:left w:val="nil"/>
              <w:right w:val="dashed" w:sz="4" w:space="0" w:color="BFBFBF" w:themeColor="background1" w:themeShade="BF"/>
            </w:tcBorders>
            <w:shd w:val="clear" w:color="auto" w:fill="FFFFFF" w:themeFill="background1"/>
          </w:tcPr>
          <w:p w14:paraId="0F62AC43" w14:textId="77777777" w:rsidR="00E06656" w:rsidRDefault="00E06656" w:rsidP="004F1317">
            <w:pPr>
              <w:spacing w:before="120" w:after="120" w:line="320" w:lineRule="exact"/>
              <w:rPr>
                <w:rFonts w:ascii="Candara" w:hAnsi="Candara"/>
              </w:rPr>
            </w:pPr>
          </w:p>
        </w:tc>
        <w:tc>
          <w:tcPr>
            <w:tcW w:w="2172" w:type="dxa"/>
            <w:gridSpan w:val="3"/>
            <w:tcBorders>
              <w:top w:val="dashed" w:sz="4" w:space="0" w:color="D9D9D9" w:themeColor="background1" w:themeShade="D9"/>
              <w:left w:val="dashed" w:sz="4" w:space="0" w:color="BFBFBF" w:themeColor="background1" w:themeShade="BF"/>
              <w:right w:val="dashed" w:sz="4" w:space="0" w:color="BFBFBF" w:themeColor="background1" w:themeShade="BF"/>
            </w:tcBorders>
            <w:shd w:val="clear" w:color="auto" w:fill="FFFFFF" w:themeFill="background1"/>
          </w:tcPr>
          <w:p w14:paraId="57772FA0" w14:textId="77777777" w:rsidR="00E06656" w:rsidRPr="006F2D92" w:rsidRDefault="00E06656" w:rsidP="004F1317">
            <w:pPr>
              <w:spacing w:before="120" w:after="120" w:line="320" w:lineRule="exact"/>
              <w:rPr>
                <w:rFonts w:ascii="Candara" w:hAnsi="Candara"/>
                <w:i/>
              </w:rPr>
            </w:pPr>
            <w:r w:rsidRPr="006F2D92">
              <w:rPr>
                <w:rFonts w:ascii="Candara" w:hAnsi="Candara"/>
                <w:i/>
              </w:rPr>
              <w:t>Milieuproblemen</w:t>
            </w:r>
          </w:p>
        </w:tc>
        <w:tc>
          <w:tcPr>
            <w:tcW w:w="10438" w:type="dxa"/>
            <w:gridSpan w:val="7"/>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FFFFFF" w:themeFill="background1"/>
          </w:tcPr>
          <w:p w14:paraId="126AEA30" w14:textId="77777777" w:rsidR="00E06656" w:rsidRPr="00EA389D" w:rsidRDefault="00E06656" w:rsidP="004F1317">
            <w:pPr>
              <w:spacing w:before="120" w:after="120" w:line="320" w:lineRule="exact"/>
              <w:rPr>
                <w:rFonts w:ascii="Candara" w:hAnsi="Candara"/>
                <w:b/>
                <w:sz w:val="20"/>
                <w:szCs w:val="20"/>
              </w:rPr>
            </w:pPr>
            <w:r>
              <w:rPr>
                <w:rFonts w:ascii="Candara" w:hAnsi="Candara"/>
                <w:b/>
                <w:sz w:val="20"/>
                <w:szCs w:val="20"/>
              </w:rPr>
              <w:t>ET 1.25:</w:t>
            </w:r>
            <w:r>
              <w:rPr>
                <w:rFonts w:ascii="Candara" w:hAnsi="Candara"/>
                <w:sz w:val="20"/>
                <w:szCs w:val="20"/>
              </w:rPr>
              <w:t xml:space="preserve"> De leerlingen kunnen met concrete voorbeelden uit hun omgeving illustreren dat aan milieuproblemen vaak tegengestelde belangen ten grondslag liggen.</w:t>
            </w:r>
          </w:p>
        </w:tc>
      </w:tr>
      <w:tr w:rsidR="00E06656" w14:paraId="480068A6" w14:textId="77777777" w:rsidTr="004F1317">
        <w:trPr>
          <w:trHeight w:val="278"/>
        </w:trPr>
        <w:tc>
          <w:tcPr>
            <w:tcW w:w="4838" w:type="dxa"/>
            <w:gridSpan w:val="6"/>
            <w:tcBorders>
              <w:top w:val="double" w:sz="4" w:space="0" w:color="auto"/>
              <w:left w:val="nil"/>
              <w:bottom w:val="double" w:sz="4" w:space="0" w:color="auto"/>
              <w:right w:val="nil"/>
            </w:tcBorders>
            <w:shd w:val="clear" w:color="auto" w:fill="FFFFFF" w:themeFill="background1"/>
          </w:tcPr>
          <w:p w14:paraId="6365091B" w14:textId="77777777" w:rsidR="00E06656" w:rsidRPr="00171DDD" w:rsidRDefault="00E06656" w:rsidP="004F1317">
            <w:pPr>
              <w:pStyle w:val="Kop3"/>
              <w:spacing w:before="120" w:after="120" w:line="320" w:lineRule="exact"/>
              <w:outlineLvl w:val="2"/>
              <w:rPr>
                <w:rFonts w:ascii="Candara" w:hAnsi="Candara"/>
                <w:b/>
                <w:spacing w:val="60"/>
                <w:sz w:val="28"/>
                <w:szCs w:val="28"/>
              </w:rPr>
            </w:pPr>
            <w:bookmarkStart w:id="50" w:name="_DOMEIN_6:_"/>
            <w:bookmarkStart w:id="51" w:name="_Toc515375816"/>
            <w:bookmarkEnd w:id="50"/>
            <w:r w:rsidRPr="00171DDD">
              <w:rPr>
                <w:rFonts w:ascii="Candara" w:hAnsi="Candara"/>
                <w:b/>
                <w:color w:val="2E74B5" w:themeColor="accent5" w:themeShade="BF"/>
                <w:spacing w:val="60"/>
                <w:sz w:val="28"/>
                <w:szCs w:val="28"/>
              </w:rPr>
              <w:t xml:space="preserve">DOMEIN </w:t>
            </w:r>
            <w:proofErr w:type="gramStart"/>
            <w:r w:rsidRPr="00171DDD">
              <w:rPr>
                <w:rFonts w:ascii="Candara" w:hAnsi="Candara"/>
                <w:b/>
                <w:color w:val="2E74B5" w:themeColor="accent5" w:themeShade="BF"/>
                <w:spacing w:val="60"/>
                <w:sz w:val="28"/>
                <w:szCs w:val="28"/>
              </w:rPr>
              <w:t>6:</w:t>
            </w:r>
            <w:r>
              <w:rPr>
                <w:rFonts w:ascii="Candara" w:hAnsi="Candara"/>
                <w:b/>
                <w:color w:val="2E74B5" w:themeColor="accent5" w:themeShade="BF"/>
                <w:spacing w:val="60"/>
                <w:sz w:val="28"/>
                <w:szCs w:val="28"/>
              </w:rPr>
              <w:t xml:space="preserve">   </w:t>
            </w:r>
            <w:proofErr w:type="gramEnd"/>
            <w:r w:rsidRPr="00171DDD">
              <w:rPr>
                <w:rFonts w:ascii="Candara" w:hAnsi="Candara"/>
                <w:b/>
                <w:color w:val="2E74B5" w:themeColor="accent5" w:themeShade="BF"/>
                <w:spacing w:val="60"/>
                <w:sz w:val="28"/>
                <w:szCs w:val="28"/>
              </w:rPr>
              <w:t>TECHNIEK</w:t>
            </w:r>
            <w:bookmarkEnd w:id="51"/>
          </w:p>
        </w:tc>
        <w:tc>
          <w:tcPr>
            <w:tcW w:w="1390" w:type="dxa"/>
            <w:gridSpan w:val="3"/>
            <w:tcBorders>
              <w:top w:val="double" w:sz="4" w:space="0" w:color="auto"/>
              <w:left w:val="nil"/>
              <w:bottom w:val="double" w:sz="4" w:space="0" w:color="auto"/>
              <w:right w:val="nil"/>
            </w:tcBorders>
            <w:shd w:val="clear" w:color="auto" w:fill="FFFFFF" w:themeFill="background1"/>
          </w:tcPr>
          <w:p w14:paraId="361B2F25" w14:textId="77777777" w:rsidR="00E06656" w:rsidRPr="006F2D92" w:rsidRDefault="00E06656" w:rsidP="004F1317">
            <w:pPr>
              <w:spacing w:before="120" w:after="120" w:line="320" w:lineRule="exact"/>
              <w:rPr>
                <w:rFonts w:ascii="Candara" w:hAnsi="Candara"/>
                <w:i/>
              </w:rPr>
            </w:pPr>
          </w:p>
        </w:tc>
        <w:tc>
          <w:tcPr>
            <w:tcW w:w="9223" w:type="dxa"/>
            <w:gridSpan w:val="5"/>
            <w:tcBorders>
              <w:top w:val="double" w:sz="4" w:space="0" w:color="auto"/>
              <w:left w:val="nil"/>
              <w:bottom w:val="double" w:sz="4" w:space="0" w:color="auto"/>
              <w:right w:val="nil"/>
            </w:tcBorders>
            <w:shd w:val="clear" w:color="auto" w:fill="FFFFFF" w:themeFill="background1"/>
          </w:tcPr>
          <w:p w14:paraId="4BEC6C37" w14:textId="77777777" w:rsidR="00E06656" w:rsidRDefault="00E06656" w:rsidP="004F1317">
            <w:pPr>
              <w:spacing w:before="120" w:after="120" w:line="320" w:lineRule="exact"/>
              <w:rPr>
                <w:rFonts w:ascii="Candara" w:hAnsi="Candara"/>
                <w:b/>
                <w:sz w:val="20"/>
                <w:szCs w:val="20"/>
              </w:rPr>
            </w:pPr>
          </w:p>
        </w:tc>
      </w:tr>
      <w:tr w:rsidR="00E06656" w14:paraId="7EBD26D4" w14:textId="77777777" w:rsidTr="004F1317">
        <w:trPr>
          <w:trHeight w:val="278"/>
        </w:trPr>
        <w:tc>
          <w:tcPr>
            <w:tcW w:w="2841" w:type="dxa"/>
            <w:gridSpan w:val="4"/>
            <w:tcBorders>
              <w:top w:val="double" w:sz="4" w:space="0" w:color="auto"/>
              <w:left w:val="nil"/>
              <w:right w:val="dashed" w:sz="4" w:space="0" w:color="BFBFBF" w:themeColor="background1" w:themeShade="BF"/>
            </w:tcBorders>
            <w:shd w:val="clear" w:color="auto" w:fill="FFFFFF" w:themeFill="background1"/>
          </w:tcPr>
          <w:p w14:paraId="52BB8D02" w14:textId="77777777" w:rsidR="00E06656" w:rsidRPr="00D4121B" w:rsidRDefault="00E06656" w:rsidP="004F1317">
            <w:pPr>
              <w:spacing w:before="120" w:after="120" w:line="320" w:lineRule="exact"/>
              <w:rPr>
                <w:rFonts w:ascii="Candara" w:hAnsi="Candara"/>
                <w:sz w:val="18"/>
                <w:szCs w:val="18"/>
              </w:rPr>
            </w:pPr>
            <w:r w:rsidRPr="00343268">
              <w:rPr>
                <w:rFonts w:ascii="Candara" w:hAnsi="Candara"/>
              </w:rPr>
              <w:t>Kerncompetenties</w:t>
            </w:r>
          </w:p>
        </w:tc>
        <w:tc>
          <w:tcPr>
            <w:tcW w:w="2172" w:type="dxa"/>
            <w:gridSpan w:val="3"/>
            <w:tcBorders>
              <w:top w:val="nil"/>
              <w:left w:val="dashed" w:sz="4" w:space="0" w:color="BFBFBF" w:themeColor="background1" w:themeShade="BF"/>
              <w:right w:val="dashed" w:sz="4" w:space="0" w:color="BFBFBF" w:themeColor="background1" w:themeShade="BF"/>
            </w:tcBorders>
            <w:shd w:val="clear" w:color="auto" w:fill="FFFFFF" w:themeFill="background1"/>
          </w:tcPr>
          <w:p w14:paraId="001D645D" w14:textId="77777777" w:rsidR="00E06656" w:rsidRPr="006F2D92" w:rsidRDefault="00E06656" w:rsidP="004F1317">
            <w:pPr>
              <w:spacing w:before="120" w:after="120" w:line="320" w:lineRule="exact"/>
              <w:rPr>
                <w:rFonts w:ascii="Candara" w:hAnsi="Candara"/>
                <w:i/>
              </w:rPr>
            </w:pPr>
          </w:p>
        </w:tc>
        <w:tc>
          <w:tcPr>
            <w:tcW w:w="10438" w:type="dxa"/>
            <w:gridSpan w:val="7"/>
            <w:tcBorders>
              <w:top w:val="nil"/>
              <w:left w:val="dashed" w:sz="4" w:space="0" w:color="BFBFBF" w:themeColor="background1" w:themeShade="BF"/>
              <w:bottom w:val="dashed" w:sz="4" w:space="0" w:color="BFBFBF" w:themeColor="background1" w:themeShade="BF"/>
              <w:right w:val="nil"/>
            </w:tcBorders>
            <w:shd w:val="clear" w:color="auto" w:fill="FFFFFF" w:themeFill="background1"/>
          </w:tcPr>
          <w:p w14:paraId="02A00713" w14:textId="77777777" w:rsidR="00E06656" w:rsidRPr="0016174C" w:rsidRDefault="00E06656" w:rsidP="004F1317">
            <w:pPr>
              <w:spacing w:before="120" w:after="120" w:line="320" w:lineRule="exact"/>
              <w:rPr>
                <w:rFonts w:ascii="Candara" w:hAnsi="Candara"/>
                <w:sz w:val="20"/>
                <w:szCs w:val="20"/>
              </w:rPr>
            </w:pPr>
            <w:r>
              <w:rPr>
                <w:rFonts w:ascii="Candara" w:hAnsi="Candara"/>
                <w:b/>
                <w:sz w:val="20"/>
                <w:szCs w:val="20"/>
              </w:rPr>
              <w:t>ET 2.7:</w:t>
            </w:r>
            <w:r>
              <w:rPr>
                <w:rFonts w:ascii="Candara" w:hAnsi="Candara"/>
                <w:sz w:val="20"/>
                <w:szCs w:val="20"/>
              </w:rPr>
              <w:t xml:space="preserve"> De leerlingen kunnen in concrete ervaringen stappen van het </w:t>
            </w:r>
            <w:r w:rsidRPr="003351F7">
              <w:rPr>
                <w:rFonts w:ascii="Candara" w:hAnsi="Candara"/>
                <w:sz w:val="20"/>
                <w:szCs w:val="20"/>
                <w:u w:val="single"/>
              </w:rPr>
              <w:t>technisch proces</w:t>
            </w:r>
            <w:r>
              <w:rPr>
                <w:rFonts w:ascii="Candara" w:hAnsi="Candara"/>
                <w:sz w:val="20"/>
                <w:szCs w:val="20"/>
              </w:rPr>
              <w:t xml:space="preserve"> herkennen (het probleem stellen, oplossingen ontwikkelen, maken, in gebruik nemen, evalueren).</w:t>
            </w:r>
          </w:p>
          <w:p w14:paraId="503C1BBA" w14:textId="77777777" w:rsidR="00E06656" w:rsidRDefault="00E06656" w:rsidP="004F1317">
            <w:pPr>
              <w:spacing w:before="120" w:after="120" w:line="320" w:lineRule="exact"/>
              <w:rPr>
                <w:rFonts w:ascii="Candara" w:hAnsi="Candara"/>
                <w:sz w:val="20"/>
                <w:szCs w:val="20"/>
              </w:rPr>
            </w:pPr>
            <w:r>
              <w:rPr>
                <w:rFonts w:ascii="Candara" w:hAnsi="Candara"/>
                <w:b/>
                <w:sz w:val="20"/>
                <w:szCs w:val="20"/>
              </w:rPr>
              <w:t>ET 2.8:</w:t>
            </w:r>
            <w:r>
              <w:rPr>
                <w:rFonts w:ascii="Candara" w:hAnsi="Candara"/>
                <w:sz w:val="20"/>
                <w:szCs w:val="20"/>
              </w:rPr>
              <w:t xml:space="preserve"> De leerlingen kunnen </w:t>
            </w:r>
            <w:r w:rsidRPr="003351F7">
              <w:rPr>
                <w:rFonts w:ascii="Candara" w:hAnsi="Candara"/>
                <w:sz w:val="20"/>
                <w:szCs w:val="20"/>
                <w:u w:val="single"/>
              </w:rPr>
              <w:t>technische systemen</w:t>
            </w:r>
            <w:r>
              <w:rPr>
                <w:rFonts w:ascii="Candara" w:hAnsi="Candara"/>
                <w:sz w:val="20"/>
                <w:szCs w:val="20"/>
              </w:rPr>
              <w:t xml:space="preserve">, het </w:t>
            </w:r>
            <w:r w:rsidRPr="003351F7">
              <w:rPr>
                <w:rFonts w:ascii="Candara" w:hAnsi="Candara"/>
                <w:sz w:val="20"/>
                <w:szCs w:val="20"/>
                <w:u w:val="single"/>
              </w:rPr>
              <w:t>technisch proces</w:t>
            </w:r>
            <w:r>
              <w:rPr>
                <w:rFonts w:ascii="Candara" w:hAnsi="Candara"/>
                <w:sz w:val="20"/>
                <w:szCs w:val="20"/>
              </w:rPr>
              <w:t xml:space="preserve">, </w:t>
            </w:r>
            <w:r w:rsidRPr="003351F7">
              <w:rPr>
                <w:rFonts w:ascii="Candara" w:hAnsi="Candara"/>
                <w:sz w:val="20"/>
                <w:szCs w:val="20"/>
                <w:u w:val="single"/>
              </w:rPr>
              <w:t>hulpmiddelen</w:t>
            </w:r>
            <w:r>
              <w:rPr>
                <w:rFonts w:ascii="Candara" w:hAnsi="Candara"/>
                <w:sz w:val="20"/>
                <w:szCs w:val="20"/>
              </w:rPr>
              <w:t xml:space="preserve"> en </w:t>
            </w:r>
            <w:r w:rsidRPr="003351F7">
              <w:rPr>
                <w:rFonts w:ascii="Candara" w:hAnsi="Candara"/>
                <w:sz w:val="20"/>
                <w:szCs w:val="20"/>
                <w:u w:val="single"/>
              </w:rPr>
              <w:t>keuzen</w:t>
            </w:r>
            <w:r>
              <w:rPr>
                <w:rFonts w:ascii="Candara" w:hAnsi="Candara"/>
                <w:sz w:val="20"/>
                <w:szCs w:val="20"/>
              </w:rPr>
              <w:t xml:space="preserve"> herkennen binnen verschillende toepassingsgebieden van techniek.</w:t>
            </w:r>
          </w:p>
          <w:p w14:paraId="2D007CC9" w14:textId="77777777" w:rsidR="00E06656" w:rsidRDefault="00E06656" w:rsidP="004F1317">
            <w:pPr>
              <w:spacing w:before="120" w:after="120" w:line="320" w:lineRule="exact"/>
              <w:ind w:left="567"/>
              <w:rPr>
                <w:rFonts w:ascii="Candara" w:hAnsi="Candara"/>
                <w:sz w:val="20"/>
                <w:szCs w:val="20"/>
              </w:rPr>
            </w:pPr>
            <w:r>
              <w:rPr>
                <w:rFonts w:ascii="Candara" w:hAnsi="Candara"/>
                <w:sz w:val="20"/>
                <w:szCs w:val="20"/>
                <w:u w:val="single"/>
              </w:rPr>
              <w:t>NOOT:</w:t>
            </w:r>
            <w:r>
              <w:rPr>
                <w:rFonts w:ascii="Candara" w:hAnsi="Candara"/>
                <w:sz w:val="20"/>
                <w:szCs w:val="20"/>
              </w:rPr>
              <w:t xml:space="preserve"> het domein ‘Techniek’ omvat vier kerncomponenten om de eindtermen te kunnen interpreteren en realiseren:</w:t>
            </w:r>
          </w:p>
          <w:p w14:paraId="06BFF6DA" w14:textId="77777777" w:rsidR="00E06656" w:rsidRDefault="00E06656" w:rsidP="004F1317">
            <w:pPr>
              <w:spacing w:before="120" w:after="120" w:line="320" w:lineRule="exact"/>
              <w:ind w:left="567"/>
              <w:rPr>
                <w:rFonts w:ascii="Candara" w:hAnsi="Candara"/>
                <w:sz w:val="20"/>
                <w:szCs w:val="20"/>
              </w:rPr>
            </w:pPr>
            <w:r>
              <w:rPr>
                <w:rFonts w:ascii="Candara" w:hAnsi="Candara"/>
                <w:b/>
                <w:sz w:val="20"/>
                <w:szCs w:val="20"/>
              </w:rPr>
              <w:t xml:space="preserve">Technisch systeem = </w:t>
            </w:r>
            <w:r>
              <w:rPr>
                <w:rFonts w:ascii="Candara" w:hAnsi="Candara"/>
                <w:sz w:val="20"/>
                <w:szCs w:val="20"/>
              </w:rPr>
              <w:t xml:space="preserve">geheel van elkaar wederzijds beïnvloedende elementen en onderdelen die gericht zijn op het bereiken van (een) bepaald€ doel(en). </w:t>
            </w:r>
          </w:p>
          <w:p w14:paraId="0D6DB5C8" w14:textId="77777777" w:rsidR="00E06656" w:rsidRPr="003351F7" w:rsidRDefault="00E06656" w:rsidP="004F1317">
            <w:pPr>
              <w:spacing w:before="120" w:after="120" w:line="320" w:lineRule="exact"/>
              <w:ind w:left="567"/>
              <w:rPr>
                <w:rFonts w:ascii="Candara" w:hAnsi="Candara"/>
                <w:sz w:val="20"/>
                <w:szCs w:val="20"/>
              </w:rPr>
            </w:pPr>
            <w:r>
              <w:rPr>
                <w:rFonts w:ascii="Candara" w:hAnsi="Candara"/>
                <w:b/>
                <w:sz w:val="20"/>
                <w:szCs w:val="20"/>
              </w:rPr>
              <w:t xml:space="preserve">Technisch proces = </w:t>
            </w:r>
            <w:r>
              <w:rPr>
                <w:rFonts w:ascii="Candara" w:hAnsi="Candara"/>
                <w:sz w:val="20"/>
                <w:szCs w:val="20"/>
              </w:rPr>
              <w:t xml:space="preserve">geleidelijk verloop van een reeks acties om een technisch systeem in te zetten, te ontwikkelen of te verbeteren. Dit proces vertrekt vanuit </w:t>
            </w:r>
            <w:r w:rsidRPr="003351F7">
              <w:rPr>
                <w:rFonts w:ascii="Candara" w:hAnsi="Candara"/>
                <w:sz w:val="20"/>
                <w:szCs w:val="20"/>
              </w:rPr>
              <w:t>een behoefte en volgt dan de volgende stappen: probleem stellen, ontwerpen, maken, in gebruik nemen, evalueren.</w:t>
            </w:r>
          </w:p>
          <w:p w14:paraId="44E3700E" w14:textId="77777777" w:rsidR="00E06656" w:rsidRDefault="00E06656" w:rsidP="004F1317">
            <w:pPr>
              <w:spacing w:before="120" w:after="120" w:line="320" w:lineRule="exact"/>
              <w:ind w:left="567"/>
              <w:rPr>
                <w:rFonts w:ascii="Candara" w:hAnsi="Candara"/>
                <w:b/>
                <w:sz w:val="20"/>
                <w:szCs w:val="20"/>
              </w:rPr>
            </w:pPr>
            <w:r>
              <w:rPr>
                <w:rFonts w:ascii="Candara" w:hAnsi="Candara"/>
                <w:noProof/>
                <w:lang w:eastAsia="nl-BE"/>
              </w:rPr>
              <mc:AlternateContent>
                <mc:Choice Requires="wps">
                  <w:drawing>
                    <wp:anchor distT="0" distB="0" distL="114300" distR="114300" simplePos="0" relativeHeight="251700224" behindDoc="0" locked="0" layoutInCell="1" allowOverlap="1" wp14:anchorId="10C52DAB" wp14:editId="7775A7A6">
                      <wp:simplePos x="0" y="0"/>
                      <wp:positionH relativeFrom="column">
                        <wp:posOffset>-3371215</wp:posOffset>
                      </wp:positionH>
                      <wp:positionV relativeFrom="paragraph">
                        <wp:posOffset>499745</wp:posOffset>
                      </wp:positionV>
                      <wp:extent cx="10458450" cy="276225"/>
                      <wp:effectExtent l="0" t="0" r="19050" b="28575"/>
                      <wp:wrapNone/>
                      <wp:docPr id="199" name="Rechthoek 199"/>
                      <wp:cNvGraphicFramePr/>
                      <a:graphic xmlns:a="http://schemas.openxmlformats.org/drawingml/2006/main">
                        <a:graphicData uri="http://schemas.microsoft.com/office/word/2010/wordprocessingShape">
                          <wps:wsp>
                            <wps:cNvSpPr/>
                            <wps:spPr>
                              <a:xfrm>
                                <a:off x="0" y="0"/>
                                <a:ext cx="104584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887CB" id="Rechthoek 199" o:spid="_x0000_s1026" style="position:absolute;margin-left:-265.45pt;margin-top:39.35pt;width:823.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" fillcolor="white [3212]" strokecolor="white [3212]" strokeweight="1pt"/>
                  </w:pict>
                </mc:Fallback>
              </mc:AlternateContent>
            </w:r>
          </w:p>
          <w:p w14:paraId="644E9DFA" w14:textId="77777777" w:rsidR="00E06656" w:rsidRDefault="00E06656" w:rsidP="004F1317">
            <w:pPr>
              <w:spacing w:before="120" w:after="120" w:line="320" w:lineRule="exact"/>
              <w:ind w:left="567"/>
              <w:rPr>
                <w:rFonts w:ascii="Candara" w:hAnsi="Candara"/>
                <w:b/>
                <w:sz w:val="20"/>
                <w:szCs w:val="20"/>
              </w:rPr>
            </w:pPr>
          </w:p>
          <w:p w14:paraId="370F784E" w14:textId="77777777" w:rsidR="00E06656" w:rsidRDefault="00E06656" w:rsidP="004F1317">
            <w:pPr>
              <w:spacing w:before="120" w:after="120" w:line="320" w:lineRule="exact"/>
              <w:ind w:left="567"/>
              <w:rPr>
                <w:rFonts w:ascii="Candara" w:hAnsi="Candara"/>
                <w:sz w:val="20"/>
                <w:szCs w:val="20"/>
              </w:rPr>
            </w:pPr>
            <w:r>
              <w:rPr>
                <w:rFonts w:ascii="Candara" w:hAnsi="Candara"/>
                <w:b/>
                <w:sz w:val="20"/>
                <w:szCs w:val="20"/>
              </w:rPr>
              <w:lastRenderedPageBreak/>
              <w:t xml:space="preserve">Hulpmiddelen = </w:t>
            </w:r>
            <w:r>
              <w:rPr>
                <w:rFonts w:ascii="Candara" w:hAnsi="Candara"/>
                <w:sz w:val="20"/>
                <w:szCs w:val="20"/>
              </w:rPr>
              <w:t xml:space="preserve">alles wat nodig is om </w:t>
            </w:r>
            <w:r w:rsidRPr="003351F7">
              <w:rPr>
                <w:rFonts w:ascii="Candara" w:hAnsi="Candara"/>
                <w:sz w:val="20"/>
                <w:szCs w:val="20"/>
                <w:u w:val="single"/>
              </w:rPr>
              <w:t>technische systemen</w:t>
            </w:r>
            <w:r>
              <w:rPr>
                <w:rFonts w:ascii="Candara" w:hAnsi="Candara"/>
                <w:sz w:val="20"/>
                <w:szCs w:val="20"/>
              </w:rPr>
              <w:t xml:space="preserve"> efficiënter te laten functioneren, te verwezenlijken en hun werking te doorgronden (materialen en grondstoffen, energie, machines en gereedschappen, meetinstrumenten, mensen, kapitaal, tijd…)</w:t>
            </w:r>
          </w:p>
          <w:p w14:paraId="6787252C" w14:textId="77777777" w:rsidR="00E06656" w:rsidRDefault="00E06656" w:rsidP="004F1317">
            <w:pPr>
              <w:spacing w:before="120" w:after="120" w:line="320" w:lineRule="exact"/>
              <w:ind w:left="567"/>
              <w:rPr>
                <w:rFonts w:ascii="Candara" w:hAnsi="Candara"/>
                <w:sz w:val="20"/>
                <w:szCs w:val="20"/>
              </w:rPr>
            </w:pPr>
            <w:r>
              <w:rPr>
                <w:rFonts w:ascii="Candara" w:hAnsi="Candara"/>
                <w:b/>
                <w:sz w:val="20"/>
                <w:szCs w:val="20"/>
              </w:rPr>
              <w:t xml:space="preserve">Keuzen = </w:t>
            </w:r>
            <w:r>
              <w:rPr>
                <w:rFonts w:ascii="Candara" w:hAnsi="Candara"/>
                <w:sz w:val="20"/>
                <w:szCs w:val="20"/>
              </w:rPr>
              <w:t xml:space="preserve">afhankelijk van criteria waaraan </w:t>
            </w:r>
            <w:r w:rsidRPr="003351F7">
              <w:rPr>
                <w:rFonts w:ascii="Candara" w:hAnsi="Candara"/>
                <w:sz w:val="20"/>
                <w:szCs w:val="20"/>
                <w:u w:val="single"/>
              </w:rPr>
              <w:t>technische systemen</w:t>
            </w:r>
            <w:r>
              <w:rPr>
                <w:rFonts w:ascii="Candara" w:hAnsi="Candara"/>
                <w:sz w:val="20"/>
                <w:szCs w:val="20"/>
              </w:rPr>
              <w:t xml:space="preserve"> moeten voldoen. Die criteria kunnen door de maatschappij of vanuit de techniek worden bepaald. Criteria kunnen een norm worden, die normen kunnen ook een wet worden.</w:t>
            </w:r>
          </w:p>
          <w:p w14:paraId="46A9E4D9" w14:textId="77777777" w:rsidR="00E06656" w:rsidRPr="004C3AAC" w:rsidRDefault="00E06656" w:rsidP="004F1317">
            <w:pPr>
              <w:spacing w:before="120" w:after="120" w:line="320" w:lineRule="exact"/>
              <w:rPr>
                <w:rFonts w:ascii="Candara" w:hAnsi="Candara"/>
                <w:sz w:val="20"/>
                <w:szCs w:val="20"/>
              </w:rPr>
            </w:pPr>
            <w:r>
              <w:rPr>
                <w:rFonts w:ascii="Candara" w:hAnsi="Candara"/>
                <w:b/>
                <w:sz w:val="20"/>
                <w:szCs w:val="20"/>
              </w:rPr>
              <w:t>OPGELET:</w:t>
            </w:r>
            <w:r>
              <w:rPr>
                <w:rFonts w:ascii="Candara" w:hAnsi="Candara"/>
                <w:sz w:val="20"/>
                <w:szCs w:val="20"/>
              </w:rPr>
              <w:t xml:space="preserve"> deze woorden worden in de eindtermen steeds volgens deze definitie bedoeld (steeds onderlijnd).</w:t>
            </w:r>
          </w:p>
        </w:tc>
      </w:tr>
      <w:tr w:rsidR="00E06656" w14:paraId="1184E306" w14:textId="77777777" w:rsidTr="004F1317">
        <w:trPr>
          <w:trHeight w:val="278"/>
        </w:trPr>
        <w:tc>
          <w:tcPr>
            <w:tcW w:w="2841" w:type="dxa"/>
            <w:gridSpan w:val="4"/>
            <w:vMerge w:val="restart"/>
            <w:tcBorders>
              <w:top w:val="single" w:sz="4" w:space="0" w:color="auto"/>
              <w:left w:val="nil"/>
              <w:right w:val="dashed" w:sz="4" w:space="0" w:color="BFBFBF" w:themeColor="background1" w:themeShade="BF"/>
            </w:tcBorders>
            <w:shd w:val="clear" w:color="auto" w:fill="FFFFFF" w:themeFill="background1"/>
          </w:tcPr>
          <w:p w14:paraId="39879697" w14:textId="77777777" w:rsidR="00E06656" w:rsidRDefault="00E06656" w:rsidP="004F1317">
            <w:pPr>
              <w:spacing w:before="120" w:after="120" w:line="320" w:lineRule="exact"/>
              <w:rPr>
                <w:rFonts w:ascii="Candara" w:hAnsi="Candara"/>
              </w:rPr>
            </w:pPr>
            <w:r>
              <w:rPr>
                <w:rFonts w:ascii="Candara" w:hAnsi="Candara"/>
                <w:noProof/>
                <w:lang w:eastAsia="nl-BE"/>
              </w:rPr>
              <mc:AlternateContent>
                <mc:Choice Requires="wps">
                  <w:drawing>
                    <wp:anchor distT="0" distB="0" distL="114300" distR="114300" simplePos="0" relativeHeight="251701248" behindDoc="0" locked="0" layoutInCell="1" allowOverlap="1" wp14:anchorId="77AD83C9" wp14:editId="56A5B938">
                      <wp:simplePos x="0" y="0"/>
                      <wp:positionH relativeFrom="column">
                        <wp:posOffset>-296545</wp:posOffset>
                      </wp:positionH>
                      <wp:positionV relativeFrom="paragraph">
                        <wp:posOffset>-1833880</wp:posOffset>
                      </wp:positionV>
                      <wp:extent cx="10458450" cy="209550"/>
                      <wp:effectExtent l="0" t="0" r="19050" b="19050"/>
                      <wp:wrapNone/>
                      <wp:docPr id="201" name="Rechthoek 201"/>
                      <wp:cNvGraphicFramePr/>
                      <a:graphic xmlns:a="http://schemas.openxmlformats.org/drawingml/2006/main">
                        <a:graphicData uri="http://schemas.microsoft.com/office/word/2010/wordprocessingShape">
                          <wps:wsp>
                            <wps:cNvSpPr/>
                            <wps:spPr>
                              <a:xfrm>
                                <a:off x="0" y="0"/>
                                <a:ext cx="1045845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AA1F9" id="Rechthoek 201" o:spid="_x0000_s1026" style="position:absolute;margin-left:-23.35pt;margin-top:-144.4pt;width:823.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" fillcolor="white [3212]" strokecolor="white [3212]" strokeweight="1pt"/>
                  </w:pict>
                </mc:Fallback>
              </mc:AlternateContent>
            </w:r>
            <w:r>
              <w:rPr>
                <w:rFonts w:ascii="Candara" w:hAnsi="Candara"/>
              </w:rPr>
              <w:t>Probleem stellen</w:t>
            </w:r>
          </w:p>
        </w:tc>
        <w:tc>
          <w:tcPr>
            <w:tcW w:w="2172" w:type="dxa"/>
            <w:gridSpan w:val="3"/>
            <w:vMerge w:val="restart"/>
            <w:tcBorders>
              <w:top w:val="single" w:sz="4" w:space="0" w:color="auto"/>
              <w:left w:val="dashed" w:sz="4" w:space="0" w:color="BFBFBF" w:themeColor="background1" w:themeShade="BF"/>
              <w:right w:val="dashed" w:sz="4" w:space="0" w:color="BFBFBF" w:themeColor="background1" w:themeShade="BF"/>
            </w:tcBorders>
            <w:shd w:val="clear" w:color="auto" w:fill="FFFFFF" w:themeFill="background1"/>
          </w:tcPr>
          <w:p w14:paraId="21A8F733" w14:textId="77777777" w:rsidR="00E06656" w:rsidRPr="006F2D92" w:rsidRDefault="00E06656" w:rsidP="004F1317">
            <w:pPr>
              <w:spacing w:before="120" w:after="120" w:line="320" w:lineRule="exact"/>
              <w:rPr>
                <w:rFonts w:ascii="Candara" w:hAnsi="Candara"/>
                <w:i/>
              </w:rPr>
            </w:pPr>
          </w:p>
        </w:tc>
        <w:tc>
          <w:tcPr>
            <w:tcW w:w="10438" w:type="dxa"/>
            <w:gridSpan w:val="7"/>
            <w:tcBorders>
              <w:top w:val="single" w:sz="4" w:space="0" w:color="auto"/>
              <w:left w:val="dashed" w:sz="4" w:space="0" w:color="BFBFBF" w:themeColor="background1" w:themeShade="BF"/>
              <w:bottom w:val="dashed" w:sz="4" w:space="0" w:color="BFBFBF" w:themeColor="background1" w:themeShade="BF"/>
              <w:right w:val="nil"/>
            </w:tcBorders>
            <w:shd w:val="clear" w:color="auto" w:fill="FFFFFF" w:themeFill="background1"/>
          </w:tcPr>
          <w:p w14:paraId="6A2018EC" w14:textId="77777777" w:rsidR="00E06656" w:rsidRDefault="00E06656" w:rsidP="004F1317">
            <w:pPr>
              <w:spacing w:before="120" w:after="120" w:line="320" w:lineRule="exact"/>
              <w:rPr>
                <w:rFonts w:ascii="Candara" w:hAnsi="Candara"/>
                <w:sz w:val="20"/>
                <w:szCs w:val="20"/>
              </w:rPr>
            </w:pPr>
            <w:r>
              <w:rPr>
                <w:rFonts w:ascii="Candara" w:hAnsi="Candara"/>
                <w:b/>
                <w:sz w:val="20"/>
                <w:szCs w:val="20"/>
              </w:rPr>
              <w:t>OD 2.2:</w:t>
            </w:r>
            <w:r>
              <w:rPr>
                <w:rFonts w:ascii="Candara" w:hAnsi="Candara"/>
                <w:sz w:val="20"/>
                <w:szCs w:val="20"/>
              </w:rPr>
              <w:t xml:space="preserve"> De kleuters kunnen van een eenvoudig </w:t>
            </w:r>
            <w:r w:rsidRPr="003351F7">
              <w:rPr>
                <w:rFonts w:ascii="Candara" w:hAnsi="Candara"/>
                <w:sz w:val="20"/>
                <w:szCs w:val="20"/>
                <w:u w:val="single"/>
              </w:rPr>
              <w:t>technisch systeem</w:t>
            </w:r>
            <w:r>
              <w:rPr>
                <w:rFonts w:ascii="Candara" w:hAnsi="Candara"/>
                <w:sz w:val="20"/>
                <w:szCs w:val="20"/>
              </w:rPr>
              <w:t xml:space="preserve"> uit hun omgeving aantonen dat verschillende onderdelen ervan in relatie staan tot elkaar in functie van een vooropgesteld doel.</w:t>
            </w:r>
          </w:p>
          <w:p w14:paraId="6C68F4D1"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 xml:space="preserve">OD 2.3: </w:t>
            </w:r>
            <w:r>
              <w:rPr>
                <w:rFonts w:ascii="Candara" w:hAnsi="Candara"/>
                <w:sz w:val="20"/>
                <w:szCs w:val="20"/>
              </w:rPr>
              <w:t xml:space="preserve"> De kleuters kunnen in een eenvoudige situatie nagaan welk </w:t>
            </w:r>
            <w:r w:rsidRPr="003351F7">
              <w:rPr>
                <w:rFonts w:ascii="Candara" w:hAnsi="Candara"/>
                <w:sz w:val="20"/>
                <w:szCs w:val="20"/>
                <w:u w:val="single"/>
              </w:rPr>
              <w:t>technisch systeem</w:t>
            </w:r>
            <w:r>
              <w:rPr>
                <w:rFonts w:ascii="Candara" w:hAnsi="Candara"/>
                <w:sz w:val="20"/>
                <w:szCs w:val="20"/>
              </w:rPr>
              <w:t xml:space="preserve"> best </w:t>
            </w:r>
            <w:proofErr w:type="gramStart"/>
            <w:r>
              <w:rPr>
                <w:rFonts w:ascii="Candara" w:hAnsi="Candara"/>
                <w:sz w:val="20"/>
                <w:szCs w:val="20"/>
              </w:rPr>
              <w:t>tegemoet komt</w:t>
            </w:r>
            <w:proofErr w:type="gramEnd"/>
            <w:r>
              <w:rPr>
                <w:rFonts w:ascii="Candara" w:hAnsi="Candara"/>
                <w:sz w:val="20"/>
                <w:szCs w:val="20"/>
              </w:rPr>
              <w:t xml:space="preserve"> aan een behoefte.</w:t>
            </w:r>
          </w:p>
        </w:tc>
      </w:tr>
      <w:tr w:rsidR="00E06656" w14:paraId="7B437A14" w14:textId="77777777" w:rsidTr="004F1317">
        <w:trPr>
          <w:trHeight w:val="277"/>
        </w:trPr>
        <w:tc>
          <w:tcPr>
            <w:tcW w:w="2841" w:type="dxa"/>
            <w:gridSpan w:val="4"/>
            <w:vMerge/>
            <w:tcBorders>
              <w:left w:val="nil"/>
              <w:bottom w:val="single" w:sz="4" w:space="0" w:color="auto"/>
              <w:right w:val="dashed" w:sz="4" w:space="0" w:color="BFBFBF" w:themeColor="background1" w:themeShade="BF"/>
            </w:tcBorders>
            <w:shd w:val="clear" w:color="auto" w:fill="FFFFFF" w:themeFill="background1"/>
          </w:tcPr>
          <w:p w14:paraId="320622A4"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right w:val="dashed" w:sz="4" w:space="0" w:color="BFBFBF" w:themeColor="background1" w:themeShade="BF"/>
            </w:tcBorders>
            <w:shd w:val="clear" w:color="auto" w:fill="FFFFFF" w:themeFill="background1"/>
          </w:tcPr>
          <w:p w14:paraId="306BAFAB"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single" w:sz="4" w:space="0" w:color="auto"/>
              <w:right w:val="nil"/>
            </w:tcBorders>
            <w:shd w:val="clear" w:color="auto" w:fill="FFFFFF" w:themeFill="background1"/>
          </w:tcPr>
          <w:p w14:paraId="2E3EEE8A" w14:textId="77777777" w:rsidR="00E06656" w:rsidRPr="0016174C" w:rsidRDefault="00E06656" w:rsidP="004F1317">
            <w:pPr>
              <w:spacing w:before="120" w:after="120" w:line="320" w:lineRule="exact"/>
              <w:rPr>
                <w:rFonts w:ascii="Candara" w:hAnsi="Candara"/>
                <w:sz w:val="20"/>
                <w:szCs w:val="20"/>
              </w:rPr>
            </w:pPr>
            <w:r>
              <w:rPr>
                <w:rFonts w:ascii="Candara" w:hAnsi="Candara"/>
                <w:b/>
                <w:sz w:val="20"/>
                <w:szCs w:val="20"/>
              </w:rPr>
              <w:t>ET 2.10:</w:t>
            </w:r>
            <w:r>
              <w:rPr>
                <w:rFonts w:ascii="Candara" w:hAnsi="Candara"/>
                <w:sz w:val="20"/>
                <w:szCs w:val="20"/>
              </w:rPr>
              <w:t xml:space="preserve"> De leerlingen kunnen bepalen aan welke vereisten het </w:t>
            </w:r>
            <w:r w:rsidRPr="003351F7">
              <w:rPr>
                <w:rFonts w:ascii="Candara" w:hAnsi="Candara"/>
                <w:sz w:val="20"/>
                <w:szCs w:val="20"/>
                <w:u w:val="single"/>
              </w:rPr>
              <w:t>technisch systeem</w:t>
            </w:r>
            <w:r>
              <w:rPr>
                <w:rFonts w:ascii="Candara" w:hAnsi="Candara"/>
                <w:sz w:val="20"/>
                <w:szCs w:val="20"/>
              </w:rPr>
              <w:t xml:space="preserve"> dat ze willen gebruiken of realiseren, moet voldoen.</w:t>
            </w:r>
          </w:p>
          <w:p w14:paraId="3F51FF8C" w14:textId="77777777" w:rsidR="00E06656" w:rsidRPr="0016174C" w:rsidRDefault="00E06656" w:rsidP="004F1317">
            <w:pPr>
              <w:tabs>
                <w:tab w:val="left" w:pos="6015"/>
              </w:tabs>
              <w:spacing w:before="120" w:after="120" w:line="320" w:lineRule="exact"/>
              <w:rPr>
                <w:rFonts w:ascii="Candara" w:hAnsi="Candara"/>
                <w:sz w:val="20"/>
                <w:szCs w:val="20"/>
              </w:rPr>
            </w:pPr>
            <w:r>
              <w:rPr>
                <w:rFonts w:ascii="Candara" w:hAnsi="Candara"/>
                <w:b/>
                <w:sz w:val="20"/>
                <w:szCs w:val="20"/>
              </w:rPr>
              <w:t>ET 2.12:</w:t>
            </w:r>
            <w:r>
              <w:rPr>
                <w:rFonts w:ascii="Candara" w:hAnsi="Candara"/>
                <w:sz w:val="20"/>
                <w:szCs w:val="20"/>
              </w:rPr>
              <w:t xml:space="preserve"> De leerlingen kunnen keuzes maken bij het gebruiken of realiseren van een </w:t>
            </w:r>
            <w:r w:rsidRPr="003351F7">
              <w:rPr>
                <w:rFonts w:ascii="Candara" w:hAnsi="Candara"/>
                <w:sz w:val="20"/>
                <w:szCs w:val="20"/>
                <w:u w:val="single"/>
              </w:rPr>
              <w:t>technisch systeem</w:t>
            </w:r>
            <w:r>
              <w:rPr>
                <w:rFonts w:ascii="Candara" w:hAnsi="Candara"/>
                <w:sz w:val="20"/>
                <w:szCs w:val="20"/>
              </w:rPr>
              <w:t xml:space="preserve">, rekening houdend met de behoefte, met de vereisten en met de beschikbare </w:t>
            </w:r>
            <w:r w:rsidRPr="003351F7">
              <w:rPr>
                <w:rFonts w:ascii="Candara" w:hAnsi="Candara"/>
                <w:sz w:val="20"/>
                <w:szCs w:val="20"/>
                <w:u w:val="single"/>
              </w:rPr>
              <w:t>hulpmiddelen</w:t>
            </w:r>
            <w:r>
              <w:rPr>
                <w:rFonts w:ascii="Candara" w:hAnsi="Candara"/>
                <w:sz w:val="20"/>
                <w:szCs w:val="20"/>
              </w:rPr>
              <w:t>.</w:t>
            </w:r>
          </w:p>
          <w:p w14:paraId="47C5686A" w14:textId="77777777" w:rsidR="00E06656" w:rsidRPr="003351F7" w:rsidRDefault="00E06656" w:rsidP="004F1317">
            <w:pPr>
              <w:spacing w:before="120" w:after="120" w:line="320" w:lineRule="exact"/>
              <w:rPr>
                <w:rFonts w:ascii="Candara" w:hAnsi="Candara"/>
                <w:sz w:val="20"/>
                <w:szCs w:val="20"/>
              </w:rPr>
            </w:pPr>
            <w:r>
              <w:rPr>
                <w:rFonts w:ascii="Candara" w:hAnsi="Candara"/>
                <w:b/>
                <w:sz w:val="20"/>
                <w:szCs w:val="20"/>
              </w:rPr>
              <w:t>ET 2.17:</w:t>
            </w:r>
            <w:r>
              <w:rPr>
                <w:rFonts w:ascii="Candara" w:hAnsi="Candara"/>
                <w:sz w:val="20"/>
                <w:szCs w:val="20"/>
              </w:rPr>
              <w:t xml:space="preserve"> De leerlingen kunnen illustreren dat techniek en samenleving elkaar beïnvloeden.</w:t>
            </w:r>
          </w:p>
        </w:tc>
      </w:tr>
      <w:tr w:rsidR="00E06656" w14:paraId="621F597E" w14:textId="77777777" w:rsidTr="004F1317">
        <w:trPr>
          <w:trHeight w:val="443"/>
        </w:trPr>
        <w:tc>
          <w:tcPr>
            <w:tcW w:w="2841" w:type="dxa"/>
            <w:gridSpan w:val="4"/>
            <w:vMerge w:val="restart"/>
            <w:tcBorders>
              <w:top w:val="single" w:sz="4" w:space="0" w:color="auto"/>
              <w:left w:val="nil"/>
              <w:right w:val="dashed" w:sz="4" w:space="0" w:color="BFBFBF" w:themeColor="background1" w:themeShade="BF"/>
            </w:tcBorders>
            <w:shd w:val="clear" w:color="auto" w:fill="FFFFFF" w:themeFill="background1"/>
          </w:tcPr>
          <w:p w14:paraId="66AF4DB8" w14:textId="77777777" w:rsidR="00E06656" w:rsidRDefault="00E06656" w:rsidP="004F1317">
            <w:pPr>
              <w:spacing w:before="120" w:after="120" w:line="320" w:lineRule="exact"/>
              <w:rPr>
                <w:rFonts w:ascii="Candara" w:hAnsi="Candara"/>
              </w:rPr>
            </w:pPr>
            <w:r>
              <w:rPr>
                <w:rFonts w:ascii="Candara" w:hAnsi="Candara"/>
                <w:noProof/>
                <w:lang w:eastAsia="nl-BE"/>
              </w:rPr>
              <mc:AlternateContent>
                <mc:Choice Requires="wps">
                  <w:drawing>
                    <wp:anchor distT="0" distB="0" distL="114300" distR="114300" simplePos="0" relativeHeight="251703296" behindDoc="0" locked="0" layoutInCell="1" allowOverlap="1" wp14:anchorId="2EBF7548" wp14:editId="02032021">
                      <wp:simplePos x="0" y="0"/>
                      <wp:positionH relativeFrom="column">
                        <wp:posOffset>-570865</wp:posOffset>
                      </wp:positionH>
                      <wp:positionV relativeFrom="paragraph">
                        <wp:posOffset>1649095</wp:posOffset>
                      </wp:positionV>
                      <wp:extent cx="10458450" cy="314325"/>
                      <wp:effectExtent l="0" t="0" r="19050" b="28575"/>
                      <wp:wrapNone/>
                      <wp:docPr id="207" name="Rechthoek 207"/>
                      <wp:cNvGraphicFramePr/>
                      <a:graphic xmlns:a="http://schemas.openxmlformats.org/drawingml/2006/main">
                        <a:graphicData uri="http://schemas.microsoft.com/office/word/2010/wordprocessingShape">
                          <wps:wsp>
                            <wps:cNvSpPr/>
                            <wps:spPr>
                              <a:xfrm>
                                <a:off x="0" y="0"/>
                                <a:ext cx="1045845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FC2F3" id="Rechthoek 207" o:spid="_x0000_s1026" style="position:absolute;margin-left:-44.95pt;margin-top:129.85pt;width:823.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" fillcolor="white [3212]" strokecolor="white [3212]" strokeweight="1pt"/>
                  </w:pict>
                </mc:Fallback>
              </mc:AlternateContent>
            </w:r>
            <w:r>
              <w:rPr>
                <w:rFonts w:ascii="Candara" w:hAnsi="Candara"/>
              </w:rPr>
              <w:t>Ontwerpen</w:t>
            </w:r>
          </w:p>
        </w:tc>
        <w:tc>
          <w:tcPr>
            <w:tcW w:w="2172" w:type="dxa"/>
            <w:gridSpan w:val="3"/>
            <w:vMerge w:val="restart"/>
            <w:tcBorders>
              <w:left w:val="dashed" w:sz="4" w:space="0" w:color="BFBFBF" w:themeColor="background1" w:themeShade="BF"/>
              <w:right w:val="dashed" w:sz="4" w:space="0" w:color="BFBFBF" w:themeColor="background1" w:themeShade="BF"/>
            </w:tcBorders>
            <w:shd w:val="clear" w:color="auto" w:fill="FFFFFF" w:themeFill="background1"/>
          </w:tcPr>
          <w:p w14:paraId="6E4580CE" w14:textId="77777777" w:rsidR="00E06656" w:rsidRPr="006F2D92" w:rsidRDefault="00E06656" w:rsidP="004F1317">
            <w:pPr>
              <w:spacing w:before="120" w:after="120" w:line="320" w:lineRule="exact"/>
              <w:rPr>
                <w:rFonts w:ascii="Candara" w:hAnsi="Candara"/>
                <w:i/>
              </w:rPr>
            </w:pPr>
          </w:p>
        </w:tc>
        <w:tc>
          <w:tcPr>
            <w:tcW w:w="10438" w:type="dxa"/>
            <w:gridSpan w:val="7"/>
            <w:tcBorders>
              <w:top w:val="single" w:sz="4" w:space="0" w:color="auto"/>
              <w:left w:val="dashed" w:sz="4" w:space="0" w:color="BFBFBF" w:themeColor="background1" w:themeShade="BF"/>
              <w:bottom w:val="dashed" w:sz="4" w:space="0" w:color="BFBFBF" w:themeColor="background1" w:themeShade="BF"/>
              <w:right w:val="nil"/>
            </w:tcBorders>
            <w:shd w:val="clear" w:color="auto" w:fill="FFFFFF" w:themeFill="background1"/>
          </w:tcPr>
          <w:p w14:paraId="7B6B4D6D"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 xml:space="preserve">OD 2.4: </w:t>
            </w:r>
            <w:r>
              <w:rPr>
                <w:rFonts w:ascii="Candara" w:hAnsi="Candara"/>
                <w:sz w:val="20"/>
                <w:szCs w:val="20"/>
              </w:rPr>
              <w:t xml:space="preserve">De kleuters kunnen ideeën bedenken voor een eenvoudig </w:t>
            </w:r>
            <w:r w:rsidRPr="003351F7">
              <w:rPr>
                <w:rFonts w:ascii="Candara" w:hAnsi="Candara"/>
                <w:sz w:val="20"/>
                <w:szCs w:val="20"/>
                <w:u w:val="single"/>
              </w:rPr>
              <w:t>technisch systeem</w:t>
            </w:r>
            <w:r>
              <w:rPr>
                <w:rFonts w:ascii="Candara" w:hAnsi="Candara"/>
                <w:sz w:val="20"/>
                <w:szCs w:val="20"/>
              </w:rPr>
              <w:t>.</w:t>
            </w:r>
          </w:p>
          <w:p w14:paraId="5E8652B2"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2.9:</w:t>
            </w:r>
            <w:r>
              <w:rPr>
                <w:rFonts w:ascii="Candara" w:hAnsi="Candara"/>
                <w:sz w:val="20"/>
                <w:szCs w:val="20"/>
              </w:rPr>
              <w:t xml:space="preserve"> De kleuters tonen een experimentele en explorerende aanpak om meer te weten te komen over techniek. </w:t>
            </w:r>
          </w:p>
        </w:tc>
      </w:tr>
      <w:tr w:rsidR="00E06656" w14:paraId="0309C762" w14:textId="77777777" w:rsidTr="004F1317">
        <w:trPr>
          <w:trHeight w:val="442"/>
        </w:trPr>
        <w:tc>
          <w:tcPr>
            <w:tcW w:w="2841" w:type="dxa"/>
            <w:gridSpan w:val="4"/>
            <w:vMerge/>
            <w:tcBorders>
              <w:left w:val="nil"/>
              <w:bottom w:val="single" w:sz="4" w:space="0" w:color="auto"/>
              <w:right w:val="dashed" w:sz="4" w:space="0" w:color="BFBFBF" w:themeColor="background1" w:themeShade="BF"/>
            </w:tcBorders>
            <w:shd w:val="clear" w:color="auto" w:fill="FFFFFF" w:themeFill="background1"/>
          </w:tcPr>
          <w:p w14:paraId="67B92704"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single" w:sz="4" w:space="0" w:color="auto"/>
              <w:right w:val="dashed" w:sz="4" w:space="0" w:color="BFBFBF" w:themeColor="background1" w:themeShade="BF"/>
            </w:tcBorders>
            <w:shd w:val="clear" w:color="auto" w:fill="FFFFFF" w:themeFill="background1"/>
          </w:tcPr>
          <w:p w14:paraId="451AA20A" w14:textId="77777777" w:rsidR="00E06656" w:rsidRPr="006F2D92" w:rsidRDefault="00E06656" w:rsidP="004F1317">
            <w:pPr>
              <w:spacing w:before="120" w:after="120" w:line="320" w:lineRule="exact"/>
              <w:rPr>
                <w:rFonts w:ascii="Candara" w:hAnsi="Candara"/>
                <w:i/>
              </w:rPr>
            </w:pPr>
          </w:p>
        </w:tc>
        <w:tc>
          <w:tcPr>
            <w:tcW w:w="10438" w:type="dxa"/>
            <w:gridSpan w:val="7"/>
            <w:tcBorders>
              <w:top w:val="dashed" w:sz="4" w:space="0" w:color="BFBFBF" w:themeColor="background1" w:themeShade="BF"/>
              <w:left w:val="dashed" w:sz="4" w:space="0" w:color="BFBFBF" w:themeColor="background1" w:themeShade="BF"/>
              <w:bottom w:val="single" w:sz="4" w:space="0" w:color="auto"/>
              <w:right w:val="nil"/>
            </w:tcBorders>
            <w:shd w:val="clear" w:color="auto" w:fill="FFFFFF" w:themeFill="background1"/>
          </w:tcPr>
          <w:p w14:paraId="29C72E74" w14:textId="77777777" w:rsidR="00E06656" w:rsidRPr="004B7371" w:rsidRDefault="00E06656" w:rsidP="004F1317">
            <w:pPr>
              <w:spacing w:before="120" w:after="120" w:line="320" w:lineRule="exact"/>
              <w:rPr>
                <w:rFonts w:ascii="Candara" w:hAnsi="Candara"/>
                <w:sz w:val="20"/>
                <w:szCs w:val="20"/>
              </w:rPr>
            </w:pPr>
            <w:r>
              <w:rPr>
                <w:rFonts w:ascii="Candara" w:hAnsi="Candara"/>
                <w:b/>
                <w:sz w:val="20"/>
                <w:szCs w:val="20"/>
              </w:rPr>
              <w:t>ET 2.6:</w:t>
            </w:r>
            <w:r>
              <w:rPr>
                <w:rFonts w:ascii="Candara" w:hAnsi="Candara"/>
                <w:sz w:val="20"/>
                <w:szCs w:val="20"/>
              </w:rPr>
              <w:t xml:space="preserve"> De leerlingen kunnen illustreren hoe de </w:t>
            </w:r>
            <w:r w:rsidRPr="003351F7">
              <w:rPr>
                <w:rFonts w:ascii="Candara" w:hAnsi="Candara"/>
                <w:sz w:val="20"/>
                <w:szCs w:val="20"/>
                <w:u w:val="single"/>
              </w:rPr>
              <w:t>technische systemen</w:t>
            </w:r>
            <w:r>
              <w:rPr>
                <w:rFonts w:ascii="Candara" w:hAnsi="Candara"/>
                <w:sz w:val="20"/>
                <w:szCs w:val="20"/>
              </w:rPr>
              <w:t xml:space="preserve"> onder meer gebaseerd zijn op kennis </w:t>
            </w:r>
            <w:r w:rsidRPr="004B7371">
              <w:rPr>
                <w:rFonts w:ascii="Candara" w:hAnsi="Candara"/>
                <w:sz w:val="20"/>
                <w:szCs w:val="20"/>
                <w:u w:val="single"/>
              </w:rPr>
              <w:t>over eigenschappen van materialen of over natuurlijke verschijnselen</w:t>
            </w:r>
            <w:r w:rsidRPr="004B7371">
              <w:rPr>
                <w:rFonts w:ascii="Candara" w:hAnsi="Candara"/>
                <w:sz w:val="20"/>
                <w:szCs w:val="20"/>
              </w:rPr>
              <w:t>.</w:t>
            </w:r>
          </w:p>
          <w:p w14:paraId="594DE34B" w14:textId="77777777" w:rsidR="00E06656" w:rsidRPr="003351F7" w:rsidRDefault="00E06656" w:rsidP="004F1317">
            <w:pPr>
              <w:spacing w:before="120" w:after="120" w:line="320" w:lineRule="exact"/>
              <w:rPr>
                <w:rFonts w:ascii="Candara" w:hAnsi="Candara"/>
                <w:sz w:val="20"/>
                <w:szCs w:val="20"/>
              </w:rPr>
            </w:pPr>
            <w:r>
              <w:rPr>
                <w:rFonts w:ascii="Candara" w:hAnsi="Candara"/>
                <w:b/>
                <w:sz w:val="20"/>
                <w:szCs w:val="20"/>
              </w:rPr>
              <w:t xml:space="preserve">ET 2.9: </w:t>
            </w:r>
            <w:r>
              <w:rPr>
                <w:rFonts w:ascii="Candara" w:hAnsi="Candara"/>
                <w:sz w:val="20"/>
                <w:szCs w:val="20"/>
              </w:rPr>
              <w:t xml:space="preserve">De leerlingen kunnen een probleem, ontstaan vanuit een behoefte, technisch oplossen door verschillende stappen van het </w:t>
            </w:r>
            <w:r w:rsidRPr="003351F7">
              <w:rPr>
                <w:rFonts w:ascii="Candara" w:hAnsi="Candara"/>
                <w:sz w:val="20"/>
                <w:szCs w:val="20"/>
                <w:u w:val="single"/>
              </w:rPr>
              <w:t>technisch proces</w:t>
            </w:r>
            <w:r>
              <w:rPr>
                <w:rFonts w:ascii="Candara" w:hAnsi="Candara"/>
                <w:sz w:val="20"/>
                <w:szCs w:val="20"/>
              </w:rPr>
              <w:t xml:space="preserve"> te doorlopen.</w:t>
            </w:r>
          </w:p>
          <w:p w14:paraId="1C159535" w14:textId="77777777" w:rsidR="00E06656" w:rsidRPr="004B7371" w:rsidRDefault="00E06656" w:rsidP="004F1317">
            <w:pPr>
              <w:spacing w:before="120" w:after="120" w:line="320" w:lineRule="exact"/>
              <w:rPr>
                <w:rFonts w:ascii="Candara" w:hAnsi="Candara"/>
                <w:sz w:val="20"/>
                <w:szCs w:val="20"/>
              </w:rPr>
            </w:pPr>
            <w:r>
              <w:rPr>
                <w:rFonts w:ascii="Candara" w:hAnsi="Candara"/>
                <w:b/>
                <w:sz w:val="20"/>
                <w:szCs w:val="20"/>
              </w:rPr>
              <w:lastRenderedPageBreak/>
              <w:t>ET 2.11:</w:t>
            </w:r>
            <w:r>
              <w:rPr>
                <w:rFonts w:ascii="Candara" w:hAnsi="Candara"/>
                <w:sz w:val="20"/>
                <w:szCs w:val="20"/>
              </w:rPr>
              <w:t xml:space="preserve"> De leerlingen kunnen ideeën genereren voor een ontwerp van een </w:t>
            </w:r>
            <w:r>
              <w:rPr>
                <w:rFonts w:ascii="Candara" w:hAnsi="Candara"/>
                <w:sz w:val="20"/>
                <w:szCs w:val="20"/>
                <w:u w:val="single"/>
              </w:rPr>
              <w:t>technisch systeem</w:t>
            </w:r>
            <w:r>
              <w:rPr>
                <w:rFonts w:ascii="Candara" w:hAnsi="Candara"/>
                <w:sz w:val="20"/>
                <w:szCs w:val="20"/>
              </w:rPr>
              <w:t>.</w:t>
            </w:r>
          </w:p>
        </w:tc>
      </w:tr>
      <w:tr w:rsidR="00E06656" w14:paraId="31F21381" w14:textId="77777777" w:rsidTr="004F1317">
        <w:trPr>
          <w:trHeight w:val="443"/>
        </w:trPr>
        <w:tc>
          <w:tcPr>
            <w:tcW w:w="2841" w:type="dxa"/>
            <w:gridSpan w:val="4"/>
            <w:vMerge w:val="restart"/>
            <w:tcBorders>
              <w:top w:val="single" w:sz="4" w:space="0" w:color="auto"/>
              <w:left w:val="nil"/>
              <w:right w:val="dashed" w:sz="4" w:space="0" w:color="BFBFBF" w:themeColor="background1" w:themeShade="BF"/>
            </w:tcBorders>
            <w:shd w:val="clear" w:color="auto" w:fill="FFFFFF" w:themeFill="background1"/>
          </w:tcPr>
          <w:p w14:paraId="2932A5C3" w14:textId="77777777" w:rsidR="00E06656" w:rsidRDefault="00E06656" w:rsidP="004F1317">
            <w:pPr>
              <w:spacing w:before="120" w:after="120" w:line="320" w:lineRule="exact"/>
              <w:rPr>
                <w:rFonts w:ascii="Candara" w:hAnsi="Candara"/>
              </w:rPr>
            </w:pPr>
            <w:r>
              <w:rPr>
                <w:rFonts w:ascii="Candara" w:hAnsi="Candara"/>
                <w:noProof/>
                <w:lang w:eastAsia="nl-BE"/>
              </w:rPr>
              <mc:AlternateContent>
                <mc:Choice Requires="wps">
                  <w:drawing>
                    <wp:anchor distT="0" distB="0" distL="114300" distR="114300" simplePos="0" relativeHeight="251702272" behindDoc="0" locked="0" layoutInCell="1" allowOverlap="1" wp14:anchorId="4CF444B7" wp14:editId="51FCF932">
                      <wp:simplePos x="0" y="0"/>
                      <wp:positionH relativeFrom="column">
                        <wp:posOffset>-245110</wp:posOffset>
                      </wp:positionH>
                      <wp:positionV relativeFrom="paragraph">
                        <wp:posOffset>-536575</wp:posOffset>
                      </wp:positionV>
                      <wp:extent cx="10458450" cy="276225"/>
                      <wp:effectExtent l="0" t="0" r="19050" b="28575"/>
                      <wp:wrapNone/>
                      <wp:docPr id="204" name="Rechthoek 204"/>
                      <wp:cNvGraphicFramePr/>
                      <a:graphic xmlns:a="http://schemas.openxmlformats.org/drawingml/2006/main">
                        <a:graphicData uri="http://schemas.microsoft.com/office/word/2010/wordprocessingShape">
                          <wps:wsp>
                            <wps:cNvSpPr/>
                            <wps:spPr>
                              <a:xfrm>
                                <a:off x="0" y="0"/>
                                <a:ext cx="104584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F357E" id="Rechthoek 204" o:spid="_x0000_s1026" style="position:absolute;margin-left:-19.3pt;margin-top:-42.25pt;width:823.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" fillcolor="white [3212]" strokecolor="white [3212]" strokeweight="1pt"/>
                  </w:pict>
                </mc:Fallback>
              </mc:AlternateContent>
            </w:r>
            <w:r>
              <w:rPr>
                <w:rFonts w:ascii="Candara" w:hAnsi="Candara"/>
              </w:rPr>
              <w:t>Maken</w:t>
            </w:r>
          </w:p>
        </w:tc>
        <w:tc>
          <w:tcPr>
            <w:tcW w:w="2172" w:type="dxa"/>
            <w:gridSpan w:val="3"/>
            <w:vMerge w:val="restart"/>
            <w:tcBorders>
              <w:top w:val="single" w:sz="4" w:space="0" w:color="auto"/>
              <w:left w:val="dashed" w:sz="4" w:space="0" w:color="BFBFBF" w:themeColor="background1" w:themeShade="BF"/>
              <w:right w:val="dashed" w:sz="4" w:space="0" w:color="BFBFBF" w:themeColor="background1" w:themeShade="BF"/>
            </w:tcBorders>
            <w:shd w:val="clear" w:color="auto" w:fill="FFFFFF" w:themeFill="background1"/>
          </w:tcPr>
          <w:p w14:paraId="170DF54C" w14:textId="77777777" w:rsidR="00E06656" w:rsidRPr="006F2D92" w:rsidRDefault="00E06656" w:rsidP="004F1317">
            <w:pPr>
              <w:spacing w:before="120" w:after="120" w:line="320" w:lineRule="exact"/>
              <w:ind w:firstLine="708"/>
              <w:rPr>
                <w:rFonts w:ascii="Candara" w:hAnsi="Candara"/>
                <w:b/>
                <w:i/>
                <w:color w:val="FF0000"/>
              </w:rPr>
            </w:pPr>
          </w:p>
        </w:tc>
        <w:tc>
          <w:tcPr>
            <w:tcW w:w="10438" w:type="dxa"/>
            <w:gridSpan w:val="7"/>
            <w:tcBorders>
              <w:top w:val="single" w:sz="4" w:space="0" w:color="auto"/>
              <w:left w:val="dashed" w:sz="4" w:space="0" w:color="BFBFBF" w:themeColor="background1" w:themeShade="BF"/>
              <w:bottom w:val="dashed" w:sz="4" w:space="0" w:color="BFBFBF" w:themeColor="background1" w:themeShade="BF"/>
              <w:right w:val="nil"/>
            </w:tcBorders>
            <w:shd w:val="clear" w:color="auto" w:fill="FFFFFF" w:themeFill="background1"/>
          </w:tcPr>
          <w:p w14:paraId="0D882BB8" w14:textId="77777777" w:rsidR="00E06656" w:rsidRPr="00D46E9B" w:rsidRDefault="00E06656" w:rsidP="004F1317">
            <w:pPr>
              <w:spacing w:before="120" w:after="120" w:line="320" w:lineRule="exact"/>
              <w:rPr>
                <w:rFonts w:ascii="Candara" w:hAnsi="Candara"/>
                <w:sz w:val="20"/>
                <w:szCs w:val="20"/>
              </w:rPr>
            </w:pPr>
            <w:r w:rsidRPr="00343268">
              <w:rPr>
                <w:rFonts w:ascii="Candara" w:hAnsi="Candara"/>
                <w:b/>
                <w:sz w:val="20"/>
                <w:szCs w:val="20"/>
              </w:rPr>
              <w:t>OD</w:t>
            </w:r>
            <w:r>
              <w:rPr>
                <w:rFonts w:ascii="Candara" w:hAnsi="Candara"/>
                <w:b/>
                <w:sz w:val="20"/>
                <w:szCs w:val="20"/>
              </w:rPr>
              <w:t xml:space="preserve"> 2.5:</w:t>
            </w:r>
            <w:r>
              <w:rPr>
                <w:rFonts w:ascii="Candara" w:hAnsi="Candara"/>
                <w:sz w:val="20"/>
                <w:szCs w:val="20"/>
              </w:rPr>
              <w:t xml:space="preserve"> De kleuters kunnen geschikt </w:t>
            </w:r>
            <w:r w:rsidRPr="004B7371">
              <w:rPr>
                <w:rFonts w:ascii="Candara" w:hAnsi="Candara"/>
                <w:sz w:val="20"/>
                <w:szCs w:val="20"/>
                <w:u w:val="single"/>
              </w:rPr>
              <w:t>materiaal en gereedschap</w:t>
            </w:r>
            <w:r>
              <w:rPr>
                <w:rFonts w:ascii="Candara" w:hAnsi="Candara"/>
                <w:sz w:val="20"/>
                <w:szCs w:val="20"/>
              </w:rPr>
              <w:t xml:space="preserve"> kiezen voor het realiseren van een eenvoudig </w:t>
            </w:r>
            <w:r w:rsidRPr="004B7371">
              <w:rPr>
                <w:rFonts w:ascii="Candara" w:hAnsi="Candara"/>
                <w:sz w:val="20"/>
                <w:szCs w:val="20"/>
                <w:u w:val="single"/>
              </w:rPr>
              <w:t>technisch systeem</w:t>
            </w:r>
            <w:r>
              <w:rPr>
                <w:rFonts w:ascii="Candara" w:hAnsi="Candara"/>
                <w:sz w:val="20"/>
                <w:szCs w:val="20"/>
              </w:rPr>
              <w:t>.</w:t>
            </w:r>
          </w:p>
          <w:p w14:paraId="3C01F3C8" w14:textId="77777777" w:rsidR="00E06656" w:rsidRPr="00D46E9B" w:rsidRDefault="00E06656" w:rsidP="004F1317">
            <w:pPr>
              <w:spacing w:before="120" w:after="120" w:line="320" w:lineRule="exact"/>
              <w:rPr>
                <w:rFonts w:ascii="Candara" w:hAnsi="Candara"/>
                <w:color w:val="FF0000"/>
                <w:sz w:val="20"/>
                <w:szCs w:val="20"/>
              </w:rPr>
            </w:pPr>
            <w:r>
              <w:rPr>
                <w:rFonts w:ascii="Candara" w:hAnsi="Candara"/>
                <w:b/>
                <w:sz w:val="20"/>
                <w:szCs w:val="20"/>
              </w:rPr>
              <w:t>OD 2.6:</w:t>
            </w:r>
            <w:r>
              <w:rPr>
                <w:rFonts w:ascii="Candara" w:hAnsi="Candara"/>
                <w:sz w:val="20"/>
                <w:szCs w:val="20"/>
              </w:rPr>
              <w:t xml:space="preserve"> De kleuters kunnen een eenvoudig </w:t>
            </w:r>
            <w:r w:rsidRPr="004B7371">
              <w:rPr>
                <w:rFonts w:ascii="Candara" w:hAnsi="Candara"/>
                <w:sz w:val="20"/>
                <w:szCs w:val="20"/>
                <w:u w:val="single"/>
              </w:rPr>
              <w:t>technisch systeem</w:t>
            </w:r>
            <w:r>
              <w:rPr>
                <w:rFonts w:ascii="Candara" w:hAnsi="Candara"/>
                <w:sz w:val="20"/>
                <w:szCs w:val="20"/>
              </w:rPr>
              <w:t xml:space="preserve"> maken, al dan niet aan de hand van een stappenplan.</w:t>
            </w:r>
          </w:p>
        </w:tc>
      </w:tr>
      <w:tr w:rsidR="00E06656" w14:paraId="1459EADD" w14:textId="77777777" w:rsidTr="004F1317">
        <w:trPr>
          <w:trHeight w:val="442"/>
        </w:trPr>
        <w:tc>
          <w:tcPr>
            <w:tcW w:w="2841" w:type="dxa"/>
            <w:gridSpan w:val="4"/>
            <w:vMerge/>
            <w:tcBorders>
              <w:left w:val="nil"/>
              <w:bottom w:val="nil"/>
              <w:right w:val="dashed" w:sz="4" w:space="0" w:color="BFBFBF" w:themeColor="background1" w:themeShade="BF"/>
            </w:tcBorders>
            <w:shd w:val="clear" w:color="auto" w:fill="FFFFFF" w:themeFill="background1"/>
          </w:tcPr>
          <w:p w14:paraId="2EE2F928"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nil"/>
              <w:right w:val="dashed" w:sz="4" w:space="0" w:color="BFBFBF" w:themeColor="background1" w:themeShade="BF"/>
            </w:tcBorders>
            <w:shd w:val="clear" w:color="auto" w:fill="FFFFFF" w:themeFill="background1"/>
          </w:tcPr>
          <w:p w14:paraId="547D3D56" w14:textId="77777777" w:rsidR="00E06656" w:rsidRPr="006F2D92" w:rsidRDefault="00E06656" w:rsidP="004F1317">
            <w:pPr>
              <w:spacing w:before="120" w:after="120" w:line="320" w:lineRule="exact"/>
              <w:rPr>
                <w:rFonts w:ascii="Candara" w:hAnsi="Candara"/>
                <w:b/>
                <w:i/>
                <w:color w:val="FF0000"/>
              </w:rPr>
            </w:pPr>
          </w:p>
        </w:tc>
        <w:tc>
          <w:tcPr>
            <w:tcW w:w="10438" w:type="dxa"/>
            <w:gridSpan w:val="7"/>
            <w:tcBorders>
              <w:top w:val="dashed" w:sz="4" w:space="0" w:color="BFBFBF" w:themeColor="background1" w:themeShade="BF"/>
              <w:left w:val="dashed" w:sz="4" w:space="0" w:color="BFBFBF" w:themeColor="background1" w:themeShade="BF"/>
              <w:bottom w:val="single" w:sz="4" w:space="0" w:color="auto"/>
              <w:right w:val="nil"/>
            </w:tcBorders>
            <w:shd w:val="clear" w:color="auto" w:fill="FFFFFF" w:themeFill="background1"/>
          </w:tcPr>
          <w:p w14:paraId="63A6E2DC" w14:textId="77777777" w:rsidR="00E06656" w:rsidRPr="004B7371" w:rsidRDefault="00E06656" w:rsidP="004F1317">
            <w:pPr>
              <w:spacing w:before="120" w:after="120" w:line="320" w:lineRule="exact"/>
              <w:rPr>
                <w:rFonts w:ascii="Candara" w:hAnsi="Candara"/>
                <w:sz w:val="20"/>
                <w:szCs w:val="20"/>
              </w:rPr>
            </w:pPr>
            <w:r>
              <w:rPr>
                <w:rFonts w:ascii="Candara" w:hAnsi="Candara"/>
                <w:b/>
                <w:sz w:val="20"/>
                <w:szCs w:val="20"/>
              </w:rPr>
              <w:t>ET 2.13:</w:t>
            </w:r>
            <w:r>
              <w:rPr>
                <w:rFonts w:ascii="Candara" w:hAnsi="Candara"/>
                <w:sz w:val="20"/>
                <w:szCs w:val="20"/>
              </w:rPr>
              <w:t xml:space="preserve"> De leerlingen kunnen een eenvoudige werktekening of handleiding stap voor stap uitvoeren.</w:t>
            </w:r>
          </w:p>
        </w:tc>
      </w:tr>
      <w:tr w:rsidR="00E06656" w14:paraId="3DEF2578" w14:textId="77777777" w:rsidTr="004F1317">
        <w:trPr>
          <w:trHeight w:val="443"/>
        </w:trPr>
        <w:tc>
          <w:tcPr>
            <w:tcW w:w="2841" w:type="dxa"/>
            <w:gridSpan w:val="4"/>
            <w:vMerge w:val="restart"/>
            <w:tcBorders>
              <w:left w:val="nil"/>
              <w:right w:val="dashed" w:sz="4" w:space="0" w:color="BFBFBF" w:themeColor="background1" w:themeShade="BF"/>
            </w:tcBorders>
            <w:shd w:val="clear" w:color="auto" w:fill="FFFFFF" w:themeFill="background1"/>
          </w:tcPr>
          <w:p w14:paraId="5893EB10" w14:textId="77777777" w:rsidR="00E06656" w:rsidRDefault="00E06656" w:rsidP="004F1317">
            <w:pPr>
              <w:spacing w:before="120" w:after="120" w:line="320" w:lineRule="exact"/>
              <w:rPr>
                <w:rFonts w:ascii="Candara" w:hAnsi="Candara"/>
              </w:rPr>
            </w:pPr>
            <w:r>
              <w:rPr>
                <w:rFonts w:ascii="Candara" w:hAnsi="Candara"/>
              </w:rPr>
              <w:t>In gebruik nemen</w:t>
            </w:r>
          </w:p>
        </w:tc>
        <w:tc>
          <w:tcPr>
            <w:tcW w:w="2172" w:type="dxa"/>
            <w:gridSpan w:val="3"/>
            <w:vMerge w:val="restart"/>
            <w:tcBorders>
              <w:left w:val="dashed" w:sz="4" w:space="0" w:color="BFBFBF" w:themeColor="background1" w:themeShade="BF"/>
              <w:right w:val="dashed" w:sz="4" w:space="0" w:color="BFBFBF" w:themeColor="background1" w:themeShade="BF"/>
            </w:tcBorders>
            <w:shd w:val="clear" w:color="auto" w:fill="FFFFFF" w:themeFill="background1"/>
          </w:tcPr>
          <w:p w14:paraId="3DADA94B" w14:textId="77777777" w:rsidR="00E06656" w:rsidRPr="006F2D92" w:rsidRDefault="00E06656" w:rsidP="004F1317">
            <w:pPr>
              <w:spacing w:before="120" w:after="120" w:line="320" w:lineRule="exact"/>
              <w:rPr>
                <w:rFonts w:ascii="Candara" w:hAnsi="Candara"/>
                <w:b/>
                <w:i/>
                <w:color w:val="FF0000"/>
              </w:rPr>
            </w:pPr>
          </w:p>
        </w:tc>
        <w:tc>
          <w:tcPr>
            <w:tcW w:w="10438" w:type="dxa"/>
            <w:gridSpan w:val="7"/>
            <w:tcBorders>
              <w:top w:val="single" w:sz="4" w:space="0" w:color="auto"/>
              <w:left w:val="dashed" w:sz="4" w:space="0" w:color="BFBFBF" w:themeColor="background1" w:themeShade="BF"/>
              <w:bottom w:val="dashed" w:sz="4" w:space="0" w:color="BFBFBF" w:themeColor="background1" w:themeShade="BF"/>
              <w:right w:val="nil"/>
            </w:tcBorders>
            <w:shd w:val="clear" w:color="auto" w:fill="FFFFFF" w:themeFill="background1"/>
          </w:tcPr>
          <w:p w14:paraId="4A446BFA"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2.8:</w:t>
            </w:r>
            <w:r>
              <w:rPr>
                <w:rFonts w:ascii="Candara" w:hAnsi="Candara"/>
                <w:sz w:val="20"/>
                <w:szCs w:val="20"/>
              </w:rPr>
              <w:t xml:space="preserve"> De kleuters zijn bereid hygiënisch, veilig en zorgzaam te werken.</w:t>
            </w:r>
          </w:p>
        </w:tc>
      </w:tr>
      <w:tr w:rsidR="00E06656" w14:paraId="1AAEEABF" w14:textId="77777777" w:rsidTr="004F1317">
        <w:trPr>
          <w:trHeight w:val="442"/>
        </w:trPr>
        <w:tc>
          <w:tcPr>
            <w:tcW w:w="2841" w:type="dxa"/>
            <w:gridSpan w:val="4"/>
            <w:vMerge/>
            <w:tcBorders>
              <w:left w:val="nil"/>
              <w:right w:val="dashed" w:sz="4" w:space="0" w:color="BFBFBF" w:themeColor="background1" w:themeShade="BF"/>
            </w:tcBorders>
            <w:shd w:val="clear" w:color="auto" w:fill="FFFFFF" w:themeFill="background1"/>
          </w:tcPr>
          <w:p w14:paraId="1A7D49A8"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right w:val="dashed" w:sz="4" w:space="0" w:color="BFBFBF" w:themeColor="background1" w:themeShade="BF"/>
            </w:tcBorders>
            <w:shd w:val="clear" w:color="auto" w:fill="FFFFFF" w:themeFill="background1"/>
          </w:tcPr>
          <w:p w14:paraId="537F7C6F" w14:textId="77777777" w:rsidR="00E06656" w:rsidRPr="006F2D92" w:rsidRDefault="00E06656" w:rsidP="004F1317">
            <w:pPr>
              <w:spacing w:before="120" w:after="120" w:line="320" w:lineRule="exact"/>
              <w:rPr>
                <w:rFonts w:ascii="Candara" w:hAnsi="Candara"/>
                <w:b/>
                <w:i/>
                <w:color w:val="FF0000"/>
              </w:rPr>
            </w:pPr>
          </w:p>
        </w:tc>
        <w:tc>
          <w:tcPr>
            <w:tcW w:w="10438" w:type="dxa"/>
            <w:gridSpan w:val="7"/>
            <w:tcBorders>
              <w:top w:val="dashed" w:sz="4" w:space="0" w:color="BFBFBF" w:themeColor="background1" w:themeShade="BF"/>
              <w:left w:val="dashed" w:sz="4" w:space="0" w:color="BFBFBF" w:themeColor="background1" w:themeShade="BF"/>
              <w:bottom w:val="single" w:sz="4" w:space="0" w:color="auto"/>
              <w:right w:val="nil"/>
            </w:tcBorders>
            <w:shd w:val="clear" w:color="auto" w:fill="FFFFFF" w:themeFill="background1"/>
          </w:tcPr>
          <w:p w14:paraId="5CD59653" w14:textId="77777777" w:rsidR="00E06656" w:rsidRPr="004B7371" w:rsidRDefault="00E06656" w:rsidP="004F1317">
            <w:pPr>
              <w:spacing w:before="120" w:after="120" w:line="320" w:lineRule="exact"/>
              <w:rPr>
                <w:rFonts w:ascii="Candara" w:hAnsi="Candara"/>
                <w:sz w:val="20"/>
                <w:szCs w:val="20"/>
              </w:rPr>
            </w:pPr>
            <w:r>
              <w:rPr>
                <w:rFonts w:ascii="Candara" w:hAnsi="Candara"/>
                <w:b/>
                <w:sz w:val="20"/>
                <w:szCs w:val="20"/>
              </w:rPr>
              <w:t xml:space="preserve">ET 2.2: </w:t>
            </w:r>
            <w:r>
              <w:rPr>
                <w:rFonts w:ascii="Candara" w:hAnsi="Candara"/>
                <w:sz w:val="20"/>
                <w:szCs w:val="20"/>
              </w:rPr>
              <w:t xml:space="preserve">De leerlingen kunnen specifieke functies van onderdelen bij eenvoudige </w:t>
            </w:r>
            <w:r>
              <w:rPr>
                <w:rFonts w:ascii="Candara" w:hAnsi="Candara"/>
                <w:sz w:val="20"/>
                <w:szCs w:val="20"/>
                <w:u w:val="single"/>
              </w:rPr>
              <w:t>technische systemen</w:t>
            </w:r>
            <w:r>
              <w:rPr>
                <w:rFonts w:ascii="Candara" w:hAnsi="Candara"/>
                <w:sz w:val="20"/>
                <w:szCs w:val="20"/>
              </w:rPr>
              <w:t xml:space="preserve"> onderzoeken door middel van hanteren, monteren of demonteren.</w:t>
            </w:r>
          </w:p>
          <w:p w14:paraId="08F4CC7E" w14:textId="77777777" w:rsidR="00E06656" w:rsidRPr="004B7371" w:rsidRDefault="00E06656" w:rsidP="004F1317">
            <w:pPr>
              <w:spacing w:before="120" w:after="120" w:line="320" w:lineRule="exact"/>
              <w:rPr>
                <w:rFonts w:ascii="Candara" w:hAnsi="Candara"/>
                <w:sz w:val="20"/>
                <w:szCs w:val="20"/>
              </w:rPr>
            </w:pPr>
            <w:r>
              <w:rPr>
                <w:rFonts w:ascii="Candara" w:hAnsi="Candara"/>
                <w:b/>
                <w:sz w:val="20"/>
                <w:szCs w:val="20"/>
              </w:rPr>
              <w:t>ET 2.15:</w:t>
            </w:r>
            <w:r>
              <w:rPr>
                <w:rFonts w:ascii="Candara" w:hAnsi="Candara"/>
                <w:sz w:val="20"/>
                <w:szCs w:val="20"/>
              </w:rPr>
              <w:t xml:space="preserve"> De leerlingen kunnen </w:t>
            </w:r>
            <w:r>
              <w:rPr>
                <w:rFonts w:ascii="Candara" w:hAnsi="Candara"/>
                <w:sz w:val="20"/>
                <w:szCs w:val="20"/>
                <w:u w:val="single"/>
              </w:rPr>
              <w:t>technische systemen</w:t>
            </w:r>
            <w:r>
              <w:rPr>
                <w:rFonts w:ascii="Candara" w:hAnsi="Candara"/>
                <w:sz w:val="20"/>
                <w:szCs w:val="20"/>
              </w:rPr>
              <w:t xml:space="preserve"> in verschillende toepassingsgebieden van techniek gebruiken en/of realiseren.</w:t>
            </w:r>
          </w:p>
          <w:p w14:paraId="3255A530" w14:textId="77777777" w:rsidR="00E06656" w:rsidRPr="004B7371" w:rsidRDefault="00E06656" w:rsidP="004F1317">
            <w:pPr>
              <w:spacing w:before="120" w:after="120" w:line="320" w:lineRule="exact"/>
              <w:rPr>
                <w:rFonts w:ascii="Candara" w:hAnsi="Candara"/>
                <w:sz w:val="20"/>
                <w:szCs w:val="20"/>
              </w:rPr>
            </w:pPr>
            <w:r>
              <w:rPr>
                <w:rFonts w:ascii="Candara" w:hAnsi="Candara"/>
                <w:b/>
                <w:sz w:val="20"/>
                <w:szCs w:val="20"/>
              </w:rPr>
              <w:t>ET 2.16*:</w:t>
            </w:r>
            <w:r>
              <w:rPr>
                <w:rFonts w:ascii="Candara" w:hAnsi="Candara"/>
                <w:sz w:val="20"/>
                <w:szCs w:val="20"/>
              </w:rPr>
              <w:t xml:space="preserve"> De leerlingen zijn bereid hygiënisch, nauwkeurig, veilig en zorgzaam te werken.</w:t>
            </w:r>
          </w:p>
        </w:tc>
      </w:tr>
      <w:tr w:rsidR="00E06656" w14:paraId="17CEB70A" w14:textId="77777777" w:rsidTr="004F1317">
        <w:trPr>
          <w:trHeight w:val="278"/>
        </w:trPr>
        <w:tc>
          <w:tcPr>
            <w:tcW w:w="2841" w:type="dxa"/>
            <w:gridSpan w:val="4"/>
            <w:vMerge w:val="restart"/>
            <w:tcBorders>
              <w:left w:val="nil"/>
              <w:right w:val="dashed" w:sz="4" w:space="0" w:color="BFBFBF" w:themeColor="background1" w:themeShade="BF"/>
            </w:tcBorders>
            <w:shd w:val="clear" w:color="auto" w:fill="FFFFFF" w:themeFill="background1"/>
          </w:tcPr>
          <w:p w14:paraId="43705FBA" w14:textId="77777777" w:rsidR="00E06656" w:rsidRDefault="00E06656" w:rsidP="004F1317">
            <w:pPr>
              <w:spacing w:before="120" w:after="120" w:line="320" w:lineRule="exact"/>
              <w:rPr>
                <w:rFonts w:ascii="Candara" w:hAnsi="Candara"/>
              </w:rPr>
            </w:pPr>
            <w:r>
              <w:rPr>
                <w:rFonts w:ascii="Candara" w:hAnsi="Candara"/>
                <w:noProof/>
                <w:lang w:eastAsia="nl-BE"/>
              </w:rPr>
              <mc:AlternateContent>
                <mc:Choice Requires="wps">
                  <w:drawing>
                    <wp:anchor distT="0" distB="0" distL="114300" distR="114300" simplePos="0" relativeHeight="251704320" behindDoc="0" locked="0" layoutInCell="1" allowOverlap="1" wp14:anchorId="70F0E667" wp14:editId="64C3E531">
                      <wp:simplePos x="0" y="0"/>
                      <wp:positionH relativeFrom="column">
                        <wp:posOffset>-578485</wp:posOffset>
                      </wp:positionH>
                      <wp:positionV relativeFrom="paragraph">
                        <wp:posOffset>2359025</wp:posOffset>
                      </wp:positionV>
                      <wp:extent cx="10458450" cy="276225"/>
                      <wp:effectExtent l="0" t="0" r="19050" b="28575"/>
                      <wp:wrapNone/>
                      <wp:docPr id="212" name="Rechthoek 212"/>
                      <wp:cNvGraphicFramePr/>
                      <a:graphic xmlns:a="http://schemas.openxmlformats.org/drawingml/2006/main">
                        <a:graphicData uri="http://schemas.microsoft.com/office/word/2010/wordprocessingShape">
                          <wps:wsp>
                            <wps:cNvSpPr/>
                            <wps:spPr>
                              <a:xfrm>
                                <a:off x="0" y="0"/>
                                <a:ext cx="104584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D5A5E" id="Rechthoek 212" o:spid="_x0000_s1026" style="position:absolute;margin-left:-45.55pt;margin-top:185.75pt;width:823.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" fillcolor="white [3212]" strokecolor="white [3212]" strokeweight="1pt"/>
                  </w:pict>
                </mc:Fallback>
              </mc:AlternateContent>
            </w:r>
            <w:r>
              <w:rPr>
                <w:rFonts w:ascii="Candara" w:hAnsi="Candara"/>
              </w:rPr>
              <w:t>Evalueren</w:t>
            </w:r>
          </w:p>
        </w:tc>
        <w:tc>
          <w:tcPr>
            <w:tcW w:w="2172" w:type="dxa"/>
            <w:gridSpan w:val="3"/>
            <w:vMerge w:val="restart"/>
            <w:tcBorders>
              <w:left w:val="dashed" w:sz="4" w:space="0" w:color="BFBFBF" w:themeColor="background1" w:themeShade="BF"/>
              <w:right w:val="dashed" w:sz="4" w:space="0" w:color="BFBFBF" w:themeColor="background1" w:themeShade="BF"/>
            </w:tcBorders>
            <w:shd w:val="clear" w:color="auto" w:fill="FFFFFF" w:themeFill="background1"/>
          </w:tcPr>
          <w:p w14:paraId="49154134" w14:textId="77777777" w:rsidR="00E06656" w:rsidRPr="006F2D92" w:rsidRDefault="00E06656" w:rsidP="004F1317">
            <w:pPr>
              <w:spacing w:before="120" w:after="120" w:line="320" w:lineRule="exact"/>
              <w:rPr>
                <w:rFonts w:ascii="Candara" w:hAnsi="Candara"/>
                <w:b/>
                <w:i/>
                <w:color w:val="FF0000"/>
              </w:rPr>
            </w:pPr>
          </w:p>
        </w:tc>
        <w:tc>
          <w:tcPr>
            <w:tcW w:w="10438" w:type="dxa"/>
            <w:gridSpan w:val="7"/>
            <w:tcBorders>
              <w:top w:val="single" w:sz="4" w:space="0" w:color="auto"/>
              <w:left w:val="dashed" w:sz="4" w:space="0" w:color="BFBFBF" w:themeColor="background1" w:themeShade="BF"/>
              <w:bottom w:val="dashed" w:sz="4" w:space="0" w:color="BFBFBF" w:themeColor="background1" w:themeShade="BF"/>
              <w:right w:val="nil"/>
            </w:tcBorders>
            <w:shd w:val="clear" w:color="auto" w:fill="FFFFFF" w:themeFill="background1"/>
          </w:tcPr>
          <w:p w14:paraId="4F73518A"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2.1:</w:t>
            </w:r>
            <w:r>
              <w:rPr>
                <w:rFonts w:ascii="Candara" w:hAnsi="Candara"/>
                <w:sz w:val="20"/>
                <w:szCs w:val="20"/>
              </w:rPr>
              <w:t xml:space="preserve"> De kleuters kunnen van </w:t>
            </w:r>
            <w:r w:rsidRPr="004B7371">
              <w:rPr>
                <w:rFonts w:ascii="Candara" w:hAnsi="Candara"/>
                <w:sz w:val="20"/>
                <w:szCs w:val="20"/>
                <w:u w:val="single"/>
              </w:rPr>
              <w:t>technische systemen</w:t>
            </w:r>
            <w:r>
              <w:rPr>
                <w:rFonts w:ascii="Candara" w:hAnsi="Candara"/>
                <w:sz w:val="20"/>
                <w:szCs w:val="20"/>
              </w:rPr>
              <w:t xml:space="preserve"> die ze zelf vaak gebruiken, aangeven of ze gemaakt zijn van metaal, steen, hout, glas, papier, textiel of kunststof (zie </w:t>
            </w:r>
            <w:r>
              <w:rPr>
                <w:rFonts w:ascii="Candara" w:hAnsi="Candara"/>
                <w:sz w:val="20"/>
                <w:szCs w:val="20"/>
                <w:u w:val="single"/>
              </w:rPr>
              <w:t>hulpmiddelen</w:t>
            </w:r>
            <w:r>
              <w:rPr>
                <w:rFonts w:ascii="Candara" w:hAnsi="Candara"/>
                <w:sz w:val="20"/>
                <w:szCs w:val="20"/>
              </w:rPr>
              <w:t>).</w:t>
            </w:r>
          </w:p>
          <w:p w14:paraId="160BF952"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 xml:space="preserve">OD 2.7: </w:t>
            </w:r>
            <w:r>
              <w:rPr>
                <w:rFonts w:ascii="Candara" w:hAnsi="Candara"/>
                <w:sz w:val="20"/>
                <w:szCs w:val="20"/>
              </w:rPr>
              <w:t xml:space="preserve">De kleuters kunnen nagaan of het doel werd bereikt met een zelfgemaakt </w:t>
            </w:r>
            <w:r w:rsidRPr="004B7371">
              <w:rPr>
                <w:rFonts w:ascii="Candara" w:hAnsi="Candara"/>
                <w:sz w:val="20"/>
                <w:szCs w:val="20"/>
                <w:u w:val="single"/>
              </w:rPr>
              <w:t>technisch systeem.</w:t>
            </w:r>
          </w:p>
          <w:p w14:paraId="64687EA0" w14:textId="77777777" w:rsidR="00E06656" w:rsidRPr="00D46E9B" w:rsidRDefault="00E06656" w:rsidP="004F1317">
            <w:pPr>
              <w:spacing w:before="120" w:after="120" w:line="320" w:lineRule="exact"/>
              <w:rPr>
                <w:rFonts w:ascii="Candara" w:hAnsi="Candara"/>
                <w:sz w:val="20"/>
                <w:szCs w:val="20"/>
              </w:rPr>
            </w:pPr>
            <w:r>
              <w:rPr>
                <w:rFonts w:ascii="Candara" w:hAnsi="Candara"/>
                <w:b/>
                <w:sz w:val="20"/>
                <w:szCs w:val="20"/>
              </w:rPr>
              <w:t>OD 2.10:</w:t>
            </w:r>
            <w:r>
              <w:rPr>
                <w:rFonts w:ascii="Candara" w:hAnsi="Candara"/>
                <w:sz w:val="20"/>
                <w:szCs w:val="20"/>
              </w:rPr>
              <w:t xml:space="preserve"> De kleuters kunnen aangeven dat een </w:t>
            </w:r>
            <w:r w:rsidRPr="004B7371">
              <w:rPr>
                <w:rFonts w:ascii="Candara" w:hAnsi="Candara"/>
                <w:sz w:val="20"/>
                <w:szCs w:val="20"/>
                <w:u w:val="single"/>
              </w:rPr>
              <w:t>technisch systeem</w:t>
            </w:r>
            <w:r>
              <w:rPr>
                <w:rFonts w:ascii="Candara" w:hAnsi="Candara"/>
                <w:sz w:val="20"/>
                <w:szCs w:val="20"/>
              </w:rPr>
              <w:t xml:space="preserve"> dat ze gebruiken nuttig, gevaarlijk en/of schadelijk kan zijn.</w:t>
            </w:r>
          </w:p>
        </w:tc>
      </w:tr>
      <w:tr w:rsidR="00E06656" w14:paraId="637DD2E5" w14:textId="77777777" w:rsidTr="004F1317">
        <w:trPr>
          <w:trHeight w:val="277"/>
        </w:trPr>
        <w:tc>
          <w:tcPr>
            <w:tcW w:w="2841" w:type="dxa"/>
            <w:gridSpan w:val="4"/>
            <w:vMerge/>
            <w:tcBorders>
              <w:left w:val="nil"/>
              <w:bottom w:val="nil"/>
              <w:right w:val="dashed" w:sz="4" w:space="0" w:color="BFBFBF" w:themeColor="background1" w:themeShade="BF"/>
            </w:tcBorders>
            <w:shd w:val="clear" w:color="auto" w:fill="FFFFFF" w:themeFill="background1"/>
          </w:tcPr>
          <w:p w14:paraId="7050B839" w14:textId="77777777" w:rsidR="00E06656" w:rsidRDefault="00E06656" w:rsidP="004F1317">
            <w:pPr>
              <w:spacing w:before="120" w:after="120" w:line="320" w:lineRule="exact"/>
              <w:rPr>
                <w:rFonts w:ascii="Candara" w:hAnsi="Candara"/>
              </w:rPr>
            </w:pPr>
          </w:p>
        </w:tc>
        <w:tc>
          <w:tcPr>
            <w:tcW w:w="2172" w:type="dxa"/>
            <w:gridSpan w:val="3"/>
            <w:vMerge/>
            <w:tcBorders>
              <w:left w:val="dashed" w:sz="4" w:space="0" w:color="BFBFBF" w:themeColor="background1" w:themeShade="BF"/>
              <w:bottom w:val="nil"/>
              <w:right w:val="dashed" w:sz="4" w:space="0" w:color="BFBFBF" w:themeColor="background1" w:themeShade="BF"/>
            </w:tcBorders>
            <w:shd w:val="clear" w:color="auto" w:fill="FFFFFF" w:themeFill="background1"/>
          </w:tcPr>
          <w:p w14:paraId="63B84862" w14:textId="77777777" w:rsidR="00E06656" w:rsidRPr="006F2D92" w:rsidRDefault="00E06656" w:rsidP="004F1317">
            <w:pPr>
              <w:spacing w:before="120" w:after="120" w:line="320" w:lineRule="exact"/>
              <w:rPr>
                <w:rFonts w:ascii="Candara" w:hAnsi="Candara"/>
                <w:b/>
                <w:i/>
                <w:color w:val="FF0000"/>
              </w:rPr>
            </w:pPr>
          </w:p>
        </w:tc>
        <w:tc>
          <w:tcPr>
            <w:tcW w:w="10438" w:type="dxa"/>
            <w:gridSpan w:val="7"/>
            <w:tcBorders>
              <w:top w:val="dashed" w:sz="4" w:space="0" w:color="BFBFBF" w:themeColor="background1" w:themeShade="BF"/>
              <w:left w:val="dashed" w:sz="4" w:space="0" w:color="BFBFBF" w:themeColor="background1" w:themeShade="BF"/>
              <w:bottom w:val="single" w:sz="4" w:space="0" w:color="auto"/>
              <w:right w:val="nil"/>
            </w:tcBorders>
            <w:shd w:val="clear" w:color="auto" w:fill="FFFFFF" w:themeFill="background1"/>
          </w:tcPr>
          <w:p w14:paraId="2FBDC42D" w14:textId="77777777" w:rsidR="00E06656" w:rsidRPr="004B7371" w:rsidRDefault="00E06656" w:rsidP="004F1317">
            <w:pPr>
              <w:spacing w:before="120" w:after="120" w:line="320" w:lineRule="exact"/>
              <w:rPr>
                <w:rFonts w:ascii="Candara" w:hAnsi="Candara"/>
                <w:sz w:val="20"/>
                <w:szCs w:val="20"/>
              </w:rPr>
            </w:pPr>
            <w:r w:rsidRPr="00B26418">
              <w:rPr>
                <w:rFonts w:ascii="Candara" w:hAnsi="Candara"/>
                <w:b/>
                <w:sz w:val="20"/>
                <w:szCs w:val="20"/>
              </w:rPr>
              <w:t>ET 2.1:</w:t>
            </w:r>
            <w:r w:rsidRPr="00B26418">
              <w:rPr>
                <w:rFonts w:ascii="Candara" w:hAnsi="Candara"/>
                <w:sz w:val="20"/>
                <w:szCs w:val="20"/>
              </w:rPr>
              <w:t xml:space="preserve"> </w:t>
            </w:r>
            <w:r w:rsidRPr="004B7371">
              <w:rPr>
                <w:rFonts w:ascii="Candara" w:hAnsi="Candara"/>
                <w:sz w:val="20"/>
                <w:szCs w:val="20"/>
              </w:rPr>
              <w:t xml:space="preserve">De leerlingen kunnen van </w:t>
            </w:r>
            <w:r w:rsidRPr="004B7371">
              <w:rPr>
                <w:rFonts w:ascii="Candara" w:hAnsi="Candara"/>
                <w:sz w:val="20"/>
                <w:szCs w:val="20"/>
                <w:u w:val="single"/>
              </w:rPr>
              <w:t>technische systemen</w:t>
            </w:r>
            <w:r w:rsidRPr="004B7371">
              <w:rPr>
                <w:rFonts w:ascii="Candara" w:hAnsi="Candara"/>
                <w:sz w:val="20"/>
                <w:szCs w:val="20"/>
              </w:rPr>
              <w:t xml:space="preserve"> uit hun omgeving zeggen uit welke </w:t>
            </w:r>
            <w:r w:rsidRPr="004B7371">
              <w:rPr>
                <w:rFonts w:ascii="Candara" w:hAnsi="Candara"/>
                <w:sz w:val="20"/>
                <w:szCs w:val="20"/>
                <w:u w:val="single"/>
              </w:rPr>
              <w:t>materialen of grondstoffen</w:t>
            </w:r>
            <w:r w:rsidRPr="004B7371">
              <w:rPr>
                <w:rFonts w:ascii="Candara" w:hAnsi="Candara"/>
                <w:sz w:val="20"/>
                <w:szCs w:val="20"/>
              </w:rPr>
              <w:t xml:space="preserve"> ze gemaakt zijn.</w:t>
            </w:r>
          </w:p>
          <w:p w14:paraId="1E1BAD65" w14:textId="77777777" w:rsidR="00E06656" w:rsidRPr="0011051A" w:rsidRDefault="00E06656" w:rsidP="004F1317">
            <w:pPr>
              <w:spacing w:before="120" w:after="120" w:line="320" w:lineRule="exact"/>
              <w:rPr>
                <w:rFonts w:ascii="Candara" w:hAnsi="Candara"/>
                <w:sz w:val="20"/>
                <w:szCs w:val="20"/>
              </w:rPr>
            </w:pPr>
            <w:r w:rsidRPr="004B7371">
              <w:rPr>
                <w:rFonts w:ascii="Candara" w:hAnsi="Candara"/>
                <w:b/>
                <w:sz w:val="20"/>
                <w:szCs w:val="20"/>
              </w:rPr>
              <w:t>ET 2.3:</w:t>
            </w:r>
            <w:r>
              <w:rPr>
                <w:rFonts w:ascii="Candara" w:hAnsi="Candara"/>
                <w:b/>
                <w:sz w:val="20"/>
                <w:szCs w:val="20"/>
              </w:rPr>
              <w:t xml:space="preserve"> </w:t>
            </w:r>
            <w:r>
              <w:rPr>
                <w:rFonts w:ascii="Candara" w:hAnsi="Candara"/>
                <w:sz w:val="20"/>
                <w:szCs w:val="20"/>
              </w:rPr>
              <w:t xml:space="preserve">De leerlingen kunnen onderzoeken hoe het komt dat een zelf gebruikt </w:t>
            </w:r>
            <w:r>
              <w:rPr>
                <w:rFonts w:ascii="Candara" w:hAnsi="Candara"/>
                <w:sz w:val="20"/>
                <w:szCs w:val="20"/>
                <w:u w:val="single"/>
              </w:rPr>
              <w:t>technisch systeem</w:t>
            </w:r>
            <w:r>
              <w:rPr>
                <w:rFonts w:ascii="Candara" w:hAnsi="Candara"/>
                <w:sz w:val="20"/>
                <w:szCs w:val="20"/>
              </w:rPr>
              <w:t xml:space="preserve"> niet of slecht functioneert.</w:t>
            </w:r>
            <w:r>
              <w:rPr>
                <w:rFonts w:ascii="Candara" w:hAnsi="Candara"/>
                <w:noProof/>
              </w:rPr>
              <w:t xml:space="preserve"> </w:t>
            </w:r>
          </w:p>
          <w:p w14:paraId="26D7B444" w14:textId="77777777" w:rsidR="00E06656" w:rsidRPr="0011051A" w:rsidRDefault="00E06656" w:rsidP="004F1317">
            <w:pPr>
              <w:spacing w:before="120" w:after="120" w:line="320" w:lineRule="exact"/>
              <w:rPr>
                <w:rFonts w:ascii="Candara" w:hAnsi="Candara"/>
                <w:sz w:val="20"/>
                <w:szCs w:val="20"/>
              </w:rPr>
            </w:pPr>
            <w:r w:rsidRPr="004B7371">
              <w:rPr>
                <w:rFonts w:ascii="Candara" w:hAnsi="Candara"/>
                <w:b/>
                <w:sz w:val="20"/>
                <w:szCs w:val="20"/>
              </w:rPr>
              <w:lastRenderedPageBreak/>
              <w:t>ET 2.4:</w:t>
            </w:r>
            <w:r>
              <w:rPr>
                <w:rFonts w:ascii="Candara" w:hAnsi="Candara"/>
                <w:sz w:val="20"/>
                <w:szCs w:val="20"/>
              </w:rPr>
              <w:t xml:space="preserve"> De leerlingen kunnen illustreren dat </w:t>
            </w:r>
            <w:r>
              <w:rPr>
                <w:rFonts w:ascii="Candara" w:hAnsi="Candara"/>
                <w:sz w:val="20"/>
                <w:szCs w:val="20"/>
                <w:u w:val="single"/>
              </w:rPr>
              <w:t>technische systemen</w:t>
            </w:r>
            <w:r>
              <w:rPr>
                <w:rFonts w:ascii="Candara" w:hAnsi="Candara"/>
                <w:sz w:val="20"/>
                <w:szCs w:val="20"/>
              </w:rPr>
              <w:t xml:space="preserve"> moeten worden onderhouden.</w:t>
            </w:r>
          </w:p>
          <w:p w14:paraId="3C2B4D80" w14:textId="77777777" w:rsidR="00E06656" w:rsidRPr="005B2272" w:rsidRDefault="00E06656" w:rsidP="004F1317">
            <w:pPr>
              <w:spacing w:before="120" w:after="120" w:line="320" w:lineRule="exact"/>
              <w:rPr>
                <w:rFonts w:ascii="Candara" w:hAnsi="Candara"/>
                <w:sz w:val="20"/>
                <w:szCs w:val="20"/>
              </w:rPr>
            </w:pPr>
            <w:r w:rsidRPr="005B2272">
              <w:rPr>
                <w:rFonts w:ascii="Candara" w:hAnsi="Candara"/>
                <w:b/>
                <w:sz w:val="20"/>
                <w:szCs w:val="20"/>
              </w:rPr>
              <w:t>ET 2.5:</w:t>
            </w:r>
            <w:r w:rsidRPr="005B2272">
              <w:rPr>
                <w:rFonts w:ascii="Candara" w:hAnsi="Candara"/>
                <w:sz w:val="20"/>
                <w:szCs w:val="20"/>
              </w:rPr>
              <w:t xml:space="preserve"> De leerlingen kunnen illustreren dat </w:t>
            </w:r>
            <w:r w:rsidRPr="005B2272">
              <w:rPr>
                <w:rFonts w:ascii="Candara" w:hAnsi="Candara"/>
                <w:sz w:val="20"/>
                <w:szCs w:val="20"/>
                <w:u w:val="single"/>
              </w:rPr>
              <w:t>technische systemen</w:t>
            </w:r>
            <w:r w:rsidRPr="005B2272">
              <w:rPr>
                <w:rFonts w:ascii="Candara" w:hAnsi="Candara"/>
                <w:sz w:val="20"/>
                <w:szCs w:val="20"/>
              </w:rPr>
              <w:t xml:space="preserve"> evolueren en verbeteren.</w:t>
            </w:r>
          </w:p>
          <w:p w14:paraId="6448F533" w14:textId="77777777" w:rsidR="00E06656" w:rsidRPr="005B2272" w:rsidRDefault="00E06656" w:rsidP="004F1317">
            <w:pPr>
              <w:spacing w:before="120" w:after="120" w:line="320" w:lineRule="exact"/>
              <w:rPr>
                <w:rFonts w:ascii="Candara" w:hAnsi="Candara"/>
                <w:sz w:val="20"/>
                <w:szCs w:val="20"/>
              </w:rPr>
            </w:pPr>
            <w:r w:rsidRPr="005B2272">
              <w:rPr>
                <w:rFonts w:ascii="Candara" w:hAnsi="Candara"/>
                <w:b/>
                <w:sz w:val="20"/>
                <w:szCs w:val="20"/>
              </w:rPr>
              <w:t xml:space="preserve">ET 2.14: </w:t>
            </w:r>
            <w:r w:rsidRPr="005B2272">
              <w:rPr>
                <w:rFonts w:ascii="Candara" w:hAnsi="Candara"/>
                <w:sz w:val="20"/>
                <w:szCs w:val="20"/>
              </w:rPr>
              <w:t xml:space="preserve">De leerlingen kunnen werkwijzen en </w:t>
            </w:r>
            <w:r w:rsidRPr="005B2272">
              <w:rPr>
                <w:rFonts w:ascii="Candara" w:hAnsi="Candara"/>
                <w:sz w:val="20"/>
                <w:szCs w:val="20"/>
                <w:u w:val="single"/>
              </w:rPr>
              <w:t>technische systemen</w:t>
            </w:r>
            <w:r w:rsidRPr="005B2272">
              <w:rPr>
                <w:rFonts w:ascii="Candara" w:hAnsi="Candara"/>
                <w:sz w:val="20"/>
                <w:szCs w:val="20"/>
              </w:rPr>
              <w:t xml:space="preserve"> vergelijken en over beide een oordeel formuleren aan de hand van criteria.</w:t>
            </w:r>
          </w:p>
          <w:p w14:paraId="5DF38D3A" w14:textId="77777777" w:rsidR="00E06656" w:rsidRPr="000F684A" w:rsidRDefault="00E06656" w:rsidP="004F1317">
            <w:pPr>
              <w:spacing w:before="120" w:after="120" w:line="320" w:lineRule="exact"/>
              <w:rPr>
                <w:rFonts w:ascii="Candara" w:hAnsi="Candara"/>
                <w:sz w:val="20"/>
                <w:szCs w:val="20"/>
              </w:rPr>
            </w:pPr>
            <w:r>
              <w:rPr>
                <w:rFonts w:ascii="Candara" w:hAnsi="Candara"/>
                <w:noProof/>
                <w:lang w:eastAsia="nl-BE"/>
              </w:rPr>
              <mc:AlternateContent>
                <mc:Choice Requires="wps">
                  <w:drawing>
                    <wp:anchor distT="0" distB="0" distL="114300" distR="114300" simplePos="0" relativeHeight="251674624" behindDoc="0" locked="0" layoutInCell="1" allowOverlap="1" wp14:anchorId="4A3C78AB" wp14:editId="0CEE193B">
                      <wp:simplePos x="0" y="0"/>
                      <wp:positionH relativeFrom="column">
                        <wp:posOffset>-3298826</wp:posOffset>
                      </wp:positionH>
                      <wp:positionV relativeFrom="paragraph">
                        <wp:posOffset>680720</wp:posOffset>
                      </wp:positionV>
                      <wp:extent cx="3286125" cy="0"/>
                      <wp:effectExtent l="0" t="0" r="0" b="0"/>
                      <wp:wrapNone/>
                      <wp:docPr id="4" name="Rechte verbindingslijn 4"/>
                      <wp:cNvGraphicFramePr/>
                      <a:graphic xmlns:a="http://schemas.openxmlformats.org/drawingml/2006/main">
                        <a:graphicData uri="http://schemas.microsoft.com/office/word/2010/wordprocessingShape">
                          <wps:wsp>
                            <wps:cNvCnPr/>
                            <wps:spPr>
                              <a:xfrm flipH="1" flipV="1">
                                <a:off x="0" y="0"/>
                                <a:ext cx="3286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B9630" id="Rechte verbindingslijn 4"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75pt,53.6pt" to="-1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" strokecolor="black [3213]" strokeweight=".5pt">
                      <v:stroke joinstyle="miter"/>
                    </v:line>
                  </w:pict>
                </mc:Fallback>
              </mc:AlternateContent>
            </w:r>
            <w:r w:rsidRPr="00B26418">
              <w:rPr>
                <w:rFonts w:ascii="Candara" w:hAnsi="Candara"/>
                <w:b/>
                <w:sz w:val="20"/>
                <w:szCs w:val="20"/>
              </w:rPr>
              <w:t xml:space="preserve">ET </w:t>
            </w:r>
            <w:r>
              <w:rPr>
                <w:rFonts w:ascii="Candara" w:hAnsi="Candara"/>
                <w:b/>
                <w:sz w:val="20"/>
                <w:szCs w:val="20"/>
              </w:rPr>
              <w:t>2.18:</w:t>
            </w:r>
            <w:r>
              <w:rPr>
                <w:rFonts w:ascii="Candara" w:hAnsi="Candara"/>
                <w:sz w:val="20"/>
                <w:szCs w:val="20"/>
              </w:rPr>
              <w:t xml:space="preserve"> De leerlingen kunnen aan de hand van voorbeelden uit verschillende toepassingsgebieden van techniek illustreren dat </w:t>
            </w:r>
            <w:r>
              <w:rPr>
                <w:rFonts w:ascii="Candara" w:hAnsi="Candara"/>
                <w:sz w:val="20"/>
                <w:szCs w:val="20"/>
                <w:u w:val="single"/>
              </w:rPr>
              <w:t>technische systemen</w:t>
            </w:r>
            <w:r>
              <w:rPr>
                <w:rFonts w:ascii="Candara" w:hAnsi="Candara"/>
                <w:sz w:val="20"/>
                <w:szCs w:val="20"/>
              </w:rPr>
              <w:t xml:space="preserve"> nuttig, gevaarlijk en/of schadelijk kunnen zijn voor henzelf, voor anderen of voor natuur en milieu.</w:t>
            </w:r>
          </w:p>
        </w:tc>
      </w:tr>
    </w:tbl>
    <w:p w14:paraId="6D107973" w14:textId="77777777" w:rsidR="00E06656" w:rsidRDefault="00E06656" w:rsidP="00E06656">
      <w:pPr>
        <w:tabs>
          <w:tab w:val="left" w:pos="1350"/>
        </w:tabs>
        <w:spacing w:before="120" w:after="120" w:line="320" w:lineRule="exact"/>
        <w:rPr>
          <w:rFonts w:ascii="Candara" w:hAnsi="Candara"/>
        </w:rPr>
        <w:sectPr w:rsidR="00E06656" w:rsidSect="004F1317">
          <w:pgSz w:w="16838" w:h="11906" w:orient="landscape"/>
          <w:pgMar w:top="1418" w:right="1418" w:bottom="1418" w:left="1418" w:header="709" w:footer="709" w:gutter="0"/>
          <w:cols w:space="708"/>
          <w:docGrid w:linePitch="360"/>
        </w:sectPr>
      </w:pPr>
      <w:bookmarkStart w:id="52" w:name="_GoBack"/>
      <w:bookmarkEnd w:id="52"/>
      <w:r>
        <w:rPr>
          <w:rFonts w:ascii="Candara" w:hAnsi="Candara"/>
          <w:noProof/>
          <w:lang w:eastAsia="nl-BE"/>
        </w:rPr>
        <mc:AlternateContent>
          <mc:Choice Requires="wps">
            <w:drawing>
              <wp:anchor distT="0" distB="0" distL="114300" distR="114300" simplePos="0" relativeHeight="251705344" behindDoc="0" locked="0" layoutInCell="1" allowOverlap="1" wp14:anchorId="254AAF7F" wp14:editId="3D3B646B">
                <wp:simplePos x="0" y="0"/>
                <wp:positionH relativeFrom="page">
                  <wp:align>right</wp:align>
                </wp:positionH>
                <wp:positionV relativeFrom="paragraph">
                  <wp:posOffset>-2049780</wp:posOffset>
                </wp:positionV>
                <wp:extent cx="10458450" cy="323850"/>
                <wp:effectExtent l="0" t="0" r="19050" b="19050"/>
                <wp:wrapNone/>
                <wp:docPr id="213" name="Rechthoek 213"/>
                <wp:cNvGraphicFramePr/>
                <a:graphic xmlns:a="http://schemas.openxmlformats.org/drawingml/2006/main">
                  <a:graphicData uri="http://schemas.microsoft.com/office/word/2010/wordprocessingShape">
                    <wps:wsp>
                      <wps:cNvSpPr/>
                      <wps:spPr>
                        <a:xfrm>
                          <a:off x="0" y="0"/>
                          <a:ext cx="1045845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DD4D7" id="Rechthoek 213" o:spid="_x0000_s1026" style="position:absolute;margin-left:772.3pt;margin-top:-161.4pt;width:823.5pt;height:25.5pt;z-index:2517053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" fillcolor="white [3212]" strokecolor="white [3212]" strokeweight="1pt">
                <w10:wrap anchorx="page"/>
              </v:rect>
            </w:pict>
          </mc:Fallback>
        </mc:AlternateContent>
      </w:r>
    </w:p>
    <w:p w14:paraId="2C101DF3" w14:textId="77777777" w:rsidR="00E06656" w:rsidRDefault="00E06656" w:rsidP="00E06656">
      <w:pPr>
        <w:pStyle w:val="Kop2"/>
        <w:numPr>
          <w:ilvl w:val="0"/>
          <w:numId w:val="17"/>
        </w:numPr>
        <w:spacing w:before="120" w:after="120" w:line="320" w:lineRule="exact"/>
        <w:rPr>
          <w:rFonts w:ascii="Candara" w:hAnsi="Candara"/>
          <w:b/>
          <w:sz w:val="32"/>
          <w:szCs w:val="32"/>
          <w:lang w:val="de-DE"/>
        </w:rPr>
      </w:pPr>
      <w:bookmarkStart w:id="53" w:name="_Toc515375817"/>
      <w:r w:rsidRPr="007075E5">
        <w:rPr>
          <w:rFonts w:ascii="Candara" w:hAnsi="Candara"/>
          <w:sz w:val="32"/>
          <w:szCs w:val="32"/>
          <w:lang w:val="de-DE"/>
        </w:rPr>
        <w:lastRenderedPageBreak/>
        <w:t>Bronnen</w:t>
      </w:r>
      <w:r w:rsidRPr="006B1D23">
        <w:rPr>
          <w:rFonts w:ascii="Candara" w:hAnsi="Candara"/>
          <w:sz w:val="32"/>
          <w:szCs w:val="32"/>
          <w:lang w:val="de-DE"/>
        </w:rPr>
        <w:t xml:space="preserve">: </w:t>
      </w:r>
      <w:r w:rsidRPr="006B1D23">
        <w:rPr>
          <w:rFonts w:ascii="Candara" w:hAnsi="Candara"/>
          <w:b/>
          <w:sz w:val="32"/>
          <w:szCs w:val="32"/>
          <w:lang w:val="de-DE"/>
        </w:rPr>
        <w:t>HANDLEIDING</w:t>
      </w:r>
      <w:r>
        <w:rPr>
          <w:rFonts w:ascii="Candara" w:hAnsi="Candara"/>
          <w:b/>
          <w:sz w:val="32"/>
          <w:szCs w:val="32"/>
          <w:lang w:val="de-DE"/>
        </w:rPr>
        <w:t xml:space="preserve"> &amp; BIJLAGEN</w:t>
      </w:r>
      <w:bookmarkEnd w:id="53"/>
    </w:p>
    <w:p w14:paraId="0159BFC9" w14:textId="77777777" w:rsidR="00E06656" w:rsidRPr="00BF4FC2" w:rsidRDefault="00E06656" w:rsidP="00E06656">
      <w:pPr>
        <w:spacing w:before="120" w:after="120" w:line="320" w:lineRule="exact"/>
        <w:ind w:left="360"/>
        <w:jc w:val="both"/>
        <w:rPr>
          <w:rFonts w:ascii="Candara" w:hAnsi="Candara"/>
          <w:sz w:val="20"/>
          <w:szCs w:val="20"/>
        </w:rPr>
      </w:pPr>
      <w:r w:rsidRPr="000E3FCC">
        <w:sym w:font="Wingdings" w:char="F0E0"/>
      </w:r>
      <w:r w:rsidRPr="008719E0">
        <w:rPr>
          <w:rFonts w:ascii="Candara" w:hAnsi="Candara"/>
          <w:sz w:val="20"/>
          <w:szCs w:val="20"/>
        </w:rPr>
        <w:t xml:space="preserve"> Deze bronnen vormen een verduidelijking </w:t>
      </w:r>
      <w:r>
        <w:rPr>
          <w:rFonts w:ascii="Candara" w:hAnsi="Candara"/>
          <w:sz w:val="20"/>
          <w:szCs w:val="20"/>
        </w:rPr>
        <w:t xml:space="preserve">en inspiratie </w:t>
      </w:r>
      <w:r w:rsidRPr="008719E0">
        <w:rPr>
          <w:rFonts w:ascii="Candara" w:hAnsi="Candara"/>
          <w:sz w:val="20"/>
          <w:szCs w:val="20"/>
        </w:rPr>
        <w:t xml:space="preserve">voor wat in de </w:t>
      </w:r>
      <w:r>
        <w:rPr>
          <w:rFonts w:ascii="Candara" w:hAnsi="Candara"/>
          <w:sz w:val="20"/>
          <w:szCs w:val="20"/>
        </w:rPr>
        <w:t>handleiding</w:t>
      </w:r>
      <w:r w:rsidRPr="008719E0">
        <w:rPr>
          <w:rFonts w:ascii="Candara" w:hAnsi="Candara"/>
          <w:sz w:val="20"/>
          <w:szCs w:val="20"/>
        </w:rPr>
        <w:t xml:space="preserve"> wordt uitgewerkt. Voel je vrij om deze zeker eens door te nemen. De meeste bronnen vind je via een internetlink of op </w:t>
      </w:r>
      <w:r>
        <w:rPr>
          <w:rFonts w:ascii="Candara" w:hAnsi="Candara"/>
          <w:sz w:val="20"/>
          <w:szCs w:val="20"/>
        </w:rPr>
        <w:t>onze cahierwebsite</w:t>
      </w:r>
      <w:r w:rsidRPr="008719E0">
        <w:rPr>
          <w:rFonts w:ascii="Candara" w:hAnsi="Candara"/>
          <w:sz w:val="20"/>
          <w:szCs w:val="20"/>
        </w:rPr>
        <w:t>. Van enkele bronnen is geen internetlink of pdf beschikbaar.</w:t>
      </w:r>
    </w:p>
    <w:p w14:paraId="6B1F2097" w14:textId="77777777" w:rsidR="00E06656" w:rsidRDefault="00E06656" w:rsidP="00E06656">
      <w:pPr>
        <w:spacing w:before="120" w:after="120" w:line="320" w:lineRule="exact"/>
        <w:jc w:val="both"/>
        <w:rPr>
          <w:rFonts w:ascii="Candara" w:hAnsi="Candara"/>
          <w:sz w:val="24"/>
          <w:szCs w:val="24"/>
          <w:lang w:val="en-US"/>
        </w:rPr>
      </w:pPr>
      <w:r w:rsidRPr="00DD41F5">
        <w:rPr>
          <w:rFonts w:ascii="Candara" w:hAnsi="Candara"/>
          <w:sz w:val="24"/>
          <w:szCs w:val="24"/>
        </w:rPr>
        <w:t xml:space="preserve">Anderson, L. W., &amp; </w:t>
      </w:r>
      <w:proofErr w:type="spellStart"/>
      <w:r w:rsidRPr="00DD41F5">
        <w:rPr>
          <w:rFonts w:ascii="Candara" w:hAnsi="Candara"/>
          <w:sz w:val="24"/>
          <w:szCs w:val="24"/>
        </w:rPr>
        <w:t>Krathwohl</w:t>
      </w:r>
      <w:proofErr w:type="spellEnd"/>
      <w:r w:rsidRPr="00DD41F5">
        <w:rPr>
          <w:rFonts w:ascii="Candara" w:hAnsi="Candara"/>
          <w:sz w:val="24"/>
          <w:szCs w:val="24"/>
        </w:rPr>
        <w:t xml:space="preserve">, D. R. (2001). </w:t>
      </w:r>
      <w:r w:rsidRPr="000C53A1">
        <w:rPr>
          <w:rFonts w:ascii="Candara" w:hAnsi="Candara"/>
          <w:i/>
          <w:sz w:val="24"/>
          <w:szCs w:val="24"/>
          <w:lang w:val="en-US"/>
        </w:rPr>
        <w:t>A taxonomy for learning, teaching, and assessing: A revision of Bloom's taxonomy of educational objectives</w:t>
      </w:r>
      <w:r w:rsidRPr="000C53A1">
        <w:rPr>
          <w:rFonts w:ascii="Candara" w:hAnsi="Candara"/>
          <w:sz w:val="24"/>
          <w:szCs w:val="24"/>
          <w:lang w:val="en-US"/>
        </w:rPr>
        <w:t xml:space="preserve">. </w:t>
      </w:r>
      <w:r w:rsidRPr="0087677D">
        <w:rPr>
          <w:rFonts w:ascii="Candara" w:hAnsi="Candara"/>
          <w:sz w:val="24"/>
          <w:szCs w:val="24"/>
          <w:lang w:val="en-US"/>
        </w:rPr>
        <w:t>New York: Longman</w:t>
      </w:r>
      <w:r>
        <w:rPr>
          <w:rFonts w:ascii="Candara" w:hAnsi="Candara"/>
          <w:sz w:val="24"/>
          <w:szCs w:val="24"/>
          <w:lang w:val="en-US"/>
        </w:rPr>
        <w:t>.</w:t>
      </w:r>
    </w:p>
    <w:p w14:paraId="24321EE5" w14:textId="77777777" w:rsidR="00E06656" w:rsidRDefault="00E06656" w:rsidP="00E06656">
      <w:pPr>
        <w:jc w:val="both"/>
        <w:rPr>
          <w:rFonts w:ascii="Candara" w:hAnsi="Candara"/>
          <w:sz w:val="24"/>
          <w:szCs w:val="24"/>
          <w:lang w:val="en-US"/>
        </w:rPr>
      </w:pPr>
      <w:r w:rsidRPr="00B26418">
        <w:rPr>
          <w:rFonts w:ascii="Candara" w:hAnsi="Candara"/>
          <w:sz w:val="24"/>
          <w:szCs w:val="24"/>
          <w:lang w:val="en-US"/>
        </w:rPr>
        <w:t xml:space="preserve">Bloom. B.S. (1956). </w:t>
      </w:r>
      <w:r w:rsidRPr="00D1065C">
        <w:rPr>
          <w:rFonts w:ascii="Candara" w:hAnsi="Candara"/>
          <w:i/>
          <w:sz w:val="24"/>
          <w:szCs w:val="24"/>
          <w:lang w:val="en-US"/>
        </w:rPr>
        <w:t>Taxonomy of Educational Objectives. Vol. 1: Cognitive Domain.</w:t>
      </w:r>
      <w:r w:rsidRPr="00D1065C">
        <w:rPr>
          <w:rFonts w:ascii="Candara" w:hAnsi="Candara"/>
          <w:sz w:val="24"/>
          <w:szCs w:val="24"/>
          <w:lang w:val="en-US"/>
        </w:rPr>
        <w:t xml:space="preserve"> New York: McKay.</w:t>
      </w:r>
    </w:p>
    <w:p w14:paraId="31D7F4B5" w14:textId="77777777" w:rsidR="00E06656" w:rsidRPr="000A115C" w:rsidRDefault="00E06656" w:rsidP="00E06656">
      <w:pPr>
        <w:jc w:val="both"/>
        <w:rPr>
          <w:rFonts w:ascii="Candara" w:hAnsi="Candara"/>
          <w:sz w:val="24"/>
          <w:szCs w:val="24"/>
          <w:u w:val="single"/>
          <w:lang w:val="en-US"/>
        </w:rPr>
      </w:pPr>
      <w:proofErr w:type="spellStart"/>
      <w:r w:rsidRPr="000A115C">
        <w:rPr>
          <w:rFonts w:ascii="Candara" w:hAnsi="Candara"/>
          <w:sz w:val="24"/>
          <w:szCs w:val="24"/>
          <w:lang w:val="en-US"/>
        </w:rPr>
        <w:t>Bouten</w:t>
      </w:r>
      <w:proofErr w:type="spellEnd"/>
      <w:r w:rsidRPr="000A115C">
        <w:rPr>
          <w:rFonts w:ascii="Candara" w:hAnsi="Candara"/>
          <w:sz w:val="24"/>
          <w:szCs w:val="24"/>
          <w:lang w:val="en-US"/>
        </w:rPr>
        <w:t xml:space="preserve">, R. (2016). </w:t>
      </w:r>
      <w:r w:rsidRPr="000A115C">
        <w:rPr>
          <w:rFonts w:ascii="Candara" w:hAnsi="Candara"/>
          <w:i/>
          <w:sz w:val="24"/>
          <w:szCs w:val="24"/>
          <w:lang w:val="en-US"/>
        </w:rPr>
        <w:t xml:space="preserve">LA-2 </w:t>
      </w:r>
      <w:proofErr w:type="spellStart"/>
      <w:r w:rsidRPr="000A115C">
        <w:rPr>
          <w:rFonts w:ascii="Candara" w:hAnsi="Candara"/>
          <w:i/>
          <w:sz w:val="24"/>
          <w:szCs w:val="24"/>
          <w:lang w:val="en-US"/>
        </w:rPr>
        <w:t>Trapmodellen</w:t>
      </w:r>
      <w:proofErr w:type="spellEnd"/>
      <w:r w:rsidRPr="000A115C">
        <w:rPr>
          <w:rFonts w:ascii="Candara" w:hAnsi="Candara"/>
          <w:i/>
          <w:sz w:val="24"/>
          <w:szCs w:val="24"/>
          <w:lang w:val="en-US"/>
        </w:rPr>
        <w:t xml:space="preserve"> </w:t>
      </w:r>
      <w:proofErr w:type="spellStart"/>
      <w:r w:rsidRPr="000A115C">
        <w:rPr>
          <w:rFonts w:ascii="Candara" w:hAnsi="Candara"/>
          <w:i/>
          <w:sz w:val="24"/>
          <w:szCs w:val="24"/>
          <w:lang w:val="en-US"/>
        </w:rPr>
        <w:t>en</w:t>
      </w:r>
      <w:proofErr w:type="spellEnd"/>
      <w:r w:rsidRPr="000A115C">
        <w:rPr>
          <w:rFonts w:ascii="Candara" w:hAnsi="Candara"/>
          <w:i/>
          <w:sz w:val="24"/>
          <w:szCs w:val="24"/>
          <w:lang w:val="en-US"/>
        </w:rPr>
        <w:t xml:space="preserve"> </w:t>
      </w:r>
      <w:proofErr w:type="spellStart"/>
      <w:r w:rsidRPr="000A115C">
        <w:rPr>
          <w:rFonts w:ascii="Candara" w:hAnsi="Candara"/>
          <w:i/>
          <w:sz w:val="24"/>
          <w:szCs w:val="24"/>
          <w:lang w:val="en-US"/>
        </w:rPr>
        <w:t>Differentiatie</w:t>
      </w:r>
      <w:proofErr w:type="spellEnd"/>
      <w:r w:rsidRPr="000A115C">
        <w:rPr>
          <w:rFonts w:ascii="Candara" w:hAnsi="Candara"/>
          <w:i/>
          <w:sz w:val="24"/>
          <w:szCs w:val="24"/>
          <w:lang w:val="en-US"/>
        </w:rPr>
        <w:t>.</w:t>
      </w:r>
      <w:r w:rsidRPr="000A115C">
        <w:rPr>
          <w:rFonts w:ascii="Candara" w:hAnsi="Candara"/>
          <w:sz w:val="24"/>
          <w:szCs w:val="24"/>
          <w:lang w:val="en-US"/>
        </w:rPr>
        <w:t xml:space="preserve"> </w:t>
      </w:r>
      <w:r w:rsidRPr="000A115C">
        <w:rPr>
          <w:rFonts w:ascii="Candara" w:hAnsi="Candara"/>
          <w:sz w:val="24"/>
          <w:szCs w:val="24"/>
          <w:u w:val="single"/>
          <w:lang w:val="en-US"/>
        </w:rPr>
        <w:t>http://reinoudsmli.blogspot.be/2016/03/.</w:t>
      </w:r>
    </w:p>
    <w:p w14:paraId="44D3A277" w14:textId="77777777" w:rsidR="00E06656" w:rsidRPr="00D1065C" w:rsidRDefault="00E06656" w:rsidP="00E06656">
      <w:pPr>
        <w:jc w:val="both"/>
        <w:rPr>
          <w:rFonts w:ascii="Candara" w:hAnsi="Candara"/>
          <w:sz w:val="24"/>
          <w:szCs w:val="24"/>
          <w:lang w:val="en-US"/>
        </w:rPr>
      </w:pPr>
      <w:r w:rsidRPr="00D1065C">
        <w:rPr>
          <w:rFonts w:ascii="Candara" w:hAnsi="Candara"/>
          <w:sz w:val="24"/>
          <w:szCs w:val="24"/>
          <w:lang w:val="en-US"/>
        </w:rPr>
        <w:t>Feuerstein, R. &amp; Rand, Y. (1974). Mediated Learning Experiences: An Outline of the Proximal Etiology for Differential Development of Cognitive Functions</w:t>
      </w:r>
      <w:r w:rsidRPr="00D1065C">
        <w:rPr>
          <w:rFonts w:ascii="Candara" w:hAnsi="Candara"/>
          <w:i/>
          <w:sz w:val="24"/>
          <w:szCs w:val="24"/>
          <w:lang w:val="en-US"/>
        </w:rPr>
        <w:t>. Journal of International Council of Psychology, 9(10)</w:t>
      </w:r>
      <w:r w:rsidRPr="00D1065C">
        <w:rPr>
          <w:rFonts w:ascii="Candara" w:hAnsi="Candara"/>
          <w:sz w:val="24"/>
          <w:szCs w:val="24"/>
          <w:lang w:val="en-US"/>
        </w:rPr>
        <w:t>, 7-37.</w:t>
      </w:r>
    </w:p>
    <w:p w14:paraId="060C797D" w14:textId="77777777" w:rsidR="00E06656" w:rsidRDefault="00E06656" w:rsidP="00E06656">
      <w:pPr>
        <w:jc w:val="both"/>
        <w:rPr>
          <w:rFonts w:ascii="Candara" w:hAnsi="Candara"/>
          <w:sz w:val="24"/>
          <w:szCs w:val="24"/>
          <w:lang w:val="en-US"/>
        </w:rPr>
      </w:pPr>
      <w:r w:rsidRPr="00D1065C">
        <w:rPr>
          <w:rFonts w:ascii="Candara" w:hAnsi="Candara"/>
          <w:sz w:val="24"/>
          <w:szCs w:val="24"/>
          <w:lang w:val="en-US"/>
        </w:rPr>
        <w:t xml:space="preserve">Kolb, D.A., Boyatzis, R.E. &amp; </w:t>
      </w:r>
      <w:proofErr w:type="spellStart"/>
      <w:r w:rsidRPr="00D1065C">
        <w:rPr>
          <w:rFonts w:ascii="Candara" w:hAnsi="Candara"/>
          <w:sz w:val="24"/>
          <w:szCs w:val="24"/>
          <w:lang w:val="en-US"/>
        </w:rPr>
        <w:t>Mainemelis</w:t>
      </w:r>
      <w:proofErr w:type="spellEnd"/>
      <w:r w:rsidRPr="00D1065C">
        <w:rPr>
          <w:rFonts w:ascii="Candara" w:hAnsi="Candara"/>
          <w:sz w:val="24"/>
          <w:szCs w:val="24"/>
          <w:lang w:val="en-US"/>
        </w:rPr>
        <w:t xml:space="preserve">, C. (2001). Experiential Learning Theory: Previous Research and New Directions, in R.J. Sternberg and L.F. Zhang (Eds.) </w:t>
      </w:r>
      <w:r w:rsidRPr="00D1065C">
        <w:rPr>
          <w:rFonts w:ascii="Candara" w:hAnsi="Candara"/>
          <w:i/>
          <w:sz w:val="24"/>
          <w:szCs w:val="24"/>
          <w:lang w:val="en-US"/>
        </w:rPr>
        <w:t>Perspectives on Thinking, Learning and Cognitive Styles</w:t>
      </w:r>
      <w:r w:rsidRPr="00D1065C">
        <w:rPr>
          <w:rFonts w:ascii="Candara" w:hAnsi="Candara"/>
          <w:sz w:val="24"/>
          <w:szCs w:val="24"/>
          <w:lang w:val="en-US"/>
        </w:rPr>
        <w:t xml:space="preserve"> (p. 237). New York: Routledge.</w:t>
      </w:r>
    </w:p>
    <w:p w14:paraId="279D641D" w14:textId="77777777" w:rsidR="00E06656" w:rsidRPr="0005784D" w:rsidRDefault="00E06656" w:rsidP="00E06656">
      <w:pPr>
        <w:jc w:val="both"/>
        <w:rPr>
          <w:rFonts w:ascii="Candara" w:hAnsi="Candara"/>
          <w:sz w:val="24"/>
          <w:szCs w:val="24"/>
          <w:u w:val="single"/>
          <w:lang w:val="en-US"/>
        </w:rPr>
      </w:pPr>
      <w:r w:rsidRPr="0005784D">
        <w:rPr>
          <w:rFonts w:ascii="Candara" w:hAnsi="Candara"/>
          <w:sz w:val="24"/>
          <w:szCs w:val="24"/>
          <w:lang w:val="en-US"/>
        </w:rPr>
        <w:t>Leeds Beckett U</w:t>
      </w:r>
      <w:r>
        <w:rPr>
          <w:rFonts w:ascii="Candara" w:hAnsi="Candara"/>
          <w:sz w:val="24"/>
          <w:szCs w:val="24"/>
          <w:lang w:val="en-US"/>
        </w:rPr>
        <w:t xml:space="preserve">niversity (2015). </w:t>
      </w:r>
      <w:r>
        <w:rPr>
          <w:rFonts w:ascii="Candara" w:hAnsi="Candara"/>
          <w:i/>
          <w:sz w:val="24"/>
          <w:szCs w:val="24"/>
          <w:lang w:val="en-US"/>
        </w:rPr>
        <w:t>Kolb’s Learning Cycle</w:t>
      </w:r>
      <w:r>
        <w:rPr>
          <w:rFonts w:ascii="Candara" w:hAnsi="Candara"/>
          <w:sz w:val="24"/>
          <w:szCs w:val="24"/>
          <w:lang w:val="en-US"/>
        </w:rPr>
        <w:t xml:space="preserve">. </w:t>
      </w:r>
      <w:r w:rsidRPr="0005784D">
        <w:rPr>
          <w:rFonts w:ascii="Candara" w:hAnsi="Candara"/>
          <w:sz w:val="24"/>
          <w:szCs w:val="24"/>
          <w:u w:val="single"/>
          <w:lang w:val="en-US"/>
        </w:rPr>
        <w:t>http://skillsforlearning.leedsbeckett.ac.uk/preview/content/models/02.shtml</w:t>
      </w:r>
    </w:p>
    <w:p w14:paraId="5C166CBF" w14:textId="77777777" w:rsidR="00E06656" w:rsidRPr="004F1317" w:rsidRDefault="00E06656" w:rsidP="00E06656">
      <w:pPr>
        <w:jc w:val="both"/>
        <w:rPr>
          <w:rFonts w:ascii="Candara" w:hAnsi="Candara"/>
          <w:sz w:val="24"/>
          <w:szCs w:val="24"/>
          <w:u w:val="single"/>
          <w:lang w:val="en-US"/>
        </w:rPr>
      </w:pPr>
      <w:r w:rsidRPr="004F1317">
        <w:rPr>
          <w:rFonts w:ascii="Candara" w:hAnsi="Candara"/>
          <w:sz w:val="24"/>
          <w:szCs w:val="24"/>
          <w:lang w:val="en-US"/>
        </w:rPr>
        <w:t xml:space="preserve">Mobs, R. (2017). </w:t>
      </w:r>
      <w:proofErr w:type="spellStart"/>
      <w:r w:rsidRPr="004F1317">
        <w:rPr>
          <w:rFonts w:ascii="Candara" w:hAnsi="Candara"/>
          <w:i/>
          <w:sz w:val="24"/>
          <w:szCs w:val="24"/>
          <w:lang w:val="en-US"/>
        </w:rPr>
        <w:t>Kolbs</w:t>
      </w:r>
      <w:proofErr w:type="spellEnd"/>
      <w:r w:rsidRPr="004F1317">
        <w:rPr>
          <w:rFonts w:ascii="Candara" w:hAnsi="Candara"/>
          <w:i/>
          <w:sz w:val="24"/>
          <w:szCs w:val="24"/>
          <w:lang w:val="en-US"/>
        </w:rPr>
        <w:t xml:space="preserve"> </w:t>
      </w:r>
      <w:proofErr w:type="spellStart"/>
      <w:r w:rsidRPr="004F1317">
        <w:rPr>
          <w:rFonts w:ascii="Candara" w:hAnsi="Candara"/>
          <w:i/>
          <w:sz w:val="24"/>
          <w:szCs w:val="24"/>
          <w:lang w:val="en-US"/>
        </w:rPr>
        <w:t>Experiental</w:t>
      </w:r>
      <w:proofErr w:type="spellEnd"/>
      <w:r w:rsidRPr="004F1317">
        <w:rPr>
          <w:rFonts w:ascii="Candara" w:hAnsi="Candara"/>
          <w:i/>
          <w:sz w:val="24"/>
          <w:szCs w:val="24"/>
          <w:lang w:val="en-US"/>
        </w:rPr>
        <w:t xml:space="preserve"> Learning Cycle.</w:t>
      </w:r>
      <w:r w:rsidRPr="004F1317">
        <w:rPr>
          <w:rFonts w:ascii="Candara" w:hAnsi="Candara"/>
          <w:sz w:val="24"/>
          <w:szCs w:val="24"/>
          <w:lang w:val="en-US"/>
        </w:rPr>
        <w:t xml:space="preserve"> University of Leicester. </w:t>
      </w:r>
      <w:hyperlink r:id="rId19" w:history="1">
        <w:r w:rsidRPr="004F1317">
          <w:rPr>
            <w:rStyle w:val="Hyperlink"/>
            <w:rFonts w:ascii="Candara" w:hAnsi="Candara"/>
            <w:color w:val="auto"/>
            <w:sz w:val="24"/>
            <w:szCs w:val="24"/>
            <w:lang w:val="en-US"/>
          </w:rPr>
          <w:t>https://www2.le.ac.uk/departments/gradschool/training/eresources/teaching/theories/kolb</w:t>
        </w:r>
      </w:hyperlink>
      <w:r w:rsidRPr="004F1317">
        <w:rPr>
          <w:rFonts w:ascii="Candara" w:hAnsi="Candara"/>
          <w:sz w:val="24"/>
          <w:szCs w:val="24"/>
          <w:u w:val="single"/>
          <w:lang w:val="en-US"/>
        </w:rPr>
        <w:t>.</w:t>
      </w:r>
    </w:p>
    <w:p w14:paraId="6356CEC6" w14:textId="77777777" w:rsidR="00E06656" w:rsidRPr="004F1317" w:rsidRDefault="00E06656" w:rsidP="00E06656">
      <w:pPr>
        <w:jc w:val="both"/>
        <w:rPr>
          <w:rFonts w:ascii="Candara" w:hAnsi="Candara"/>
          <w:sz w:val="18"/>
          <w:szCs w:val="18"/>
        </w:rPr>
      </w:pPr>
      <w:r w:rsidRPr="004F1317">
        <w:rPr>
          <w:rFonts w:ascii="Candara" w:hAnsi="Candara"/>
          <w:sz w:val="24"/>
          <w:szCs w:val="24"/>
        </w:rPr>
        <w:t xml:space="preserve">Otte, P. (2009). </w:t>
      </w:r>
      <w:r w:rsidRPr="004F1317">
        <w:rPr>
          <w:rFonts w:ascii="Candara" w:hAnsi="Candara"/>
          <w:i/>
          <w:sz w:val="24"/>
          <w:szCs w:val="24"/>
        </w:rPr>
        <w:t>Denk Jij met je Lichaam? ‘Leren is Lichamelijk’ onder de Loep.</w:t>
      </w:r>
      <w:r w:rsidRPr="004F1317">
        <w:rPr>
          <w:rFonts w:ascii="Candara" w:hAnsi="Candara"/>
          <w:sz w:val="24"/>
          <w:szCs w:val="24"/>
        </w:rPr>
        <w:t xml:space="preserve"> Onuitgegeven eindwerk postgraduaat Mindfulness. </w:t>
      </w:r>
      <w:hyperlink r:id="rId20" w:history="1">
        <w:r w:rsidRPr="004F1317">
          <w:rPr>
            <w:rStyle w:val="Hyperlink"/>
            <w:rFonts w:ascii="Candara" w:hAnsi="Candara"/>
            <w:color w:val="auto"/>
            <w:sz w:val="24"/>
            <w:szCs w:val="24"/>
          </w:rPr>
          <w:t>http://dl.garant-uitgevers.eu/</w:t>
        </w:r>
      </w:hyperlink>
      <w:r w:rsidRPr="004F1317">
        <w:rPr>
          <w:rStyle w:val="Hyperlink"/>
          <w:rFonts w:ascii="Candara" w:hAnsi="Candara"/>
          <w:color w:val="auto"/>
          <w:sz w:val="24"/>
          <w:szCs w:val="24"/>
        </w:rPr>
        <w:t xml:space="preserve">. </w:t>
      </w:r>
      <w:r w:rsidRPr="004F1317">
        <w:rPr>
          <w:rStyle w:val="Hyperlink"/>
          <w:rFonts w:ascii="Candara" w:hAnsi="Candara"/>
          <w:color w:val="auto"/>
          <w:sz w:val="18"/>
          <w:szCs w:val="18"/>
        </w:rPr>
        <w:t>Gebruik hiervoor de inlogcode bij het cahier cultuurbeschouwing.</w:t>
      </w:r>
    </w:p>
    <w:p w14:paraId="144777A5" w14:textId="77777777" w:rsidR="00E06656" w:rsidRPr="004F1317" w:rsidRDefault="00E06656" w:rsidP="00E06656">
      <w:pPr>
        <w:jc w:val="both"/>
        <w:rPr>
          <w:rFonts w:ascii="Candara" w:hAnsi="Candara"/>
          <w:sz w:val="24"/>
          <w:szCs w:val="24"/>
          <w:u w:val="single"/>
        </w:rPr>
      </w:pPr>
      <w:r w:rsidRPr="004F1317">
        <w:rPr>
          <w:rFonts w:ascii="Candara" w:hAnsi="Candara"/>
          <w:sz w:val="24"/>
          <w:szCs w:val="24"/>
        </w:rPr>
        <w:t xml:space="preserve">SLO Nationaal Expertisecentrum voor Leerplanontwikkeling (2017). </w:t>
      </w:r>
      <w:hyperlink r:id="rId21" w:history="1">
        <w:r w:rsidRPr="004F1317">
          <w:rPr>
            <w:rStyle w:val="Hyperlink"/>
            <w:rFonts w:ascii="Candara" w:hAnsi="Candara"/>
            <w:color w:val="auto"/>
            <w:sz w:val="24"/>
            <w:szCs w:val="24"/>
          </w:rPr>
          <w:t>https://talentstimuleren.nl/thema/stimulerend-signaleren/rijke-leeractiviteiten/bloom/blooming-lessen</w:t>
        </w:r>
      </w:hyperlink>
      <w:r w:rsidRPr="004F1317">
        <w:rPr>
          <w:rFonts w:ascii="Candara" w:hAnsi="Candara"/>
          <w:sz w:val="24"/>
          <w:szCs w:val="24"/>
          <w:u w:val="single"/>
        </w:rPr>
        <w:t>.</w:t>
      </w:r>
    </w:p>
    <w:p w14:paraId="14C5B622" w14:textId="77777777" w:rsidR="00E06656" w:rsidRPr="004F1317" w:rsidRDefault="00E06656" w:rsidP="00E06656">
      <w:pPr>
        <w:jc w:val="both"/>
        <w:rPr>
          <w:rFonts w:ascii="Candara" w:hAnsi="Candara"/>
          <w:sz w:val="24"/>
          <w:szCs w:val="24"/>
          <w:u w:val="single"/>
        </w:rPr>
      </w:pPr>
      <w:r w:rsidRPr="004F1317">
        <w:rPr>
          <w:rFonts w:ascii="Candara" w:hAnsi="Candara"/>
          <w:sz w:val="24"/>
          <w:szCs w:val="24"/>
        </w:rPr>
        <w:t xml:space="preserve">Van De Kamp, M.T.A. (2012). </w:t>
      </w:r>
      <w:r w:rsidRPr="004F1317">
        <w:rPr>
          <w:rFonts w:ascii="Candara" w:hAnsi="Candara"/>
          <w:i/>
          <w:sz w:val="24"/>
          <w:szCs w:val="24"/>
        </w:rPr>
        <w:t xml:space="preserve">Herziene Taxonomie van de Leerdoelen van </w:t>
      </w:r>
      <w:proofErr w:type="spellStart"/>
      <w:r w:rsidRPr="004F1317">
        <w:rPr>
          <w:rFonts w:ascii="Candara" w:hAnsi="Candara"/>
          <w:i/>
          <w:sz w:val="24"/>
          <w:szCs w:val="24"/>
        </w:rPr>
        <w:t>Bloom</w:t>
      </w:r>
      <w:proofErr w:type="spellEnd"/>
      <w:r w:rsidRPr="004F1317">
        <w:rPr>
          <w:rFonts w:ascii="Candara" w:hAnsi="Candara"/>
          <w:i/>
          <w:sz w:val="24"/>
          <w:szCs w:val="24"/>
        </w:rPr>
        <w:t xml:space="preserve">. Interfacultaire lerarenopleidingen. </w:t>
      </w:r>
      <w:r w:rsidRPr="004F1317">
        <w:rPr>
          <w:rFonts w:ascii="Candara" w:hAnsi="Candara"/>
          <w:sz w:val="24"/>
          <w:szCs w:val="24"/>
        </w:rPr>
        <w:t xml:space="preserve">Universiteit van Amsterdam. </w:t>
      </w:r>
      <w:hyperlink r:id="rId22" w:history="1">
        <w:r w:rsidRPr="004F1317">
          <w:rPr>
            <w:rStyle w:val="Hyperlink"/>
            <w:rFonts w:ascii="Candara" w:hAnsi="Candara"/>
            <w:color w:val="auto"/>
            <w:sz w:val="24"/>
            <w:szCs w:val="24"/>
          </w:rPr>
          <w:t>http://www.expertisecentrum-kunsttheorie.nl/cms_data/bloom.pdf</w:t>
        </w:r>
      </w:hyperlink>
      <w:r w:rsidRPr="004F1317">
        <w:rPr>
          <w:rFonts w:ascii="Candara" w:hAnsi="Candara"/>
          <w:sz w:val="24"/>
          <w:szCs w:val="24"/>
          <w:u w:val="single"/>
        </w:rPr>
        <w:t>.</w:t>
      </w:r>
    </w:p>
    <w:p w14:paraId="7FE8EADF" w14:textId="77777777" w:rsidR="00E06656" w:rsidRPr="004F1317" w:rsidRDefault="00E06656" w:rsidP="00E06656">
      <w:pPr>
        <w:jc w:val="both"/>
        <w:rPr>
          <w:rFonts w:ascii="Candara" w:hAnsi="Candara"/>
          <w:sz w:val="24"/>
          <w:szCs w:val="24"/>
          <w:u w:val="single"/>
        </w:rPr>
      </w:pPr>
      <w:r w:rsidRPr="004F1317">
        <w:rPr>
          <w:rFonts w:ascii="Candara" w:hAnsi="Candara"/>
          <w:sz w:val="24"/>
          <w:szCs w:val="24"/>
        </w:rPr>
        <w:t xml:space="preserve">Vlaamse Overheid – departement onderwijs (2015). </w:t>
      </w:r>
      <w:r w:rsidRPr="004F1317">
        <w:rPr>
          <w:rFonts w:ascii="Candara" w:hAnsi="Candara"/>
          <w:i/>
          <w:sz w:val="24"/>
          <w:szCs w:val="24"/>
        </w:rPr>
        <w:t>Leergebiedgebonden ontwikkelingsdoelen en eindtermen voor Mens &amp; Maatschappij en Wetenschap &amp; Techniek.</w:t>
      </w:r>
      <w:r w:rsidRPr="004F1317">
        <w:rPr>
          <w:rFonts w:ascii="Candara" w:hAnsi="Candara"/>
          <w:sz w:val="24"/>
          <w:szCs w:val="24"/>
        </w:rPr>
        <w:t xml:space="preserve"> </w:t>
      </w:r>
      <w:hyperlink r:id="rId23" w:history="1">
        <w:r w:rsidRPr="004F1317">
          <w:rPr>
            <w:rStyle w:val="Hyperlink"/>
            <w:rFonts w:ascii="Candara" w:hAnsi="Candara"/>
            <w:color w:val="auto"/>
            <w:sz w:val="24"/>
            <w:szCs w:val="24"/>
          </w:rPr>
          <w:t>http://eindtermen.vlaanderen.be/basisonderwijs/index.htm</w:t>
        </w:r>
      </w:hyperlink>
      <w:r w:rsidRPr="004F1317">
        <w:rPr>
          <w:rFonts w:ascii="Candara" w:hAnsi="Candara"/>
          <w:sz w:val="24"/>
          <w:szCs w:val="24"/>
          <w:u w:val="single"/>
        </w:rPr>
        <w:t xml:space="preserve">. </w:t>
      </w:r>
    </w:p>
    <w:p w14:paraId="258779E1" w14:textId="77777777" w:rsidR="00E06656" w:rsidRDefault="00E06656" w:rsidP="00E06656">
      <w:pPr>
        <w:jc w:val="both"/>
        <w:rPr>
          <w:rFonts w:ascii="Candara" w:hAnsi="Candara"/>
          <w:sz w:val="24"/>
          <w:szCs w:val="24"/>
          <w:u w:val="single"/>
        </w:rPr>
      </w:pPr>
      <w:r w:rsidRPr="004F1317">
        <w:rPr>
          <w:rFonts w:ascii="Candara" w:hAnsi="Candara"/>
          <w:sz w:val="24"/>
          <w:szCs w:val="24"/>
        </w:rPr>
        <w:t xml:space="preserve">Vlaamse Overheid – departement onderwijs (1997). </w:t>
      </w:r>
      <w:r w:rsidRPr="004F1317">
        <w:rPr>
          <w:rFonts w:ascii="Candara" w:hAnsi="Candara"/>
          <w:i/>
          <w:sz w:val="24"/>
          <w:szCs w:val="24"/>
        </w:rPr>
        <w:t>Leergebiedoverschrijdende eindtermen voor Sociale Vaardigheden</w:t>
      </w:r>
      <w:r w:rsidRPr="004F1317">
        <w:rPr>
          <w:rFonts w:ascii="Candara" w:hAnsi="Candara"/>
          <w:sz w:val="24"/>
          <w:szCs w:val="24"/>
        </w:rPr>
        <w:t xml:space="preserve">. </w:t>
      </w:r>
      <w:hyperlink r:id="rId24" w:history="1">
        <w:r w:rsidRPr="004F1317">
          <w:rPr>
            <w:rStyle w:val="Hyperlink"/>
            <w:rFonts w:ascii="Candara" w:hAnsi="Candara"/>
            <w:color w:val="auto"/>
            <w:sz w:val="24"/>
            <w:szCs w:val="24"/>
          </w:rPr>
          <w:t>http://eindtermen.vlaanderen.be/basisonderwijs/lager-onderwijs/leergebiedoverschrijdend/sociale-vaardigheden/eindtermen.htm</w:t>
        </w:r>
      </w:hyperlink>
      <w:r w:rsidRPr="00FF78E1">
        <w:rPr>
          <w:rFonts w:ascii="Candara" w:hAnsi="Candara"/>
          <w:sz w:val="24"/>
          <w:szCs w:val="24"/>
          <w:u w:val="single"/>
        </w:rPr>
        <w:t>.</w:t>
      </w:r>
    </w:p>
    <w:p w14:paraId="595B72CC" w14:textId="77777777" w:rsidR="004F1317" w:rsidRDefault="004F1317" w:rsidP="00E06656">
      <w:pPr>
        <w:jc w:val="both"/>
        <w:rPr>
          <w:rFonts w:ascii="Candara" w:hAnsi="Candara"/>
          <w:sz w:val="24"/>
          <w:szCs w:val="24"/>
          <w:u w:val="single"/>
        </w:rPr>
      </w:pPr>
    </w:p>
    <w:p w14:paraId="244FCF95"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24DB47F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B63C6F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DD4A01D"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10F3CB9"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09943E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2CF8FD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FCE4CE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8680D6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AD846F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6287F2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AA2BED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07FA5AD" w14:textId="77777777" w:rsidR="004F1317" w:rsidRPr="004F1317" w:rsidRDefault="004F1317" w:rsidP="004F1317">
      <w:pPr>
        <w:spacing w:before="120" w:after="120" w:line="480" w:lineRule="auto"/>
        <w:jc w:val="both"/>
        <w:rPr>
          <w:noProof/>
          <w:sz w:val="20"/>
          <w:lang w:eastAsia="nl-BE"/>
        </w:rPr>
      </w:pPr>
      <w:r>
        <w:rPr>
          <w:noProof/>
          <w:sz w:val="20"/>
          <w:lang w:eastAsia="nl-BE"/>
        </w:rPr>
        <w:t>………………………………………………………………………………………………………………………………………………………………………………………………………………………………………………………………………………………………………………………………………………………….</w:t>
      </w:r>
    </w:p>
    <w:p w14:paraId="6C03D5CE" w14:textId="77777777" w:rsidR="00E06656" w:rsidRDefault="00E06656" w:rsidP="00E06656">
      <w:pPr>
        <w:pStyle w:val="Kop1"/>
        <w:spacing w:after="240" w:line="360" w:lineRule="exact"/>
        <w:ind w:left="1406"/>
        <w:rPr>
          <w:rFonts w:ascii="Candara" w:hAnsi="Candara"/>
          <w:b/>
          <w:color w:val="2E74B5" w:themeColor="accent5" w:themeShade="BF"/>
          <w:sz w:val="44"/>
          <w:szCs w:val="44"/>
        </w:rPr>
      </w:pPr>
      <w:bookmarkStart w:id="54" w:name="_Toc515375818"/>
      <w:r w:rsidRPr="00171DDD">
        <w:rPr>
          <w:rFonts w:ascii="Candara" w:hAnsi="Candara"/>
          <w:b/>
          <w:color w:val="2E74B5" w:themeColor="accent5" w:themeShade="BF"/>
          <w:sz w:val="44"/>
          <w:szCs w:val="44"/>
        </w:rPr>
        <w:lastRenderedPageBreak/>
        <w:t>BIJLAGEN: implementatie</w:t>
      </w:r>
      <w:bookmarkEnd w:id="54"/>
    </w:p>
    <w:p w14:paraId="6A2E38B1" w14:textId="77777777" w:rsidR="00E06656" w:rsidRPr="004066EB" w:rsidRDefault="00E06656" w:rsidP="00E06656">
      <w:pPr>
        <w:jc w:val="both"/>
        <w:rPr>
          <w:rFonts w:ascii="Candara" w:hAnsi="Candara"/>
          <w:color w:val="2F5496" w:themeColor="accent1" w:themeShade="BF"/>
          <w:sz w:val="32"/>
          <w:szCs w:val="32"/>
        </w:rPr>
      </w:pPr>
      <w:bookmarkStart w:id="55" w:name="_Materialen_en_omgeving:"/>
      <w:bookmarkEnd w:id="55"/>
      <w:r w:rsidRPr="004066EB">
        <w:rPr>
          <w:rFonts w:ascii="Candara" w:hAnsi="Candara"/>
          <w:color w:val="2F5496" w:themeColor="accent1" w:themeShade="BF"/>
          <w:sz w:val="32"/>
          <w:szCs w:val="32"/>
        </w:rPr>
        <w:t>A. Materialen en omgeving: DE DERDE PEDAGOOG</w:t>
      </w:r>
    </w:p>
    <w:p w14:paraId="0A41DE0F" w14:textId="77777777" w:rsidR="00E06656" w:rsidRPr="004F1317" w:rsidRDefault="00E06656" w:rsidP="00E06656">
      <w:pPr>
        <w:spacing w:before="200" w:after="200" w:line="340" w:lineRule="exact"/>
        <w:jc w:val="both"/>
        <w:rPr>
          <w:rFonts w:ascii="Candara" w:hAnsi="Candara"/>
          <w:sz w:val="24"/>
          <w:szCs w:val="24"/>
        </w:rPr>
      </w:pPr>
      <w:r>
        <w:rPr>
          <w:rFonts w:ascii="Candara" w:hAnsi="Candara"/>
          <w:sz w:val="24"/>
          <w:szCs w:val="24"/>
        </w:rPr>
        <w:t xml:space="preserve">Dit cahier geeft begeleiders een houvast om de ontwikkelingsdoelen na te streven en de eindtermen te bereiken binnen onze visie op onderwijzen en leren. We leggen sterk de nadruk op de ondersteunende rol van de begeleiders en het eigenaarschap van de leerlingen over hun eigen leerproces. Dit heeft als gevolg dat we de leerlingen als elkaars </w:t>
      </w:r>
      <w:r w:rsidRPr="00037304">
        <w:rPr>
          <w:rFonts w:ascii="Candara" w:hAnsi="Candara"/>
          <w:i/>
          <w:sz w:val="24"/>
          <w:szCs w:val="24"/>
        </w:rPr>
        <w:t>eerste</w:t>
      </w:r>
      <w:r>
        <w:rPr>
          <w:rFonts w:ascii="Candara" w:hAnsi="Candara"/>
          <w:sz w:val="24"/>
          <w:szCs w:val="24"/>
        </w:rPr>
        <w:t xml:space="preserve"> </w:t>
      </w:r>
      <w:r w:rsidRPr="00037304">
        <w:rPr>
          <w:rFonts w:ascii="Candara" w:hAnsi="Candara"/>
          <w:i/>
          <w:sz w:val="24"/>
          <w:szCs w:val="24"/>
        </w:rPr>
        <w:t>pedagoog</w:t>
      </w:r>
      <w:r>
        <w:rPr>
          <w:rFonts w:ascii="Candara" w:hAnsi="Candara"/>
          <w:sz w:val="24"/>
          <w:szCs w:val="24"/>
        </w:rPr>
        <w:t xml:space="preserve"> zien. Wanneer leerlingen iets doen/een opdracht krijgen/een vraag hebben, zullen ze soms meer kunnen doen met de hulp van medeleerlingen die misschien met dezelfde vragen zitten. Begeleiders en ouders zien we dan als de </w:t>
      </w:r>
      <w:r w:rsidRPr="00037304">
        <w:rPr>
          <w:rFonts w:ascii="Candara" w:hAnsi="Candara"/>
          <w:i/>
          <w:sz w:val="24"/>
          <w:szCs w:val="24"/>
        </w:rPr>
        <w:t>tweede pedagoog</w:t>
      </w:r>
      <w:r>
        <w:rPr>
          <w:rFonts w:ascii="Candara" w:hAnsi="Candara"/>
          <w:sz w:val="24"/>
          <w:szCs w:val="24"/>
        </w:rPr>
        <w:t xml:space="preserve"> in het leerproces. Ze hebben een eerder begeleidende, ondersteunende rol. Een minstens even belangrijke rol is weggelegd voor de omgeving en het materiaal. Dit aspect is de zogenaamde </w:t>
      </w:r>
      <w:r w:rsidRPr="00037304">
        <w:rPr>
          <w:rFonts w:ascii="Candara" w:hAnsi="Candara"/>
          <w:i/>
          <w:sz w:val="24"/>
          <w:szCs w:val="24"/>
        </w:rPr>
        <w:t>derde pedagoog</w:t>
      </w:r>
      <w:r>
        <w:rPr>
          <w:rFonts w:ascii="Candara" w:hAnsi="Candara"/>
          <w:sz w:val="24"/>
          <w:szCs w:val="24"/>
        </w:rPr>
        <w:t xml:space="preserve"> in het leerproces van leerlingen. De leerlingen gaan letterlijk in dialoog met de omgeving. Deze bijlage wil je als begeleider bewust maken van de kracht van de materialen/omgeving. Op de cognitieve tijdslijn is de eerste stap </w:t>
      </w:r>
      <w:r w:rsidRPr="006B214A">
        <w:rPr>
          <w:rFonts w:ascii="Candara" w:hAnsi="Candara"/>
          <w:i/>
          <w:sz w:val="24"/>
          <w:szCs w:val="24"/>
        </w:rPr>
        <w:t>‘aandachtig zijn voor informatie uit de buiten- en binnenwereld’</w:t>
      </w:r>
      <w:r>
        <w:rPr>
          <w:rFonts w:ascii="Candara" w:hAnsi="Candara"/>
          <w:sz w:val="24"/>
          <w:szCs w:val="24"/>
        </w:rPr>
        <w:t xml:space="preserve">. Hier komen de materialen en omgeving als derde pedagoog zeer sterk naar voren. Aan de ene kant stelt een </w:t>
      </w:r>
      <w:r w:rsidRPr="001D66BA">
        <w:rPr>
          <w:rFonts w:ascii="Candara" w:hAnsi="Candara"/>
          <w:b/>
          <w:sz w:val="24"/>
          <w:szCs w:val="24"/>
        </w:rPr>
        <w:t>taak</w:t>
      </w:r>
      <w:r>
        <w:rPr>
          <w:rFonts w:ascii="Candara" w:hAnsi="Candara"/>
          <w:sz w:val="24"/>
          <w:szCs w:val="24"/>
        </w:rPr>
        <w:t xml:space="preserve"> bepaalde eisen aan de leerling, aan de andere kant is er de ruimere </w:t>
      </w:r>
      <w:r w:rsidRPr="001D66BA">
        <w:rPr>
          <w:rFonts w:ascii="Candara" w:hAnsi="Candara"/>
          <w:b/>
          <w:sz w:val="24"/>
          <w:szCs w:val="24"/>
        </w:rPr>
        <w:t>omgeving</w:t>
      </w:r>
      <w:r>
        <w:rPr>
          <w:rFonts w:ascii="Candara" w:hAnsi="Candara"/>
          <w:sz w:val="24"/>
          <w:szCs w:val="24"/>
        </w:rPr>
        <w:t xml:space="preserve"> die vaak deel van de oplossing kan zijn </w:t>
      </w:r>
      <w:r w:rsidRPr="0036613F">
        <w:rPr>
          <w:rFonts w:ascii="Candara" w:hAnsi="Candara"/>
          <w:sz w:val="20"/>
          <w:szCs w:val="20"/>
        </w:rPr>
        <w:t xml:space="preserve">(zie </w:t>
      </w:r>
      <w:r w:rsidRPr="004F1317">
        <w:rPr>
          <w:rFonts w:ascii="Candara" w:hAnsi="Candara"/>
          <w:sz w:val="20"/>
          <w:szCs w:val="20"/>
        </w:rPr>
        <w:t xml:space="preserve">titel ‘2. </w:t>
      </w:r>
      <w:hyperlink w:anchor="_DE_KERNCOMPETENTIES" w:history="1">
        <w:r w:rsidRPr="004F1317">
          <w:rPr>
            <w:rStyle w:val="Hyperlink"/>
            <w:rFonts w:ascii="Candara" w:hAnsi="Candara"/>
            <w:color w:val="auto"/>
            <w:sz w:val="20"/>
            <w:szCs w:val="20"/>
          </w:rPr>
          <w:t>DE KERNCOMPETENTIES</w:t>
        </w:r>
      </w:hyperlink>
      <w:r w:rsidRPr="004F1317">
        <w:rPr>
          <w:rFonts w:ascii="Candara" w:hAnsi="Candara"/>
          <w:sz w:val="20"/>
          <w:szCs w:val="20"/>
        </w:rPr>
        <w:t>’).</w:t>
      </w:r>
    </w:p>
    <w:p w14:paraId="1BF08D50" w14:textId="77777777" w:rsidR="00E06656" w:rsidRDefault="00E06656" w:rsidP="00E06656">
      <w:pPr>
        <w:pStyle w:val="Lijstalinea"/>
        <w:numPr>
          <w:ilvl w:val="0"/>
          <w:numId w:val="22"/>
        </w:numPr>
        <w:spacing w:before="200" w:after="200" w:line="340" w:lineRule="exact"/>
        <w:jc w:val="both"/>
        <w:rPr>
          <w:rFonts w:ascii="Candara" w:hAnsi="Candara"/>
          <w:sz w:val="24"/>
          <w:szCs w:val="24"/>
        </w:rPr>
      </w:pPr>
      <w:r w:rsidRPr="00D7018E">
        <w:rPr>
          <w:rFonts w:ascii="Candara" w:hAnsi="Candara"/>
          <w:sz w:val="24"/>
          <w:szCs w:val="24"/>
          <w:u w:val="single"/>
        </w:rPr>
        <w:t xml:space="preserve">EISEN VAN DE </w:t>
      </w:r>
      <w:r>
        <w:rPr>
          <w:rFonts w:ascii="Candara" w:hAnsi="Candara"/>
          <w:sz w:val="24"/>
          <w:szCs w:val="24"/>
          <w:u w:val="single"/>
        </w:rPr>
        <w:t>TAAK</w:t>
      </w:r>
    </w:p>
    <w:p w14:paraId="766A01D0" w14:textId="77777777" w:rsidR="00E06656" w:rsidRDefault="00E06656" w:rsidP="00E06656">
      <w:pPr>
        <w:pStyle w:val="Lijstalinea"/>
        <w:spacing w:before="200" w:after="200" w:line="340" w:lineRule="exact"/>
        <w:ind w:left="0"/>
        <w:jc w:val="both"/>
        <w:rPr>
          <w:rFonts w:ascii="Candara" w:hAnsi="Candara"/>
          <w:sz w:val="24"/>
          <w:szCs w:val="24"/>
        </w:rPr>
      </w:pPr>
      <w:r>
        <w:rPr>
          <w:rFonts w:ascii="Candara" w:hAnsi="Candara"/>
          <w:sz w:val="24"/>
          <w:szCs w:val="24"/>
        </w:rPr>
        <w:t xml:space="preserve">Een taak, vraag, probleem kan je op veel verschillende manieren begrijpen of interpreteren. </w:t>
      </w:r>
    </w:p>
    <w:p w14:paraId="5BD47AE7" w14:textId="77777777" w:rsidR="00E06656" w:rsidRDefault="00E06656" w:rsidP="00E06656">
      <w:pPr>
        <w:pStyle w:val="Lijstalinea"/>
        <w:spacing w:before="200" w:after="200" w:line="340" w:lineRule="exact"/>
        <w:ind w:left="708"/>
        <w:jc w:val="both"/>
        <w:rPr>
          <w:rFonts w:ascii="Candara" w:hAnsi="Candara"/>
          <w:sz w:val="24"/>
          <w:szCs w:val="24"/>
        </w:rPr>
      </w:pPr>
      <w:r w:rsidRPr="007F1CAF">
        <w:rPr>
          <w:rFonts w:ascii="Candara" w:hAnsi="Candara"/>
          <w:i/>
          <w:sz w:val="24"/>
          <w:szCs w:val="24"/>
        </w:rPr>
        <w:t>Een voorbeeld:</w:t>
      </w:r>
      <w:r>
        <w:rPr>
          <w:rFonts w:ascii="Candara" w:hAnsi="Candara"/>
          <w:sz w:val="24"/>
          <w:szCs w:val="24"/>
        </w:rPr>
        <w:t xml:space="preserve"> ‘Doe het raam dicht’ lijkt op het eerste zicht een eenvoudige opdracht. Toch zijn er leerlingen die hierop blokkeren. De taak is namelijk een stuk veeleisender dan je zou denken. Om deze taak uit te voeren moet je ten eerste gericht kunnen luisteren en Nederlands begrijpen. Daarna probeer je de gesproken opdracht te analyseren (Is dit een doe- of denk-werkwoord? Wat is het verschil tussen openen en sluiten?). Dan moet een leerling van een talige opdracht naar een motorische handeling overgaan. Tenslotte moet de motorische handeling ook nog eens uitgevoerd worden. Nooitgedacht dat een eenvoudige opdracht zoveel cognitieve vaardigheden vereist! </w:t>
      </w:r>
    </w:p>
    <w:p w14:paraId="017BD0F4" w14:textId="77777777" w:rsidR="00E06656" w:rsidRDefault="00E06656" w:rsidP="00E06656">
      <w:pPr>
        <w:pStyle w:val="Lijstalinea"/>
        <w:spacing w:before="200" w:after="200" w:line="340" w:lineRule="exact"/>
        <w:ind w:left="0"/>
        <w:jc w:val="both"/>
        <w:rPr>
          <w:rFonts w:ascii="Candara" w:hAnsi="Candara"/>
          <w:sz w:val="24"/>
          <w:szCs w:val="24"/>
        </w:rPr>
      </w:pPr>
      <w:r>
        <w:rPr>
          <w:rFonts w:ascii="Candara" w:hAnsi="Candara"/>
          <w:sz w:val="24"/>
          <w:szCs w:val="24"/>
        </w:rPr>
        <w:t>Als begeleider is het erg belangrijk dat je je ervan bewust bent dat elke taak verschillende eisen stelt aan een leerling om die taak te kunnen uitvoeren. Ga als begeleider geregeld eens na wat de eisen van een taak zijn, waarom sommige leerlingen blokkeren op die opdracht en hoe je de opdracht eenvoudiger kan maken. Leer leerlingen aandacht hebben voor deze eisen en informatie die een taak van hen vraagt. Ook dit is hen stimuleren aandacht te hebben voor informatie uit de buiten- en binnenwereld. Zo leren ze waarom iets niet lukt, waar ze zich dan ook moeten in oefenen en blijven ze bovenal gemotiveerd om te leren.</w:t>
      </w:r>
    </w:p>
    <w:p w14:paraId="060BDCBD" w14:textId="77777777" w:rsidR="00E06656" w:rsidRDefault="00E06656" w:rsidP="00E06656">
      <w:pPr>
        <w:pStyle w:val="Lijstalinea"/>
        <w:spacing w:before="200" w:after="200" w:line="340" w:lineRule="exact"/>
        <w:ind w:left="0"/>
        <w:jc w:val="both"/>
        <w:rPr>
          <w:rFonts w:ascii="Candara" w:hAnsi="Candara"/>
          <w:sz w:val="24"/>
          <w:szCs w:val="24"/>
        </w:rPr>
      </w:pPr>
    </w:p>
    <w:p w14:paraId="101FE5B4"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32BBDB5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BDAE5A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7A9923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F5BDBC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20BC5F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8B6C961"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7588BF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AFE7AF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FC12A3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07CF51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4D44CD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F950F94" w14:textId="77777777" w:rsidR="004F1317" w:rsidRPr="004F1317" w:rsidRDefault="004F1317" w:rsidP="004F1317">
      <w:pPr>
        <w:spacing w:before="120" w:after="120" w:line="480" w:lineRule="auto"/>
        <w:jc w:val="both"/>
        <w:rPr>
          <w:noProof/>
          <w:sz w:val="20"/>
          <w:lang w:eastAsia="nl-BE"/>
        </w:rPr>
      </w:pPr>
      <w:r>
        <w:rPr>
          <w:noProof/>
          <w:sz w:val="20"/>
          <w:lang w:eastAsia="nl-BE"/>
        </w:rPr>
        <w:t>………………………………………………………………………………………………………………………………………………………………………………………………………………………………………………………………………………………………………………………………………………………….</w:t>
      </w:r>
    </w:p>
    <w:p w14:paraId="34836613" w14:textId="77777777" w:rsidR="00E06656" w:rsidRDefault="00E06656" w:rsidP="00E06656">
      <w:pPr>
        <w:pStyle w:val="Lijstalinea"/>
        <w:numPr>
          <w:ilvl w:val="0"/>
          <w:numId w:val="22"/>
        </w:numPr>
        <w:spacing w:before="200" w:after="200" w:line="340" w:lineRule="exact"/>
        <w:jc w:val="both"/>
        <w:rPr>
          <w:rFonts w:ascii="Candara" w:hAnsi="Candara"/>
          <w:sz w:val="24"/>
          <w:szCs w:val="24"/>
        </w:rPr>
      </w:pPr>
      <w:r w:rsidRPr="00D7018E">
        <w:rPr>
          <w:rFonts w:ascii="Candara" w:hAnsi="Candara"/>
          <w:sz w:val="24"/>
          <w:szCs w:val="24"/>
          <w:u w:val="single"/>
        </w:rPr>
        <w:lastRenderedPageBreak/>
        <w:t xml:space="preserve">INFO UIT DE </w:t>
      </w:r>
      <w:r>
        <w:rPr>
          <w:rFonts w:ascii="Candara" w:hAnsi="Candara"/>
          <w:sz w:val="24"/>
          <w:szCs w:val="24"/>
          <w:u w:val="single"/>
        </w:rPr>
        <w:t>OMGEVING</w:t>
      </w:r>
    </w:p>
    <w:p w14:paraId="2FEFC16B" w14:textId="77777777" w:rsidR="00E06656" w:rsidRPr="004F1317" w:rsidRDefault="00E06656" w:rsidP="00E06656">
      <w:pPr>
        <w:pStyle w:val="Lijstalinea"/>
        <w:spacing w:before="200" w:after="200" w:line="340" w:lineRule="exact"/>
        <w:ind w:left="0"/>
        <w:jc w:val="both"/>
        <w:rPr>
          <w:rFonts w:ascii="Candara" w:hAnsi="Candara"/>
          <w:sz w:val="24"/>
          <w:szCs w:val="24"/>
        </w:rPr>
      </w:pPr>
      <w:r>
        <w:rPr>
          <w:rFonts w:ascii="Candara" w:hAnsi="Candara"/>
          <w:sz w:val="24"/>
          <w:szCs w:val="24"/>
        </w:rPr>
        <w:t xml:space="preserve">Een klaslokaal is op een specifieke manier ingericht. De lichtinval, de indeling, de materialen in de kasten en nog vele andere ruimtelijke kenmerken bieden een hoop informatie en mogelijkheden. Maar ook de speelplaats, gang, straat, buurt zijn omgevingen die bruisen van informatie en prikkels </w:t>
      </w:r>
      <w:r w:rsidRPr="006066CE">
        <w:rPr>
          <w:rFonts w:ascii="Candara" w:hAnsi="Candara"/>
          <w:sz w:val="20"/>
          <w:szCs w:val="20"/>
        </w:rPr>
        <w:t>(zie ook titel ‘</w:t>
      </w:r>
      <w:r w:rsidRPr="004F1317">
        <w:rPr>
          <w:rFonts w:ascii="Candara" w:hAnsi="Candara"/>
          <w:sz w:val="20"/>
          <w:szCs w:val="20"/>
          <w:u w:val="single"/>
        </w:rPr>
        <w:t xml:space="preserve">Pijler 3: </w:t>
      </w:r>
      <w:hyperlink w:anchor="_Handelingspatroon:_ENGAGEMENT" w:history="1">
        <w:r w:rsidRPr="004F1317">
          <w:rPr>
            <w:rStyle w:val="Hyperlink"/>
            <w:rFonts w:ascii="Candara" w:hAnsi="Candara"/>
            <w:color w:val="auto"/>
            <w:sz w:val="20"/>
            <w:szCs w:val="20"/>
          </w:rPr>
          <w:t>Handelingspatroon: ENGAGEMENT</w:t>
        </w:r>
      </w:hyperlink>
      <w:r w:rsidRPr="004F1317">
        <w:rPr>
          <w:rFonts w:ascii="Candara" w:hAnsi="Candara"/>
          <w:sz w:val="20"/>
          <w:szCs w:val="20"/>
        </w:rPr>
        <w:t xml:space="preserve"> ’).</w:t>
      </w:r>
      <w:r w:rsidRPr="004F1317">
        <w:rPr>
          <w:rFonts w:ascii="Candara" w:hAnsi="Candara"/>
          <w:sz w:val="24"/>
          <w:szCs w:val="24"/>
        </w:rPr>
        <w:t xml:space="preserve"> Een duurzaam leerproces betrekt de omgeving in de cognitieve tijdslijn:</w:t>
      </w:r>
    </w:p>
    <w:p w14:paraId="1BDBE989" w14:textId="77777777" w:rsidR="00E06656" w:rsidRPr="00D7018E" w:rsidRDefault="00E06656" w:rsidP="00E06656">
      <w:pPr>
        <w:pStyle w:val="Lijstalinea"/>
        <w:spacing w:before="200" w:after="200" w:line="340" w:lineRule="exact"/>
        <w:ind w:left="0"/>
        <w:jc w:val="both"/>
        <w:rPr>
          <w:rFonts w:ascii="Candara" w:hAnsi="Candara"/>
          <w:sz w:val="24"/>
          <w:szCs w:val="24"/>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5"/>
        <w:gridCol w:w="6657"/>
      </w:tblGrid>
      <w:tr w:rsidR="00E06656" w:rsidRPr="007662F6" w14:paraId="3C04AE23" w14:textId="77777777" w:rsidTr="004F1317">
        <w:tc>
          <w:tcPr>
            <w:tcW w:w="2405" w:type="dxa"/>
          </w:tcPr>
          <w:p w14:paraId="5E9AE111" w14:textId="77777777" w:rsidR="00E06656" w:rsidRPr="007662F6" w:rsidRDefault="00E06656" w:rsidP="004F1317">
            <w:pPr>
              <w:pStyle w:val="Lijstalinea"/>
              <w:spacing w:before="200" w:after="200" w:line="340" w:lineRule="exact"/>
              <w:ind w:left="0"/>
              <w:jc w:val="both"/>
              <w:rPr>
                <w:rFonts w:ascii="Candara" w:hAnsi="Candara"/>
                <w:b/>
                <w:sz w:val="28"/>
                <w:szCs w:val="28"/>
              </w:rPr>
            </w:pPr>
            <w:r w:rsidRPr="007662F6">
              <w:rPr>
                <w:rFonts w:ascii="Candara" w:hAnsi="Candara"/>
                <w:b/>
                <w:sz w:val="28"/>
                <w:szCs w:val="28"/>
              </w:rPr>
              <w:t>Cognitief tijdperk</w:t>
            </w:r>
          </w:p>
        </w:tc>
        <w:tc>
          <w:tcPr>
            <w:tcW w:w="6657" w:type="dxa"/>
          </w:tcPr>
          <w:p w14:paraId="76B94122" w14:textId="77777777" w:rsidR="00E06656" w:rsidRPr="007662F6" w:rsidRDefault="00E06656" w:rsidP="004F1317">
            <w:pPr>
              <w:pStyle w:val="Lijstalinea"/>
              <w:spacing w:before="200" w:after="200" w:line="340" w:lineRule="exact"/>
              <w:ind w:left="0"/>
              <w:jc w:val="both"/>
              <w:rPr>
                <w:rFonts w:ascii="Candara" w:hAnsi="Candara"/>
                <w:b/>
                <w:sz w:val="28"/>
                <w:szCs w:val="28"/>
              </w:rPr>
            </w:pPr>
            <w:r w:rsidRPr="007662F6">
              <w:rPr>
                <w:rFonts w:ascii="Candara" w:hAnsi="Candara"/>
                <w:b/>
                <w:sz w:val="28"/>
                <w:szCs w:val="28"/>
              </w:rPr>
              <w:t>Omgevingsvragen</w:t>
            </w:r>
          </w:p>
        </w:tc>
      </w:tr>
      <w:tr w:rsidR="00E06656" w14:paraId="3D8BD3D2" w14:textId="77777777" w:rsidTr="004F1317">
        <w:tc>
          <w:tcPr>
            <w:tcW w:w="2405" w:type="dxa"/>
          </w:tcPr>
          <w:p w14:paraId="1A994710" w14:textId="77777777" w:rsidR="00E06656" w:rsidRDefault="00E06656" w:rsidP="004F1317">
            <w:pPr>
              <w:pStyle w:val="Lijstalinea"/>
              <w:spacing w:before="200" w:after="200" w:line="340" w:lineRule="exact"/>
              <w:ind w:left="0"/>
              <w:jc w:val="both"/>
              <w:rPr>
                <w:rFonts w:ascii="Candara" w:hAnsi="Candara"/>
                <w:sz w:val="24"/>
                <w:szCs w:val="24"/>
              </w:rPr>
            </w:pPr>
            <w:r>
              <w:rPr>
                <w:rFonts w:ascii="Candara" w:hAnsi="Candara"/>
                <w:sz w:val="24"/>
                <w:szCs w:val="24"/>
              </w:rPr>
              <w:t>Verleden</w:t>
            </w:r>
          </w:p>
        </w:tc>
        <w:tc>
          <w:tcPr>
            <w:tcW w:w="6657" w:type="dxa"/>
          </w:tcPr>
          <w:p w14:paraId="0547FC32" w14:textId="77777777" w:rsidR="00E06656" w:rsidRDefault="00E06656" w:rsidP="004F1317">
            <w:pPr>
              <w:pStyle w:val="Lijstalinea"/>
              <w:spacing w:before="200" w:after="200" w:line="340" w:lineRule="exact"/>
              <w:ind w:left="0"/>
              <w:jc w:val="both"/>
              <w:rPr>
                <w:rFonts w:ascii="Candara" w:hAnsi="Candara"/>
                <w:sz w:val="24"/>
                <w:szCs w:val="24"/>
              </w:rPr>
            </w:pPr>
            <w:r>
              <w:rPr>
                <w:rFonts w:ascii="Candara" w:hAnsi="Candara"/>
                <w:sz w:val="24"/>
                <w:szCs w:val="24"/>
              </w:rPr>
              <w:t>Hoe gebruikte ik de omgeving de vorige keer bij dit probleem?</w:t>
            </w:r>
          </w:p>
          <w:p w14:paraId="35A2B34D" w14:textId="77777777" w:rsidR="00E06656" w:rsidRDefault="00E06656" w:rsidP="004F1317">
            <w:pPr>
              <w:pStyle w:val="Lijstalinea"/>
              <w:spacing w:before="200" w:after="200" w:line="340" w:lineRule="exact"/>
              <w:ind w:left="0"/>
              <w:jc w:val="both"/>
              <w:rPr>
                <w:rFonts w:ascii="Candara" w:hAnsi="Candara"/>
                <w:sz w:val="24"/>
                <w:szCs w:val="24"/>
              </w:rPr>
            </w:pPr>
            <w:r>
              <w:rPr>
                <w:rFonts w:ascii="Candara" w:hAnsi="Candara"/>
                <w:sz w:val="24"/>
                <w:szCs w:val="24"/>
              </w:rPr>
              <w:t>Is de omgeving veranderd in vergelijking met vroeger?</w:t>
            </w:r>
          </w:p>
          <w:p w14:paraId="3DC56019" w14:textId="77777777" w:rsidR="00E06656" w:rsidRDefault="00E06656" w:rsidP="004F1317">
            <w:pPr>
              <w:pStyle w:val="Lijstalinea"/>
              <w:spacing w:before="200" w:after="200" w:line="340" w:lineRule="exact"/>
              <w:ind w:left="0"/>
              <w:jc w:val="both"/>
              <w:rPr>
                <w:rFonts w:ascii="Candara" w:hAnsi="Candara"/>
                <w:sz w:val="24"/>
                <w:szCs w:val="24"/>
              </w:rPr>
            </w:pPr>
            <w:r>
              <w:rPr>
                <w:rFonts w:ascii="Candara" w:hAnsi="Candara"/>
                <w:sz w:val="24"/>
                <w:szCs w:val="24"/>
              </w:rPr>
              <w:t>Wat weet ik al over deze omgeving?</w:t>
            </w:r>
          </w:p>
          <w:p w14:paraId="580471BA" w14:textId="77777777" w:rsidR="00E06656" w:rsidRDefault="00E06656" w:rsidP="004F1317">
            <w:pPr>
              <w:pStyle w:val="Lijstalinea"/>
              <w:spacing w:before="200" w:after="200" w:line="340" w:lineRule="exact"/>
              <w:ind w:left="0"/>
              <w:jc w:val="both"/>
              <w:rPr>
                <w:rFonts w:ascii="Candara" w:hAnsi="Candara"/>
                <w:sz w:val="24"/>
                <w:szCs w:val="24"/>
              </w:rPr>
            </w:pPr>
            <w:r>
              <w:rPr>
                <w:rFonts w:ascii="Candara" w:hAnsi="Candara"/>
                <w:sz w:val="24"/>
                <w:szCs w:val="24"/>
              </w:rPr>
              <w:t>…</w:t>
            </w:r>
          </w:p>
        </w:tc>
      </w:tr>
      <w:tr w:rsidR="00E06656" w14:paraId="2156889E" w14:textId="77777777" w:rsidTr="004F1317">
        <w:tc>
          <w:tcPr>
            <w:tcW w:w="2405" w:type="dxa"/>
          </w:tcPr>
          <w:p w14:paraId="384A04AB" w14:textId="77777777" w:rsidR="00E06656" w:rsidRDefault="00E06656" w:rsidP="004F1317">
            <w:pPr>
              <w:pStyle w:val="Lijstalinea"/>
              <w:spacing w:before="200" w:after="200" w:line="340" w:lineRule="exact"/>
              <w:ind w:left="0"/>
              <w:jc w:val="both"/>
              <w:rPr>
                <w:rFonts w:ascii="Candara" w:hAnsi="Candara"/>
                <w:sz w:val="24"/>
                <w:szCs w:val="24"/>
              </w:rPr>
            </w:pPr>
            <w:r>
              <w:rPr>
                <w:rFonts w:ascii="Candara" w:hAnsi="Candara"/>
                <w:sz w:val="24"/>
                <w:szCs w:val="24"/>
              </w:rPr>
              <w:t>Heden</w:t>
            </w:r>
          </w:p>
        </w:tc>
        <w:tc>
          <w:tcPr>
            <w:tcW w:w="6657" w:type="dxa"/>
          </w:tcPr>
          <w:p w14:paraId="0AA1E4BF" w14:textId="77777777" w:rsidR="00E06656" w:rsidRDefault="00E06656" w:rsidP="004F1317">
            <w:pPr>
              <w:pStyle w:val="Lijstalinea"/>
              <w:spacing w:before="200" w:after="200" w:line="340" w:lineRule="exact"/>
              <w:ind w:left="0"/>
              <w:jc w:val="both"/>
              <w:rPr>
                <w:rFonts w:ascii="Candara" w:hAnsi="Candara"/>
                <w:sz w:val="24"/>
                <w:szCs w:val="24"/>
              </w:rPr>
            </w:pPr>
            <w:r>
              <w:rPr>
                <w:rFonts w:ascii="Candara" w:hAnsi="Candara"/>
                <w:sz w:val="24"/>
                <w:szCs w:val="24"/>
              </w:rPr>
              <w:t>Welke informatie biedt de omgeving mij nu?</w:t>
            </w:r>
          </w:p>
          <w:p w14:paraId="7FD137F1" w14:textId="77777777" w:rsidR="00E06656" w:rsidRDefault="00E06656" w:rsidP="004F1317">
            <w:pPr>
              <w:pStyle w:val="Lijstalinea"/>
              <w:spacing w:before="200" w:after="200" w:line="340" w:lineRule="exact"/>
              <w:ind w:left="0"/>
              <w:jc w:val="both"/>
              <w:rPr>
                <w:rFonts w:ascii="Candara" w:hAnsi="Candara"/>
                <w:sz w:val="24"/>
                <w:szCs w:val="24"/>
              </w:rPr>
            </w:pPr>
            <w:r>
              <w:rPr>
                <w:rFonts w:ascii="Candara" w:hAnsi="Candara"/>
                <w:sz w:val="24"/>
                <w:szCs w:val="24"/>
              </w:rPr>
              <w:t>Wat ervaar ik vanbinnen wanneer ik in deze omgeving ben?</w:t>
            </w:r>
          </w:p>
          <w:p w14:paraId="185C2079" w14:textId="77777777" w:rsidR="00E06656" w:rsidRDefault="00E06656" w:rsidP="004F1317">
            <w:pPr>
              <w:pStyle w:val="Lijstalinea"/>
              <w:spacing w:before="200" w:after="200" w:line="340" w:lineRule="exact"/>
              <w:ind w:left="0"/>
              <w:jc w:val="both"/>
              <w:rPr>
                <w:rFonts w:ascii="Candara" w:hAnsi="Candara"/>
                <w:sz w:val="24"/>
                <w:szCs w:val="24"/>
              </w:rPr>
            </w:pPr>
            <w:r>
              <w:rPr>
                <w:rFonts w:ascii="Candara" w:hAnsi="Candara"/>
                <w:sz w:val="24"/>
                <w:szCs w:val="24"/>
              </w:rPr>
              <w:t>…</w:t>
            </w:r>
          </w:p>
        </w:tc>
      </w:tr>
      <w:tr w:rsidR="00E06656" w14:paraId="1F5918D1" w14:textId="77777777" w:rsidTr="004F1317">
        <w:tc>
          <w:tcPr>
            <w:tcW w:w="2405" w:type="dxa"/>
          </w:tcPr>
          <w:p w14:paraId="0FC3D3E4" w14:textId="77777777" w:rsidR="00E06656" w:rsidRDefault="00E06656" w:rsidP="004F1317">
            <w:pPr>
              <w:pStyle w:val="Lijstalinea"/>
              <w:spacing w:before="200" w:after="200" w:line="340" w:lineRule="exact"/>
              <w:ind w:left="0"/>
              <w:jc w:val="both"/>
              <w:rPr>
                <w:rFonts w:ascii="Candara" w:hAnsi="Candara"/>
                <w:sz w:val="24"/>
                <w:szCs w:val="24"/>
              </w:rPr>
            </w:pPr>
            <w:r>
              <w:rPr>
                <w:rFonts w:ascii="Candara" w:hAnsi="Candara"/>
                <w:sz w:val="24"/>
                <w:szCs w:val="24"/>
              </w:rPr>
              <w:t>Toekomst</w:t>
            </w:r>
          </w:p>
        </w:tc>
        <w:tc>
          <w:tcPr>
            <w:tcW w:w="6657" w:type="dxa"/>
          </w:tcPr>
          <w:p w14:paraId="66A49809" w14:textId="77777777" w:rsidR="00E06656" w:rsidRDefault="00E06656" w:rsidP="004F1317">
            <w:pPr>
              <w:pStyle w:val="Lijstalinea"/>
              <w:spacing w:before="200" w:after="200" w:line="340" w:lineRule="exact"/>
              <w:ind w:left="0"/>
              <w:jc w:val="both"/>
              <w:rPr>
                <w:rFonts w:ascii="Candara" w:hAnsi="Candara"/>
                <w:sz w:val="24"/>
                <w:szCs w:val="24"/>
              </w:rPr>
            </w:pPr>
            <w:r>
              <w:rPr>
                <w:rFonts w:ascii="Candara" w:hAnsi="Candara"/>
                <w:sz w:val="24"/>
                <w:szCs w:val="24"/>
              </w:rPr>
              <w:t>Hoe kan ik de omgeving inzetten bij het oplossen van mijn taak?</w:t>
            </w:r>
          </w:p>
          <w:p w14:paraId="536972AD" w14:textId="77777777" w:rsidR="00E06656" w:rsidRDefault="00E06656" w:rsidP="004F1317">
            <w:pPr>
              <w:pStyle w:val="Lijstalinea"/>
              <w:spacing w:before="200" w:after="200" w:line="340" w:lineRule="exact"/>
              <w:ind w:left="0"/>
              <w:jc w:val="both"/>
              <w:rPr>
                <w:rFonts w:ascii="Candara" w:hAnsi="Candara"/>
                <w:sz w:val="24"/>
                <w:szCs w:val="24"/>
              </w:rPr>
            </w:pPr>
            <w:r>
              <w:rPr>
                <w:rFonts w:ascii="Candara" w:hAnsi="Candara"/>
                <w:sz w:val="24"/>
                <w:szCs w:val="24"/>
              </w:rPr>
              <w:t>Hoe kan ik de omgeving veranderen?</w:t>
            </w:r>
          </w:p>
          <w:p w14:paraId="0F6135C9" w14:textId="77777777" w:rsidR="00E06656" w:rsidRDefault="00E06656" w:rsidP="004F1317">
            <w:pPr>
              <w:pStyle w:val="Lijstalinea"/>
              <w:spacing w:before="200" w:after="200" w:line="340" w:lineRule="exact"/>
              <w:ind w:left="0"/>
              <w:jc w:val="both"/>
              <w:rPr>
                <w:rFonts w:ascii="Candara" w:hAnsi="Candara"/>
                <w:sz w:val="24"/>
                <w:szCs w:val="24"/>
              </w:rPr>
            </w:pPr>
            <w:r>
              <w:rPr>
                <w:rFonts w:ascii="Candara" w:hAnsi="Candara"/>
                <w:sz w:val="24"/>
                <w:szCs w:val="24"/>
              </w:rPr>
              <w:t>…</w:t>
            </w:r>
          </w:p>
        </w:tc>
      </w:tr>
    </w:tbl>
    <w:p w14:paraId="3819D7A1" w14:textId="77777777" w:rsidR="00E06656" w:rsidRDefault="00E06656" w:rsidP="00E06656">
      <w:pPr>
        <w:pStyle w:val="Lijstalinea"/>
        <w:spacing w:before="200" w:after="200" w:line="340" w:lineRule="exact"/>
        <w:ind w:left="0"/>
        <w:jc w:val="both"/>
        <w:rPr>
          <w:rFonts w:ascii="Candara" w:hAnsi="Candara"/>
          <w:sz w:val="24"/>
          <w:szCs w:val="24"/>
        </w:rPr>
      </w:pPr>
      <w:r>
        <w:rPr>
          <w:rFonts w:ascii="Candara" w:hAnsi="Candara"/>
          <w:sz w:val="24"/>
          <w:szCs w:val="24"/>
        </w:rPr>
        <w:t>Wees je als begeleider ervan bewust dat de omgeving een grote invloed heeft op het leerproces van de leerlingen. Kijk met lerende ogen en probeer de omgeving zo rijk en stimulerend mogelijk te maken. Stimuleer leerlingen daarnaast bij het verzamelen van informatie uit hun buiten- en binnenwereld om verder te kijken dan de taak. Heel wat informatie komt uit de omgeving. Deze omgeving kan het klaslokaal zijn, maar ook de speelplaats, straat, buurt etc. Elke omgeving heeft prikkels en functies die een leerling kunnen ondersteunen in het leerproces.</w:t>
      </w:r>
    </w:p>
    <w:p w14:paraId="5271FCD3" w14:textId="77777777" w:rsidR="00E06656" w:rsidRDefault="00E06656" w:rsidP="00E06656">
      <w:pPr>
        <w:pStyle w:val="Lijstalinea"/>
        <w:spacing w:before="200" w:after="200" w:line="340" w:lineRule="exact"/>
        <w:ind w:left="0"/>
        <w:jc w:val="both"/>
        <w:rPr>
          <w:rFonts w:ascii="Candara" w:hAnsi="Candara"/>
          <w:sz w:val="24"/>
          <w:szCs w:val="24"/>
        </w:rPr>
      </w:pPr>
    </w:p>
    <w:p w14:paraId="79FD1379" w14:textId="77777777" w:rsidR="00E06656" w:rsidRDefault="00E06656" w:rsidP="00E06656">
      <w:pPr>
        <w:pStyle w:val="Lijstalinea"/>
        <w:spacing w:before="200" w:after="200" w:line="340" w:lineRule="exact"/>
        <w:ind w:left="0"/>
        <w:jc w:val="both"/>
        <w:rPr>
          <w:rFonts w:ascii="Candara" w:hAnsi="Candara"/>
          <w:sz w:val="24"/>
          <w:szCs w:val="24"/>
        </w:rPr>
      </w:pPr>
      <w:r w:rsidRPr="002A5BED">
        <w:rPr>
          <w:rFonts w:ascii="Candara" w:hAnsi="Candara"/>
          <w:sz w:val="24"/>
          <w:szCs w:val="24"/>
        </w:rPr>
        <w:sym w:font="Wingdings" w:char="F0E0"/>
      </w:r>
      <w:r>
        <w:rPr>
          <w:rFonts w:ascii="Candara" w:hAnsi="Candara"/>
          <w:sz w:val="24"/>
          <w:szCs w:val="24"/>
        </w:rPr>
        <w:t xml:space="preserve">Je vindt een goede tekst hierover op onze cahierwebsite, onder de naam ‘Ruimte als derde pedagoog – </w:t>
      </w:r>
      <w:proofErr w:type="spellStart"/>
      <w:r>
        <w:rPr>
          <w:rFonts w:ascii="Candara" w:hAnsi="Candara"/>
          <w:sz w:val="24"/>
          <w:szCs w:val="24"/>
        </w:rPr>
        <w:t>Meeuwig</w:t>
      </w:r>
      <w:proofErr w:type="spellEnd"/>
      <w:r>
        <w:rPr>
          <w:rFonts w:ascii="Candara" w:hAnsi="Candara"/>
          <w:sz w:val="24"/>
          <w:szCs w:val="24"/>
        </w:rPr>
        <w:t xml:space="preserve"> &amp; Van Der Werf.pdf’. Daarnaast beschrijft ook Céline Alvarez in haar boek ‘De natuurwetten van het kind’ hoe ze de omgeving zeer intensief en bewust inzet als derde pedagoog. </w:t>
      </w:r>
    </w:p>
    <w:p w14:paraId="7CE10D94" w14:textId="77777777" w:rsidR="00E06656" w:rsidRDefault="00E06656" w:rsidP="00E06656">
      <w:pPr>
        <w:pStyle w:val="Lijstalinea"/>
        <w:spacing w:before="200" w:after="200" w:line="340" w:lineRule="exact"/>
        <w:ind w:left="0"/>
        <w:jc w:val="both"/>
        <w:rPr>
          <w:rFonts w:ascii="Candara" w:hAnsi="Candara"/>
          <w:sz w:val="24"/>
          <w:szCs w:val="24"/>
        </w:rPr>
      </w:pPr>
    </w:p>
    <w:p w14:paraId="60D2D416" w14:textId="77777777" w:rsidR="00E06656" w:rsidRDefault="00E06656" w:rsidP="00E06656">
      <w:pPr>
        <w:pStyle w:val="Lijstalinea"/>
        <w:spacing w:before="200" w:after="200" w:line="340" w:lineRule="exact"/>
        <w:ind w:left="0"/>
        <w:jc w:val="both"/>
        <w:rPr>
          <w:rFonts w:ascii="Candara" w:hAnsi="Candara"/>
          <w:sz w:val="24"/>
          <w:szCs w:val="24"/>
        </w:rPr>
      </w:pPr>
      <w:r>
        <w:rPr>
          <w:rFonts w:ascii="Candara" w:hAnsi="Candara"/>
          <w:sz w:val="24"/>
          <w:szCs w:val="24"/>
        </w:rPr>
        <w:t>Nu het belang van materialen en de omgeving duidelijk is, lijsten we mogelijke materialen op om de ontwikkelingsdoelen na te streven en de eindtermen te bereiken voor MMWT. Gecombineerd met de expertise en creativiteit van de begeleider helpt deze materialenlijst om de omgeving als derde pedagoog te laten functioneren.</w:t>
      </w:r>
    </w:p>
    <w:p w14:paraId="131F2A6F" w14:textId="77777777" w:rsidR="00E06656" w:rsidRDefault="00E06656" w:rsidP="00E06656">
      <w:pPr>
        <w:pStyle w:val="Lijstalinea"/>
        <w:spacing w:before="200" w:after="200" w:line="340" w:lineRule="exact"/>
        <w:ind w:left="0"/>
        <w:jc w:val="both"/>
        <w:rPr>
          <w:rFonts w:ascii="Candara" w:hAnsi="Candara"/>
          <w:sz w:val="24"/>
          <w:szCs w:val="24"/>
        </w:rPr>
      </w:pPr>
    </w:p>
    <w:p w14:paraId="2DABA105" w14:textId="77777777" w:rsidR="00E06656" w:rsidRDefault="00E06656" w:rsidP="00E06656">
      <w:pPr>
        <w:pStyle w:val="Lijstalinea"/>
        <w:spacing w:before="200" w:after="200" w:line="340" w:lineRule="exact"/>
        <w:ind w:left="0"/>
        <w:jc w:val="both"/>
        <w:rPr>
          <w:rFonts w:ascii="Candara" w:hAnsi="Candara"/>
          <w:sz w:val="24"/>
          <w:szCs w:val="24"/>
        </w:rPr>
      </w:pPr>
    </w:p>
    <w:p w14:paraId="2C4CF53D" w14:textId="77777777" w:rsidR="00E06656" w:rsidRDefault="00E06656" w:rsidP="00E06656">
      <w:pPr>
        <w:pStyle w:val="Lijstalinea"/>
        <w:spacing w:before="200" w:after="200" w:line="340" w:lineRule="exact"/>
        <w:ind w:left="0"/>
        <w:jc w:val="both"/>
        <w:rPr>
          <w:rFonts w:ascii="Candara" w:hAnsi="Candara"/>
          <w:sz w:val="24"/>
          <w:szCs w:val="24"/>
        </w:rPr>
      </w:pPr>
    </w:p>
    <w:p w14:paraId="1F68F662"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18C0E38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AE6327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C2A2F49"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964BE4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8E3F9C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CF19D7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C336A4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B7FE8A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50DFD0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4AFE63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B1F46C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9EC5EF2" w14:textId="77777777" w:rsidR="004F1317" w:rsidRPr="004F1317" w:rsidRDefault="004F1317" w:rsidP="004F1317">
      <w:pPr>
        <w:spacing w:before="120" w:after="120" w:line="480" w:lineRule="auto"/>
        <w:jc w:val="both"/>
        <w:rPr>
          <w:noProof/>
          <w:sz w:val="20"/>
          <w:lang w:eastAsia="nl-BE"/>
        </w:rPr>
      </w:pPr>
      <w:r>
        <w:rPr>
          <w:noProof/>
          <w:sz w:val="20"/>
          <w:lang w:eastAsia="nl-BE"/>
        </w:rPr>
        <w:t>………………………………………………………………………………………………………………………………………………………………………………………………………………………………………………………………………………………………………………………………………………………….</w:t>
      </w:r>
    </w:p>
    <w:tbl>
      <w:tblPr>
        <w:tblStyle w:val="Tabelraster"/>
        <w:tblW w:w="0" w:type="auto"/>
        <w:tblLook w:val="04A0" w:firstRow="1" w:lastRow="0" w:firstColumn="1" w:lastColumn="0" w:noHBand="0" w:noVBand="1"/>
      </w:tblPr>
      <w:tblGrid>
        <w:gridCol w:w="9062"/>
      </w:tblGrid>
      <w:tr w:rsidR="00E06656" w14:paraId="05704799" w14:textId="77777777" w:rsidTr="004F1317">
        <w:trPr>
          <w:trHeight w:val="567"/>
        </w:trPr>
        <w:tc>
          <w:tcPr>
            <w:tcW w:w="9062" w:type="dxa"/>
          </w:tcPr>
          <w:p w14:paraId="5C034B65" w14:textId="77777777" w:rsidR="00E06656" w:rsidRPr="007662F6" w:rsidRDefault="00E06656" w:rsidP="004F1317">
            <w:pPr>
              <w:pStyle w:val="Lijstalinea"/>
              <w:spacing w:before="160" w:after="160" w:line="360" w:lineRule="auto"/>
              <w:ind w:left="0"/>
              <w:jc w:val="center"/>
              <w:rPr>
                <w:rFonts w:ascii="Candara" w:hAnsi="Candara"/>
                <w:b/>
                <w:sz w:val="28"/>
                <w:szCs w:val="28"/>
              </w:rPr>
            </w:pPr>
            <w:r>
              <w:rPr>
                <w:rFonts w:ascii="Candara" w:hAnsi="Candara"/>
                <w:b/>
                <w:sz w:val="28"/>
                <w:szCs w:val="28"/>
              </w:rPr>
              <w:lastRenderedPageBreak/>
              <w:t>Minimaal vereiste materialen voor wereldoriëntatie</w:t>
            </w:r>
          </w:p>
        </w:tc>
      </w:tr>
      <w:tr w:rsidR="00E06656" w14:paraId="2D62BF21" w14:textId="77777777" w:rsidTr="004F1317">
        <w:tc>
          <w:tcPr>
            <w:tcW w:w="9062" w:type="dxa"/>
          </w:tcPr>
          <w:p w14:paraId="3F776D42"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Recente informatieve boeken (via eigen school- en/of klasbibliotheek en/of openbare bibliotheek van stad/dorp)</w:t>
            </w:r>
          </w:p>
          <w:p w14:paraId="63A74B0D"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Computers met internetverbinding</w:t>
            </w:r>
          </w:p>
          <w:p w14:paraId="23F715E7"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sidRPr="00CA5CB6">
              <w:rPr>
                <w:rFonts w:ascii="Candara" w:hAnsi="Candara"/>
                <w:sz w:val="24"/>
                <w:szCs w:val="24"/>
              </w:rPr>
              <w:t>Audio- en audiovisuele media</w:t>
            </w:r>
          </w:p>
          <w:p w14:paraId="59101323"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Kranten en/of tijdschriften rond actualiteit (fysiek en digitaal)</w:t>
            </w:r>
          </w:p>
          <w:p w14:paraId="58BB05D9"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Kalenders</w:t>
            </w:r>
          </w:p>
          <w:p w14:paraId="19DC3166"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Meetinstrumenten: zandloper, uurwerk (digitaal en analoog), chronometer</w:t>
            </w:r>
          </w:p>
          <w:p w14:paraId="2F5FC82F"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Levenslijn, stamboom, eeuwband, eeuwenband, historische tijdslijn</w:t>
            </w:r>
          </w:p>
          <w:p w14:paraId="088F7A69"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Eenvoudige schoolatlassen voor de basisschool</w:t>
            </w:r>
          </w:p>
          <w:p w14:paraId="0357BEA1"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Thematische wandkaarten: topografisch, staatkundig (België, Europa, de wereld)</w:t>
            </w:r>
          </w:p>
          <w:p w14:paraId="5838C79B"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Wereldbol</w:t>
            </w:r>
          </w:p>
          <w:p w14:paraId="154E6A17"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Stratenplannen en kaarten met aanduiding van deelgemeenten, gehuchten, wijken… (mimimaal een stratenplan en kaart aanwezig van de gemeente/stad waar de school zich situeert)</w:t>
            </w:r>
          </w:p>
          <w:p w14:paraId="7C48B397"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Windroos/windhaan, kompas</w:t>
            </w:r>
          </w:p>
          <w:p w14:paraId="0C1EB3C0"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Materiaal voor het bouwen van maquettes</w:t>
            </w:r>
          </w:p>
          <w:p w14:paraId="10E28506"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Pictogrammen van evacuatiewegen en andere veel gebruikte pictogrammen</w:t>
            </w:r>
          </w:p>
          <w:p w14:paraId="5D15FA77"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Verkeersborden</w:t>
            </w:r>
          </w:p>
          <w:p w14:paraId="2F36856B"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Behendigheidsparcours voor fietsen (vaak aanwezig in gemeente/stad)</w:t>
            </w:r>
          </w:p>
          <w:p w14:paraId="59A919B5"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Veiligheidskledij begeleider</w:t>
            </w:r>
          </w:p>
          <w:p w14:paraId="474C2BAA"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sidRPr="00955800">
              <w:rPr>
                <w:rFonts w:ascii="Candara" w:hAnsi="Candara"/>
                <w:sz w:val="24"/>
                <w:szCs w:val="24"/>
              </w:rPr>
              <w:t>Verkeersbord A23 bij het maken van klas- of schooluitstappen</w:t>
            </w:r>
          </w:p>
          <w:p w14:paraId="5033FCB6" w14:textId="77777777" w:rsidR="00E06656" w:rsidRPr="00955800" w:rsidRDefault="00E06656" w:rsidP="004F1317">
            <w:pPr>
              <w:pStyle w:val="Lijstalinea"/>
              <w:numPr>
                <w:ilvl w:val="0"/>
                <w:numId w:val="32"/>
              </w:numPr>
              <w:spacing w:before="200" w:after="200" w:line="340" w:lineRule="exact"/>
              <w:jc w:val="both"/>
              <w:rPr>
                <w:rFonts w:ascii="Candara" w:hAnsi="Candara"/>
                <w:sz w:val="24"/>
                <w:szCs w:val="24"/>
              </w:rPr>
            </w:pPr>
            <w:r w:rsidRPr="00955800">
              <w:rPr>
                <w:rFonts w:ascii="Candara" w:hAnsi="Candara"/>
                <w:sz w:val="24"/>
                <w:szCs w:val="24"/>
              </w:rPr>
              <w:t>Materiaal om praktijk-verkeerslessen vorm te geven</w:t>
            </w:r>
          </w:p>
          <w:p w14:paraId="7572B7CB"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Loepen</w:t>
            </w:r>
          </w:p>
          <w:p w14:paraId="4D01D33E"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Microscoop</w:t>
            </w:r>
          </w:p>
          <w:p w14:paraId="5A11CBF6"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Thermometer</w:t>
            </w:r>
          </w:p>
          <w:p w14:paraId="77CA7F6B"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Windhaan</w:t>
            </w:r>
          </w:p>
          <w:p w14:paraId="2E873105"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Voorbeelden voedselketen</w:t>
            </w:r>
          </w:p>
          <w:p w14:paraId="13705E1E"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Determinatietabellen voor planten en dieren</w:t>
            </w:r>
          </w:p>
          <w:p w14:paraId="58D75B72"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EHBO-koffer</w:t>
            </w:r>
          </w:p>
          <w:p w14:paraId="58DC073E"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sidRPr="005648EF">
              <w:rPr>
                <w:rFonts w:ascii="Candara" w:hAnsi="Candara"/>
                <w:sz w:val="24"/>
                <w:szCs w:val="24"/>
              </w:rPr>
              <w:t>Pictogrammen i.v.m. afvalsortering</w:t>
            </w:r>
          </w:p>
          <w:p w14:paraId="0C0EC5C5"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Constructiemateriaal</w:t>
            </w:r>
          </w:p>
          <w:p w14:paraId="2DC5CDCA"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Verbindings- en hechtingsmateriaal</w:t>
            </w:r>
          </w:p>
          <w:p w14:paraId="18749334"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Veiligheids- en beschermingsmateriaal</w:t>
            </w:r>
          </w:p>
          <w:p w14:paraId="4B3FFD0B" w14:textId="77777777" w:rsidR="00E0665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Gereedschap: scharen, messen, tangen, hamers, zagen, schroevendraaiers, keukengerei, boormachine, verbindingsgereedschap</w:t>
            </w:r>
          </w:p>
          <w:p w14:paraId="70DB6FF3" w14:textId="77777777" w:rsidR="00E06656" w:rsidRPr="00CA5CB6" w:rsidRDefault="00E06656" w:rsidP="004F1317">
            <w:pPr>
              <w:pStyle w:val="Lijstalinea"/>
              <w:numPr>
                <w:ilvl w:val="0"/>
                <w:numId w:val="32"/>
              </w:numPr>
              <w:spacing w:before="200" w:after="200" w:line="340" w:lineRule="exact"/>
              <w:jc w:val="both"/>
              <w:rPr>
                <w:rFonts w:ascii="Candara" w:hAnsi="Candara"/>
                <w:sz w:val="24"/>
                <w:szCs w:val="24"/>
              </w:rPr>
            </w:pPr>
            <w:r>
              <w:rPr>
                <w:rFonts w:ascii="Candara" w:hAnsi="Candara"/>
                <w:sz w:val="24"/>
                <w:szCs w:val="24"/>
              </w:rPr>
              <w:t>Materialen en grondstoffen: metaal, steen, hout, papier, textiel, kunststof</w:t>
            </w:r>
          </w:p>
        </w:tc>
      </w:tr>
    </w:tbl>
    <w:p w14:paraId="404B2696" w14:textId="77777777" w:rsidR="00E06656" w:rsidRDefault="00E06656" w:rsidP="00E06656">
      <w:pPr>
        <w:pStyle w:val="Lijstalinea"/>
        <w:ind w:left="0"/>
        <w:jc w:val="both"/>
        <w:rPr>
          <w:rFonts w:ascii="Candara" w:hAnsi="Candara"/>
          <w:sz w:val="24"/>
          <w:szCs w:val="24"/>
        </w:rPr>
      </w:pPr>
    </w:p>
    <w:p w14:paraId="1E141AEA"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p>
    <w:p w14:paraId="0459555C"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22C4F6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8F04B30"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5813FA3"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A7329D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5F188D2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BEBAA3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AED0D44"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6322C00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72D633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345432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032DEBCA"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3BB55D7" w14:textId="77777777" w:rsidR="00E06656" w:rsidRPr="004066EB" w:rsidRDefault="00E06656" w:rsidP="00E06656">
      <w:pPr>
        <w:jc w:val="both"/>
        <w:rPr>
          <w:rFonts w:ascii="Candara" w:hAnsi="Candara"/>
          <w:color w:val="2F5496" w:themeColor="accent1" w:themeShade="BF"/>
          <w:sz w:val="32"/>
          <w:szCs w:val="32"/>
        </w:rPr>
      </w:pPr>
      <w:r>
        <w:rPr>
          <w:rFonts w:ascii="Candara" w:hAnsi="Candara"/>
          <w:color w:val="2F5496" w:themeColor="accent1" w:themeShade="BF"/>
          <w:sz w:val="32"/>
          <w:szCs w:val="32"/>
        </w:rPr>
        <w:lastRenderedPageBreak/>
        <w:t>B</w:t>
      </w:r>
      <w:r w:rsidRPr="004066EB">
        <w:rPr>
          <w:rFonts w:ascii="Candara" w:hAnsi="Candara"/>
          <w:color w:val="2F5496" w:themeColor="accent1" w:themeShade="BF"/>
          <w:sz w:val="32"/>
          <w:szCs w:val="32"/>
        </w:rPr>
        <w:t xml:space="preserve">. </w:t>
      </w:r>
      <w:r>
        <w:rPr>
          <w:rFonts w:ascii="Candara" w:hAnsi="Candara"/>
          <w:color w:val="2F5496" w:themeColor="accent1" w:themeShade="BF"/>
          <w:sz w:val="32"/>
          <w:szCs w:val="32"/>
        </w:rPr>
        <w:t>Suggesties ter implementatie</w:t>
      </w:r>
    </w:p>
    <w:p w14:paraId="14D8C817" w14:textId="77777777" w:rsidR="00E06656" w:rsidRDefault="00E06656" w:rsidP="00E06656">
      <w:pPr>
        <w:jc w:val="both"/>
        <w:rPr>
          <w:rFonts w:ascii="Candara" w:hAnsi="Candara"/>
          <w:sz w:val="24"/>
          <w:szCs w:val="24"/>
        </w:rPr>
      </w:pPr>
      <w:r>
        <w:rPr>
          <w:rFonts w:ascii="Candara" w:hAnsi="Candara"/>
          <w:sz w:val="24"/>
          <w:szCs w:val="24"/>
        </w:rPr>
        <w:t xml:space="preserve">We benadrukken in dit gehele cahier heel sterk de ruimte die we aan scholen laten. Het cahier W.O. vormt een minimale richting om de ontwikkelingsdoelen na te streven en de eindtermen te bereiken binnen de overlappende consensus die de FOPEM-scholen verbindt. Toch is de vele ruimte in dit cahier door de </w:t>
      </w:r>
      <w:proofErr w:type="gramStart"/>
      <w:r>
        <w:rPr>
          <w:rFonts w:ascii="Candara" w:hAnsi="Candara"/>
          <w:sz w:val="24"/>
          <w:szCs w:val="24"/>
        </w:rPr>
        <w:t>één</w:t>
      </w:r>
      <w:proofErr w:type="gramEnd"/>
      <w:r>
        <w:rPr>
          <w:rFonts w:ascii="Candara" w:hAnsi="Candara"/>
          <w:sz w:val="24"/>
          <w:szCs w:val="24"/>
        </w:rPr>
        <w:t xml:space="preserve"> al wat gewenster dan door de ander. Om hieraan tegemoet te komen gaat de pedagogische begeleiding waar mogelijk met elke school op zoek naar mogelijkheden om het cahier W.O. te implementeren. Je vindt onze concrete plannen op onze cahierwebsite.</w:t>
      </w:r>
    </w:p>
    <w:p w14:paraId="5B80E090" w14:textId="77777777" w:rsidR="00E06656" w:rsidRDefault="00E06656" w:rsidP="00E06656">
      <w:pPr>
        <w:jc w:val="both"/>
        <w:rPr>
          <w:rFonts w:ascii="Candara" w:hAnsi="Candara"/>
          <w:sz w:val="24"/>
          <w:szCs w:val="24"/>
        </w:rPr>
      </w:pPr>
    </w:p>
    <w:p w14:paraId="7A33D5B7" w14:textId="77777777" w:rsidR="00E06656" w:rsidRDefault="00E06656" w:rsidP="00E06656">
      <w:pPr>
        <w:jc w:val="both"/>
        <w:rPr>
          <w:rFonts w:ascii="Candara" w:hAnsi="Candara"/>
          <w:color w:val="2F5496" w:themeColor="accent1" w:themeShade="BF"/>
          <w:sz w:val="32"/>
          <w:szCs w:val="32"/>
        </w:rPr>
      </w:pPr>
      <w:r>
        <w:rPr>
          <w:rFonts w:ascii="Candara" w:hAnsi="Candara"/>
          <w:color w:val="2F5496" w:themeColor="accent1" w:themeShade="BF"/>
          <w:sz w:val="32"/>
          <w:szCs w:val="32"/>
        </w:rPr>
        <w:t>C</w:t>
      </w:r>
      <w:r w:rsidRPr="004066EB">
        <w:rPr>
          <w:rFonts w:ascii="Candara" w:hAnsi="Candara"/>
          <w:color w:val="2F5496" w:themeColor="accent1" w:themeShade="BF"/>
          <w:sz w:val="32"/>
          <w:szCs w:val="32"/>
        </w:rPr>
        <w:t xml:space="preserve">. </w:t>
      </w:r>
      <w:r>
        <w:rPr>
          <w:rFonts w:ascii="Candara" w:hAnsi="Candara"/>
          <w:color w:val="2F5496" w:themeColor="accent1" w:themeShade="BF"/>
          <w:sz w:val="32"/>
          <w:szCs w:val="32"/>
        </w:rPr>
        <w:t>Schema’s gebruikt in het cahier W.O.</w:t>
      </w:r>
    </w:p>
    <w:p w14:paraId="319AD2C7"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B94FB88"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D823EB6"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48ACAFB2"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23DD28DE"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675810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14E39BBF"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7ADABCD5" w14:textId="77777777" w:rsidR="004F1317" w:rsidRPr="00D70411" w:rsidRDefault="004F1317" w:rsidP="004F1317">
      <w:pPr>
        <w:spacing w:before="120" w:after="120" w:line="480" w:lineRule="auto"/>
        <w:jc w:val="both"/>
        <w:rPr>
          <w:noProof/>
          <w:sz w:val="20"/>
          <w:lang w:eastAsia="nl-BE"/>
        </w:rPr>
      </w:pPr>
      <w:r>
        <w:rPr>
          <w:noProof/>
          <w:sz w:val="20"/>
          <w:lang w:eastAsia="nl-BE"/>
        </w:rPr>
        <w:t>………………………………………………………………………………………………………………………………………………………………………………………………………………………………………………………………………………………………………………………………………………………….</w:t>
      </w:r>
    </w:p>
    <w:p w14:paraId="348B3E67" w14:textId="77777777" w:rsidR="00E06656" w:rsidRDefault="004F1317" w:rsidP="004F1317">
      <w:pPr>
        <w:spacing w:before="120" w:after="120" w:line="480" w:lineRule="auto"/>
        <w:jc w:val="both"/>
        <w:rPr>
          <w:rFonts w:ascii="Candara" w:hAnsi="Candara"/>
          <w:color w:val="2F5496" w:themeColor="accent1" w:themeShade="BF"/>
          <w:sz w:val="32"/>
          <w:szCs w:val="32"/>
        </w:rPr>
      </w:pPr>
      <w:r>
        <w:rPr>
          <w:noProof/>
          <w:sz w:val="20"/>
          <w:lang w:eastAsia="nl-BE"/>
        </w:rPr>
        <w:t>………………………………………………………………………………………………………………………………………………………………………………………………………………………………………………………………………………………………………………………………………………………….</w:t>
      </w:r>
      <w:r w:rsidR="00E06656">
        <w:rPr>
          <w:rFonts w:ascii="Candara" w:hAnsi="Candara"/>
          <w:color w:val="2F5496" w:themeColor="accent1" w:themeShade="BF"/>
          <w:sz w:val="32"/>
          <w:szCs w:val="32"/>
        </w:rPr>
        <w:br w:type="page"/>
      </w:r>
    </w:p>
    <w:p w14:paraId="5CE5B52E" w14:textId="77777777" w:rsidR="00E06656" w:rsidRDefault="00E06656" w:rsidP="00E06656">
      <w:pPr>
        <w:jc w:val="both"/>
        <w:rPr>
          <w:rFonts w:ascii="Candara" w:hAnsi="Candara"/>
          <w:color w:val="2F5496" w:themeColor="accent1" w:themeShade="BF"/>
          <w:sz w:val="32"/>
          <w:szCs w:val="32"/>
        </w:rPr>
        <w:sectPr w:rsidR="00E06656" w:rsidSect="004F1317">
          <w:type w:val="continuous"/>
          <w:pgSz w:w="11906" w:h="16838"/>
          <w:pgMar w:top="1417" w:right="1417" w:bottom="1417" w:left="1417" w:header="708" w:footer="708" w:gutter="0"/>
          <w:cols w:space="708"/>
          <w:docGrid w:linePitch="360"/>
        </w:sectPr>
      </w:pPr>
    </w:p>
    <w:p w14:paraId="736495A7" w14:textId="77777777" w:rsidR="00E06656" w:rsidRDefault="00E06656" w:rsidP="00E06656">
      <w:pPr>
        <w:jc w:val="both"/>
        <w:rPr>
          <w:rFonts w:ascii="Candara" w:hAnsi="Candara"/>
          <w:color w:val="2F5496" w:themeColor="accent1" w:themeShade="BF"/>
          <w:sz w:val="32"/>
          <w:szCs w:val="32"/>
        </w:rPr>
        <w:sectPr w:rsidR="00E06656" w:rsidSect="004F1317">
          <w:type w:val="continuous"/>
          <w:pgSz w:w="16838" w:h="11906" w:orient="landscape"/>
          <w:pgMar w:top="1418" w:right="1418" w:bottom="1418" w:left="1418" w:header="709" w:footer="709" w:gutter="0"/>
          <w:cols w:space="708"/>
          <w:docGrid w:linePitch="360"/>
        </w:sectPr>
      </w:pPr>
      <w:r>
        <w:rPr>
          <w:rFonts w:ascii="Candara" w:hAnsi="Candara"/>
          <w:noProof/>
          <w:color w:val="4472C4" w:themeColor="accent1"/>
          <w:sz w:val="32"/>
          <w:szCs w:val="32"/>
          <w:lang w:eastAsia="nl-BE"/>
        </w:rPr>
        <w:lastRenderedPageBreak/>
        <w:drawing>
          <wp:anchor distT="0" distB="0" distL="114300" distR="114300" simplePos="0" relativeHeight="251681792" behindDoc="0" locked="0" layoutInCell="1" allowOverlap="1" wp14:anchorId="5495668A" wp14:editId="028BAD34">
            <wp:simplePos x="0" y="0"/>
            <wp:positionH relativeFrom="margin">
              <wp:posOffset>-338455</wp:posOffset>
            </wp:positionH>
            <wp:positionV relativeFrom="paragraph">
              <wp:posOffset>3810</wp:posOffset>
            </wp:positionV>
            <wp:extent cx="9353550" cy="5260975"/>
            <wp:effectExtent l="0" t="0" r="0"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eneste onderwijsstappen.jpg"/>
                    <pic:cNvPicPr/>
                  </pic:nvPicPr>
                  <pic:blipFill>
                    <a:blip r:embed="rId13">
                      <a:extLst>
                        <a:ext uri="{28A0092B-C50C-407E-A947-70E740481C1C}">
                          <a14:useLocalDpi xmlns:a14="http://schemas.microsoft.com/office/drawing/2010/main" val="0"/>
                        </a:ext>
                      </a:extLst>
                    </a:blip>
                    <a:stretch>
                      <a:fillRect/>
                    </a:stretch>
                  </pic:blipFill>
                  <pic:spPr>
                    <a:xfrm>
                      <a:off x="0" y="0"/>
                      <a:ext cx="9353550" cy="5260975"/>
                    </a:xfrm>
                    <a:prstGeom prst="rect">
                      <a:avLst/>
                    </a:prstGeom>
                  </pic:spPr>
                </pic:pic>
              </a:graphicData>
            </a:graphic>
            <wp14:sizeRelH relativeFrom="margin">
              <wp14:pctWidth>0</wp14:pctWidth>
            </wp14:sizeRelH>
            <wp14:sizeRelV relativeFrom="margin">
              <wp14:pctHeight>0</wp14:pctHeight>
            </wp14:sizeRelV>
          </wp:anchor>
        </w:drawing>
      </w:r>
    </w:p>
    <w:p w14:paraId="74CE0FBE" w14:textId="77777777" w:rsidR="004F1317" w:rsidRDefault="004F1317" w:rsidP="00E06656">
      <w:pPr>
        <w:jc w:val="both"/>
        <w:rPr>
          <w:rFonts w:ascii="Candara" w:hAnsi="Candara"/>
          <w:color w:val="2F5496" w:themeColor="accent1" w:themeShade="BF"/>
          <w:sz w:val="32"/>
          <w:szCs w:val="32"/>
        </w:rPr>
      </w:pPr>
    </w:p>
    <w:p w14:paraId="203ED167" w14:textId="77777777" w:rsidR="004F1317" w:rsidRPr="00D70411" w:rsidRDefault="004F1317" w:rsidP="004F1317">
      <w:pPr>
        <w:spacing w:before="120" w:after="120" w:line="480" w:lineRule="auto"/>
        <w:jc w:val="both"/>
        <w:rPr>
          <w:noProof/>
          <w:sz w:val="20"/>
          <w:lang w:eastAsia="nl-BE"/>
        </w:rPr>
      </w:pPr>
      <w:r>
        <w:rPr>
          <w:noProof/>
          <w:sz w:val="20"/>
          <w:lang w:eastAsia="nl-BE"/>
        </w:rPr>
        <w:lastRenderedPageBreak/>
        <w:t>………………………………………………………………………………………………………………………………………………………………………………………………………………………………………………………………………………………………………………………………………………………….………………………………………………………………………………………………………………………………………………………………………………………………………………………………………………………………………………………………………………………………………………………….………………………………………………………………………………………………………………………………………………………………………………………………………………………………………………………………………………………………………………………………………………………</w:t>
      </w:r>
      <w:r w:rsidR="00715BDA">
        <w:rPr>
          <w:noProof/>
          <w:sz w:val="20"/>
          <w:lang w:eastAsia="nl-BE"/>
        </w:rPr>
        <w:t>……………………………………</w:t>
      </w:r>
      <w:r>
        <w:rPr>
          <w:noProof/>
          <w:sz w:val="20"/>
          <w:lang w:eastAsia="nl-BE"/>
        </w:rPr>
        <w:t>….</w:t>
      </w:r>
    </w:p>
    <w:p w14:paraId="24F42D1E" w14:textId="77777777" w:rsidR="00715BDA" w:rsidRPr="00D70411" w:rsidRDefault="00715BDA" w:rsidP="00715BDA">
      <w:pPr>
        <w:spacing w:before="120" w:after="120" w:line="480" w:lineRule="auto"/>
        <w:jc w:val="both"/>
        <w:rPr>
          <w:noProof/>
          <w:sz w:val="20"/>
          <w:lang w:eastAsia="nl-BE"/>
        </w:rPr>
      </w:pPr>
      <w:r>
        <w:rPr>
          <w:noProof/>
          <w:sz w:val="20"/>
          <w:lang w:eastAsia="nl-BE"/>
        </w:rPr>
        <w:t>………………………………………………………………………………………………………………………………………………………………………………………………………………………………………………………………………………………………………………………………………………………….………………………………………………………………………………………………………………………………………………………………………………………………………………………………………………………………………………………………………………………………………………………….……………………………………………………………………………………………………………………………………………………………………………………………………………………………………………………………………………………………………………………………………………………………………………………………….</w:t>
      </w:r>
    </w:p>
    <w:p w14:paraId="4673A36D" w14:textId="77777777" w:rsidR="00715BDA" w:rsidRPr="00D70411" w:rsidRDefault="00715BDA" w:rsidP="00715BDA">
      <w:pPr>
        <w:spacing w:before="120" w:after="120" w:line="480" w:lineRule="auto"/>
        <w:jc w:val="both"/>
        <w:rPr>
          <w:noProof/>
          <w:sz w:val="20"/>
          <w:lang w:eastAsia="nl-BE"/>
        </w:rPr>
      </w:pPr>
      <w:r>
        <w:rPr>
          <w:noProof/>
          <w:sz w:val="20"/>
          <w:lang w:eastAsia="nl-BE"/>
        </w:rPr>
        <w:t>………………………………………………………………………………………………………………………………………………………………………………………………………………………………………………………………………………………………………………………………………………………….………………………………………………………………………………………………………………………………………………………………………………………………………………………………………………………………………………………………………………………………………………………….……………………………………………………………………………………………………………………………………………………………………………………………………………………………………………………………………………………………………………………………………………………………………………………………….</w:t>
      </w:r>
    </w:p>
    <w:p w14:paraId="5D516A08" w14:textId="77777777" w:rsidR="00715BDA" w:rsidRPr="00D70411" w:rsidRDefault="00715BDA" w:rsidP="00715BDA">
      <w:pPr>
        <w:spacing w:before="120" w:after="120" w:line="480" w:lineRule="auto"/>
        <w:jc w:val="both"/>
        <w:rPr>
          <w:noProof/>
          <w:sz w:val="20"/>
          <w:lang w:eastAsia="nl-BE"/>
        </w:rPr>
      </w:pPr>
      <w:r>
        <w:rPr>
          <w:noProof/>
          <w:sz w:val="20"/>
          <w:lang w:eastAsia="nl-BE"/>
        </w:rPr>
        <w:t>………………………………………………………………………………………………………………………………………………………………………………………………………………………………………………………………………………………………………………………………………………………….………………………………………………………………………………………………………………………………………………………………………………………………………………………………………………………………………………………………………………………………………………………….……………………………………………………………………………………………………………………………………………………………………………………………………………………………………………………………………………………………………………………………………………………………………………………………….………………………………………………………………………………………………………………………………………………………….……………………………………………………………………………………………………………………………………………………………………………………………………………………………………………………………………………………………………………………………………………………………………………………………….</w:t>
      </w:r>
    </w:p>
    <w:p w14:paraId="175DA228" w14:textId="77777777" w:rsidR="004F1317" w:rsidRDefault="00715BDA">
      <w:pPr>
        <w:rPr>
          <w:rFonts w:ascii="Candara" w:hAnsi="Candara"/>
          <w:color w:val="2F5496" w:themeColor="accent1" w:themeShade="BF"/>
          <w:sz w:val="32"/>
          <w:szCs w:val="32"/>
        </w:rPr>
      </w:pPr>
      <w:r>
        <w:rPr>
          <w:rFonts w:ascii="Candara" w:hAnsi="Candara"/>
          <w:noProof/>
          <w:color w:val="4472C4" w:themeColor="accent1"/>
          <w:sz w:val="32"/>
          <w:szCs w:val="32"/>
          <w:lang w:eastAsia="nl-BE"/>
        </w:rPr>
        <w:lastRenderedPageBreak/>
        <w:drawing>
          <wp:anchor distT="0" distB="0" distL="114300" distR="114300" simplePos="0" relativeHeight="251683840" behindDoc="0" locked="0" layoutInCell="1" allowOverlap="1" wp14:anchorId="43805B0A" wp14:editId="2E315C7D">
            <wp:simplePos x="0" y="0"/>
            <wp:positionH relativeFrom="margin">
              <wp:align>left</wp:align>
            </wp:positionH>
            <wp:positionV relativeFrom="paragraph">
              <wp:posOffset>374650</wp:posOffset>
            </wp:positionV>
            <wp:extent cx="8891270" cy="5001260"/>
            <wp:effectExtent l="0" t="0" r="5080" b="889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eercirkel Kolb.jpg"/>
                    <pic:cNvPicPr/>
                  </pic:nvPicPr>
                  <pic:blipFill>
                    <a:blip r:embed="rId14">
                      <a:extLst>
                        <a:ext uri="{28A0092B-C50C-407E-A947-70E740481C1C}">
                          <a14:useLocalDpi xmlns:a14="http://schemas.microsoft.com/office/drawing/2010/main" val="0"/>
                        </a:ext>
                      </a:extLst>
                    </a:blip>
                    <a:stretch>
                      <a:fillRect/>
                    </a:stretch>
                  </pic:blipFill>
                  <pic:spPr>
                    <a:xfrm>
                      <a:off x="0" y="0"/>
                      <a:ext cx="8891270" cy="5001260"/>
                    </a:xfrm>
                    <a:prstGeom prst="rect">
                      <a:avLst/>
                    </a:prstGeom>
                  </pic:spPr>
                </pic:pic>
              </a:graphicData>
            </a:graphic>
          </wp:anchor>
        </w:drawing>
      </w:r>
      <w:r w:rsidR="004F1317">
        <w:rPr>
          <w:rFonts w:ascii="Candara" w:hAnsi="Candara"/>
          <w:color w:val="2F5496" w:themeColor="accent1" w:themeShade="BF"/>
          <w:sz w:val="32"/>
          <w:szCs w:val="32"/>
        </w:rPr>
        <w:br w:type="page"/>
      </w:r>
    </w:p>
    <w:p w14:paraId="7E22858F" w14:textId="77777777" w:rsidR="00E06656" w:rsidRDefault="00E06656" w:rsidP="00E06656">
      <w:pPr>
        <w:jc w:val="both"/>
        <w:rPr>
          <w:rFonts w:ascii="Candara" w:hAnsi="Candara"/>
          <w:color w:val="2F5496" w:themeColor="accent1" w:themeShade="BF"/>
          <w:sz w:val="32"/>
          <w:szCs w:val="32"/>
        </w:rPr>
        <w:sectPr w:rsidR="00E06656" w:rsidSect="004F1317">
          <w:type w:val="continuous"/>
          <w:pgSz w:w="16838" w:h="11906" w:orient="landscape"/>
          <w:pgMar w:top="1418" w:right="1418" w:bottom="1418" w:left="1418" w:header="709" w:footer="709" w:gutter="0"/>
          <w:cols w:space="708"/>
          <w:docGrid w:linePitch="360"/>
        </w:sectPr>
      </w:pPr>
    </w:p>
    <w:p w14:paraId="0D6AC586" w14:textId="77777777" w:rsidR="00E06656" w:rsidRDefault="00715BDA" w:rsidP="00715BDA">
      <w:pPr>
        <w:spacing w:after="0" w:line="480" w:lineRule="auto"/>
        <w:jc w:val="both"/>
        <w:rPr>
          <w:rFonts w:ascii="Candara" w:hAnsi="Candara"/>
          <w:color w:val="2F5496" w:themeColor="accent1" w:themeShade="BF"/>
          <w:sz w:val="32"/>
          <w:szCs w:val="32"/>
        </w:rPr>
      </w:pPr>
      <w:r>
        <w:rPr>
          <w:noProof/>
          <w:sz w:val="20"/>
          <w:lang w:eastAsia="nl-BE"/>
        </w:rPr>
        <w:lastRenderedPageBreak/>
        <w:t>………………………………………………………………………………………………………………………………………………………….……………………………………………………………………………………………………………………………………………………………………………………………………………………………………………………………………………………………………………………………………………………………………………………………….………………………………………………………………………………………………………………………………………………………….……………………………………………………………………………………………………………………………………………………………………………………………………………………………………………………………………………………………………………………………………………………………………………………………….………………………………………………………………………………………………………………………………………………………….……………………………………………………………………………………………………………………………………………………………………………………………………………………………………………………………………………………………………………………………………………………………………………………………….………………………………………………………………………………………………………………………………………………………….……………………………………………………………………………………………………………………………………………………………………………………………………………………………………………………………………………………………………………………………………………………………………………………………….………………………………………………………………………………………………………………………………………………………….……………………………………………………………………………………………………………………………………………………………………………………………………………………………………………………………………………………………………………………………………………………………………………………………….………………………………………………………………………………………………………………………………………………………….……………………………………………………………………………………………………………………………………………………………………………………………………………………………………………………………………………………………………………………………………………………………………………………………….………………………………………………………………………………………………………………………………………………………….……………………………………………………………………………………………………………………………………………………………………………………………………………………………………………………………………………………………………………………………………………………………………………………………….………………………………………………………………………………………………………………………………………………………….……………………………………………………………………………………………………………………………………………………………………………………………………………………………………………………………………………………………………………………………………………………………………………………………….………………………………………………………………………………………………………………………………………………………….……………………………………………………………………………………………………………………………………………………………………………………………………………………………………………………………………………………………………………………………………………………………………………………………….</w:t>
      </w:r>
    </w:p>
    <w:p w14:paraId="542861D9" w14:textId="77777777" w:rsidR="00E06656" w:rsidRDefault="00715BDA" w:rsidP="00715BDA">
      <w:pPr>
        <w:spacing w:after="0" w:line="480" w:lineRule="auto"/>
        <w:rPr>
          <w:rFonts w:ascii="Candara" w:hAnsi="Candara"/>
          <w:color w:val="2F5496" w:themeColor="accent1" w:themeShade="BF"/>
          <w:sz w:val="32"/>
          <w:szCs w:val="32"/>
        </w:rPr>
      </w:pPr>
      <w:r>
        <w:rPr>
          <w:rFonts w:ascii="Candara" w:hAnsi="Candara"/>
          <w:noProof/>
          <w:color w:val="4472C4" w:themeColor="accent1"/>
          <w:sz w:val="32"/>
          <w:szCs w:val="32"/>
          <w:lang w:eastAsia="nl-BE"/>
        </w:rPr>
        <w:lastRenderedPageBreak/>
        <w:drawing>
          <wp:anchor distT="0" distB="0" distL="114300" distR="114300" simplePos="0" relativeHeight="251684864" behindDoc="0" locked="0" layoutInCell="1" allowOverlap="1" wp14:anchorId="36B5E753" wp14:editId="7B7832AA">
            <wp:simplePos x="0" y="0"/>
            <wp:positionH relativeFrom="margin">
              <wp:align>left</wp:align>
            </wp:positionH>
            <wp:positionV relativeFrom="paragraph">
              <wp:posOffset>374650</wp:posOffset>
            </wp:positionV>
            <wp:extent cx="8891270" cy="5001260"/>
            <wp:effectExtent l="0" t="0" r="5080" b="889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gnitieve tijdslijn met reflectie.jpg"/>
                    <pic:cNvPicPr/>
                  </pic:nvPicPr>
                  <pic:blipFill>
                    <a:blip r:embed="rId15">
                      <a:extLst>
                        <a:ext uri="{28A0092B-C50C-407E-A947-70E740481C1C}">
                          <a14:useLocalDpi xmlns:a14="http://schemas.microsoft.com/office/drawing/2010/main" val="0"/>
                        </a:ext>
                      </a:extLst>
                    </a:blip>
                    <a:stretch>
                      <a:fillRect/>
                    </a:stretch>
                  </pic:blipFill>
                  <pic:spPr>
                    <a:xfrm>
                      <a:off x="0" y="0"/>
                      <a:ext cx="8891270" cy="5001260"/>
                    </a:xfrm>
                    <a:prstGeom prst="rect">
                      <a:avLst/>
                    </a:prstGeom>
                  </pic:spPr>
                </pic:pic>
              </a:graphicData>
            </a:graphic>
          </wp:anchor>
        </w:drawing>
      </w:r>
      <w:r w:rsidR="00E06656">
        <w:rPr>
          <w:rFonts w:ascii="Candara" w:hAnsi="Candara"/>
          <w:color w:val="2F5496" w:themeColor="accent1" w:themeShade="BF"/>
          <w:sz w:val="32"/>
          <w:szCs w:val="32"/>
        </w:rPr>
        <w:br w:type="page"/>
      </w:r>
    </w:p>
    <w:p w14:paraId="2C3E9634" w14:textId="77777777" w:rsidR="00E06656" w:rsidRDefault="00715BDA" w:rsidP="00715BDA">
      <w:pPr>
        <w:spacing w:after="0" w:line="480" w:lineRule="auto"/>
        <w:jc w:val="both"/>
        <w:rPr>
          <w:rFonts w:ascii="Candara" w:hAnsi="Candara"/>
          <w:color w:val="2F5496" w:themeColor="accent1" w:themeShade="BF"/>
          <w:sz w:val="32"/>
          <w:szCs w:val="32"/>
        </w:rPr>
      </w:pPr>
      <w:r>
        <w:rPr>
          <w:noProof/>
          <w:sz w:val="20"/>
          <w:lang w:eastAsia="nl-BE"/>
        </w:rPr>
        <w:lastRenderedPageBreak/>
        <w:t>………………………………………………………………………………………………………………………………………………………….……………………………………………………………………………………………………………………………………………………………………………………………………………………………………………………………………………………………………………………………………………………………………………………………….………………………………………………………………………………………………………………………………………………………….……………………………………………………………………………………………………………………………………………………………………………………………………………………………………………………………………………………………………………………………………………………………………………………………….………………………………………………………………………………………………………………………………………………………….……………………………………………………………………………………………………………………………………………………………………………………………………………………………………………………………………………………………………………………………………………………………………………………………….………………………………………………………………………………………………………………………………………………………….……………………………………………………………………………………………………………………………………………………………………………………………………………………………………………………………………………………………………………………………………………………………………………………………….………………………………………………………………………………………………………………………………………………………….……………………………………………………………………………………………………………………………………………………………………………………………………………………………………………………………………………………………………………………………………………………………………………………………….………………………………………………………………………………………………………………………………………………………….……………………………………………………………………………………………………………………………………………………………………………………………………………………………………………………………………………………………………………………………………………………………………………………………….………………………………………………………………………………………………………………………………………………………….……………………………………………………………………………………………………………………………………………………………………………………………………………………………………………………………………………………………………………………………………………………………………………………………….………………………………………………………………………………………………………………………………………………………….……………………………………………………………………………………………………………………………………………………………………………………………………………………………………………………………………………………………………………………………………………………………………………………………….………………………………………………………………………………………………………………………………………………………….……………………………………………………………………………………………………………………………………………………………………………………………………………………………………………………………………………………………………………………………………………………………………………………………….</w:t>
      </w:r>
    </w:p>
    <w:p w14:paraId="78151098" w14:textId="77777777" w:rsidR="00E06656" w:rsidRDefault="00715BDA" w:rsidP="00715BDA">
      <w:pPr>
        <w:spacing w:after="0" w:line="480" w:lineRule="auto"/>
        <w:rPr>
          <w:rFonts w:ascii="Candara" w:hAnsi="Candara"/>
          <w:color w:val="2F5496" w:themeColor="accent1" w:themeShade="BF"/>
          <w:sz w:val="32"/>
          <w:szCs w:val="32"/>
        </w:rPr>
      </w:pPr>
      <w:r>
        <w:rPr>
          <w:rFonts w:ascii="Candara" w:hAnsi="Candara"/>
          <w:noProof/>
          <w:color w:val="4472C4" w:themeColor="accent1"/>
          <w:sz w:val="32"/>
          <w:szCs w:val="32"/>
          <w:lang w:eastAsia="nl-BE"/>
        </w:rPr>
        <w:lastRenderedPageBreak/>
        <w:drawing>
          <wp:anchor distT="0" distB="0" distL="114300" distR="114300" simplePos="0" relativeHeight="251686912" behindDoc="0" locked="0" layoutInCell="1" allowOverlap="1" wp14:anchorId="4D3CA9F4" wp14:editId="2B50DBC5">
            <wp:simplePos x="0" y="0"/>
            <wp:positionH relativeFrom="margin">
              <wp:align>left</wp:align>
            </wp:positionH>
            <wp:positionV relativeFrom="paragraph">
              <wp:posOffset>374650</wp:posOffset>
            </wp:positionV>
            <wp:extent cx="8891270" cy="5001260"/>
            <wp:effectExtent l="0" t="0" r="5080" b="889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ZNO eindredactie.jpg"/>
                    <pic:cNvPicPr/>
                  </pic:nvPicPr>
                  <pic:blipFill>
                    <a:blip r:embed="rId9">
                      <a:extLst>
                        <a:ext uri="{28A0092B-C50C-407E-A947-70E740481C1C}">
                          <a14:useLocalDpi xmlns:a14="http://schemas.microsoft.com/office/drawing/2010/main" val="0"/>
                        </a:ext>
                      </a:extLst>
                    </a:blip>
                    <a:stretch>
                      <a:fillRect/>
                    </a:stretch>
                  </pic:blipFill>
                  <pic:spPr>
                    <a:xfrm>
                      <a:off x="0" y="0"/>
                      <a:ext cx="8891270" cy="5001260"/>
                    </a:xfrm>
                    <a:prstGeom prst="rect">
                      <a:avLst/>
                    </a:prstGeom>
                  </pic:spPr>
                </pic:pic>
              </a:graphicData>
            </a:graphic>
          </wp:anchor>
        </w:drawing>
      </w:r>
      <w:r w:rsidR="00E06656">
        <w:rPr>
          <w:rFonts w:ascii="Candara" w:hAnsi="Candara"/>
          <w:color w:val="2F5496" w:themeColor="accent1" w:themeShade="BF"/>
          <w:sz w:val="32"/>
          <w:szCs w:val="32"/>
        </w:rPr>
        <w:br w:type="page"/>
      </w:r>
    </w:p>
    <w:p w14:paraId="5B2A90E7" w14:textId="77777777" w:rsidR="00E06656" w:rsidRDefault="00715BDA" w:rsidP="00715BDA">
      <w:pPr>
        <w:spacing w:after="0" w:line="480" w:lineRule="auto"/>
        <w:jc w:val="both"/>
        <w:rPr>
          <w:rFonts w:ascii="Candara" w:hAnsi="Candara"/>
          <w:color w:val="2F5496" w:themeColor="accent1" w:themeShade="BF"/>
          <w:sz w:val="32"/>
          <w:szCs w:val="32"/>
        </w:rPr>
      </w:pPr>
      <w:r>
        <w:rPr>
          <w:noProof/>
          <w:sz w:val="20"/>
          <w:lang w:eastAsia="nl-BE"/>
        </w:rPr>
        <w:lastRenderedPageBreak/>
        <w:t>………………………………………………………………………………………………………………………………………………………….……………………………………………………………………………………………………………………………………………………………………………………………………………………………………………………………………………………………………………………………………………………………………………………………….………………………………………………………………………………………………………………………………………………………….……………………………………………………………………………………………………………………………………………………………………………………………………………………………………………………………………………………………………………………………………………………………………………………………….………………………………………………………………………………………………………………………………………………………….……………………………………………………………………………………………………………………………………………………………………………………………………………………………………………………………………………………………………………………………………………………………………………………………….………………………………………………………………………………………………………………………………………………………….……………………………………………………………………………………………………………………………………………………………………………………………………………………………………………………………………………………………………………………………………………………………………………………………….………………………………………………………………………………………………………………………………………………………….……………………………………………………………………………………………………………………………………………………………………………………………………………………………………………………………………………………………………………………………………………………………………………………………….………………………………………………………………………………………………………………………………………………………….……………………………………………………………………………………………………………………………………………………………………………………………………………………………………………………………………………………………………………………………………………………………………………………………….………………………………………………………………………………………………………………………………………………………….……………………………………………………………………………………………………………………………………………………………………………………………………………………………………………………………………………………………………………………………………………………………………………………………….………………………………………………………………………………………………………………………………………………………….……………………………………………………………………………………………………………………………………………………………………………………………………………………………………………………………………………………………………………………………………………………………………………………………….………………………………………………………………………………………………………………………………………………………….……………………………………………………………………………………………………………………………………………………………………………………………………………………………………………………………………………………………………………………………………………………………………………………………….</w:t>
      </w:r>
    </w:p>
    <w:p w14:paraId="0B05C729" w14:textId="77777777" w:rsidR="00E06656" w:rsidRDefault="00715BDA" w:rsidP="00E06656">
      <w:pPr>
        <w:jc w:val="both"/>
        <w:rPr>
          <w:rFonts w:ascii="Candara" w:hAnsi="Candara"/>
          <w:color w:val="2F5496" w:themeColor="accent1" w:themeShade="BF"/>
          <w:sz w:val="32"/>
          <w:szCs w:val="32"/>
        </w:rPr>
      </w:pPr>
      <w:r>
        <w:rPr>
          <w:rFonts w:ascii="Candara" w:hAnsi="Candara"/>
          <w:noProof/>
          <w:sz w:val="24"/>
          <w:szCs w:val="24"/>
          <w:lang w:eastAsia="nl-BE"/>
        </w:rPr>
        <w:lastRenderedPageBreak/>
        <w:drawing>
          <wp:anchor distT="0" distB="0" distL="114300" distR="114300" simplePos="0" relativeHeight="251688960" behindDoc="0" locked="0" layoutInCell="1" allowOverlap="1" wp14:anchorId="580BDE25" wp14:editId="5A561984">
            <wp:simplePos x="0" y="0"/>
            <wp:positionH relativeFrom="margin">
              <wp:align>center</wp:align>
            </wp:positionH>
            <wp:positionV relativeFrom="margin">
              <wp:posOffset>-98425</wp:posOffset>
            </wp:positionV>
            <wp:extent cx="9786620" cy="5505450"/>
            <wp:effectExtent l="19050" t="19050" r="24130" b="1905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erspiraal tikfout.jpg"/>
                    <pic:cNvPicPr/>
                  </pic:nvPicPr>
                  <pic:blipFill>
                    <a:blip r:embed="rId16">
                      <a:extLst>
                        <a:ext uri="{28A0092B-C50C-407E-A947-70E740481C1C}">
                          <a14:useLocalDpi xmlns:a14="http://schemas.microsoft.com/office/drawing/2010/main" val="0"/>
                        </a:ext>
                      </a:extLst>
                    </a:blip>
                    <a:stretch>
                      <a:fillRect/>
                    </a:stretch>
                  </pic:blipFill>
                  <pic:spPr>
                    <a:xfrm>
                      <a:off x="0" y="0"/>
                      <a:ext cx="9786620" cy="550545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77B6302E" w14:textId="77777777" w:rsidR="00E06656" w:rsidRDefault="00715BDA" w:rsidP="00715BDA">
      <w:pPr>
        <w:spacing w:after="0" w:line="480" w:lineRule="auto"/>
        <w:rPr>
          <w:rFonts w:ascii="Candara" w:hAnsi="Candara"/>
          <w:color w:val="2F5496" w:themeColor="accent1" w:themeShade="BF"/>
          <w:sz w:val="32"/>
          <w:szCs w:val="32"/>
        </w:rPr>
      </w:pPr>
      <w:r>
        <w:rPr>
          <w:noProof/>
          <w:sz w:val="20"/>
          <w:lang w:eastAsia="nl-BE"/>
        </w:rPr>
        <w:lastRenderedPageBreak/>
        <w:t>………………………………………………………………………………………………………………………………………………………….……………………………………………………………………………………………………………………………………………………………………………………………………………………………………………………………………………………………………………………………………………………………………………………………….………………………………………………………………………………………………………………………………………………………….……………………………………………………………………………………………………………………………………………………………………………………………………………………………………………………………………………………………………………………………………………………………………………………………….………………………………………………………………………………………………………………………………………………………….……………………………………………………………………………………………………………………………………………………………………………………………………………………………………………………………………………………………………………………………………………………………………………………………….………………………………………………………………………………………………………………………………………………………….……………………………………………………………………………………………………………………………………………………………………………………………………………………………………………………………………………………………………………………………………………………………………………………………….………………………………………………………………………………………………………………………………………………………….……………………………………………………………………………………………………………………………………………………………………………………………………………………………………………………………………………………………………………………………………………………………………………………………….………………………………………………………………………………………………………………………………………………………….……………………………………………………………………………………………………………………………………………………………………………………………………………………………………………………………………………………………………………………………………………………………………………………………….………………………………………………………………………………………………………………………………………………………….……………………………………………………………………………………………………………………………………………………………………………………………………………………………………………………………………………………………………………………………………………………………………………………………….………………………………………………………………………………………………………………………………………………………….……………………………………………………………………………………………………………………………………………………………………………………………………………………………………………………………………………………………………………………………………………………………………………………………….………………………………………………………………………………………………………………………………………………………….……………………………………………………………………………………………………………………………………………………………………………………………………………………………………………………………………………………………………………………………………………………………………………………………….</w:t>
      </w:r>
      <w:r w:rsidR="00E06656">
        <w:rPr>
          <w:rFonts w:ascii="Candara" w:hAnsi="Candara"/>
          <w:color w:val="2F5496" w:themeColor="accent1" w:themeShade="BF"/>
          <w:sz w:val="32"/>
          <w:szCs w:val="32"/>
        </w:rPr>
        <w:br w:type="page"/>
      </w:r>
    </w:p>
    <w:p w14:paraId="23634F12" w14:textId="77777777" w:rsidR="00E06656" w:rsidRDefault="00E06656" w:rsidP="00E06656">
      <w:pPr>
        <w:jc w:val="both"/>
        <w:rPr>
          <w:rFonts w:ascii="Candara" w:hAnsi="Candara"/>
          <w:color w:val="2F5496" w:themeColor="accent1" w:themeShade="BF"/>
          <w:sz w:val="32"/>
          <w:szCs w:val="32"/>
        </w:rPr>
        <w:sectPr w:rsidR="00E06656" w:rsidSect="004F1317">
          <w:pgSz w:w="16838" w:h="11906" w:orient="landscape"/>
          <w:pgMar w:top="1418" w:right="1418" w:bottom="1418" w:left="1418" w:header="709" w:footer="709" w:gutter="0"/>
          <w:cols w:space="708"/>
          <w:docGrid w:linePitch="360"/>
        </w:sectPr>
      </w:pPr>
    </w:p>
    <w:p w14:paraId="33DD30D8" w14:textId="77777777" w:rsidR="00715BDA" w:rsidRDefault="00715BDA" w:rsidP="00E06656">
      <w:r>
        <w:rPr>
          <w:noProof/>
          <w:lang w:eastAsia="nl-BE"/>
        </w:rPr>
        <w:lastRenderedPageBreak/>
        <w:drawing>
          <wp:anchor distT="0" distB="0" distL="114300" distR="114300" simplePos="0" relativeHeight="251687936" behindDoc="0" locked="0" layoutInCell="1" allowOverlap="1" wp14:anchorId="341DC242" wp14:editId="74B227A1">
            <wp:simplePos x="0" y="0"/>
            <wp:positionH relativeFrom="margin">
              <wp:posOffset>-321310</wp:posOffset>
            </wp:positionH>
            <wp:positionV relativeFrom="paragraph">
              <wp:posOffset>252095</wp:posOffset>
            </wp:positionV>
            <wp:extent cx="9584055" cy="539115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sie op onderwijzen en leren ANDEREN.jpg"/>
                    <pic:cNvPicPr/>
                  </pic:nvPicPr>
                  <pic:blipFill>
                    <a:blip r:embed="rId12">
                      <a:extLst>
                        <a:ext uri="{28A0092B-C50C-407E-A947-70E740481C1C}">
                          <a14:useLocalDpi xmlns:a14="http://schemas.microsoft.com/office/drawing/2010/main" val="0"/>
                        </a:ext>
                      </a:extLst>
                    </a:blip>
                    <a:stretch>
                      <a:fillRect/>
                    </a:stretch>
                  </pic:blipFill>
                  <pic:spPr>
                    <a:xfrm>
                      <a:off x="0" y="0"/>
                      <a:ext cx="9584055" cy="5391150"/>
                    </a:xfrm>
                    <a:prstGeom prst="rect">
                      <a:avLst/>
                    </a:prstGeom>
                  </pic:spPr>
                </pic:pic>
              </a:graphicData>
            </a:graphic>
            <wp14:sizeRelH relativeFrom="margin">
              <wp14:pctWidth>0</wp14:pctWidth>
            </wp14:sizeRelH>
            <wp14:sizeRelV relativeFrom="margin">
              <wp14:pctHeight>0</wp14:pctHeight>
            </wp14:sizeRelV>
          </wp:anchor>
        </w:drawing>
      </w:r>
    </w:p>
    <w:p w14:paraId="47A79700" w14:textId="77777777" w:rsidR="00E06656" w:rsidRDefault="00715BDA" w:rsidP="00715BDA">
      <w:pPr>
        <w:spacing w:after="0" w:line="480" w:lineRule="auto"/>
        <w:sectPr w:rsidR="00E06656" w:rsidSect="004F1317">
          <w:pgSz w:w="16838" w:h="11906" w:orient="landscape"/>
          <w:pgMar w:top="1418" w:right="1418" w:bottom="1418" w:left="1418" w:header="709" w:footer="709" w:gutter="0"/>
          <w:cols w:space="708"/>
          <w:docGrid w:linePitch="360"/>
        </w:sectPr>
      </w:pPr>
      <w:r>
        <w:rPr>
          <w:noProof/>
          <w:sz w:val="20"/>
          <w:lang w:eastAsia="nl-BE"/>
        </w:rPr>
        <w:lastRenderedPageBreak/>
        <w:t>………………………………………………………………………………………………………………………………………………………….……………………………………………………………………………………………………………………………………………………………………………………………………………………………………………………………………………………………………………………………………………………………………………………………….………………………………………………………………………………………………………………………………………………………….……………………………………………………………………………………………………………………………………………………………………………………………………………………………………………………………………………………………………………………………………………………………………………………………….………………………………………………………………………………………………………………………………………………………….……………………………………………………………………………………………………………………………………………………………………………………………………………………………………………………………………………………………………………………………………………………………………………………………….………………………………………………………………………………………………………………………………………………………….……………………………………………………………………………………………………………………………………………………………………………………………………………………………………………………………………………………………………………………………………………………………………………………………….………………………………………………………………………………………………………………………………………………………….……………………………………………………………………………………………………………………………………………………………………………………………………………………………………………………………………………………………………………………………………………………………………………………………….………………………………………………………………………………………………………………………………………………………….……………………………………………………………………………………………………………………………………………………………………………………………………………………………………………………………………………………………………………………………………………………………………………………………….………………………………………………………………………………………………………………………………………………………….……………………………………………………………………………………………………………………………………………………………………………………………………………………………………………………………………………………………………………………………………………………………………………………………….………………………………………………………………………………………………………………………………………………………….……………………………………………………………………………………………………………………………………………………………………………………………………………………………………………………………………………………………………………………………………………………………………………………………….………………………………………………………………………………………………………………………………………………………….……………………………………………………………………………………………………………………………………………………………………………………………………………………………………………………………………………………………………………………………………………………………………………………………….</w:t>
      </w:r>
    </w:p>
    <w:bookmarkEnd w:id="0"/>
    <w:p w14:paraId="0358AE40" w14:textId="77777777" w:rsidR="00E06656" w:rsidRPr="00E55C03" w:rsidRDefault="00E06656" w:rsidP="00E06656"/>
    <w:p w14:paraId="7C217928" w14:textId="77777777" w:rsidR="00E06656" w:rsidRDefault="00E06656"/>
    <w:p w14:paraId="2B31DE4E" w14:textId="77777777" w:rsidR="00715BDA" w:rsidRDefault="00715BDA"/>
    <w:sectPr w:rsidR="00715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5DD4" w14:textId="77777777" w:rsidR="00816A78" w:rsidRPr="009B313E" w:rsidRDefault="00816A78" w:rsidP="004F1317">
    <w:pPr>
      <w:pStyle w:val="Voettekst"/>
      <w:jc w:val="center"/>
      <w:rPr>
        <w:rFonts w:ascii="Candara" w:hAnsi="Candara"/>
        <w:sz w:val="18"/>
        <w:szCs w:val="18"/>
      </w:rPr>
    </w:pPr>
    <w:sdt>
      <w:sdtPr>
        <w:rPr>
          <w:rFonts w:ascii="Candara" w:hAnsi="Candara"/>
          <w:sz w:val="18"/>
          <w:szCs w:val="18"/>
        </w:rPr>
        <w:id w:val="1060746616"/>
        <w:docPartObj>
          <w:docPartGallery w:val="Page Numbers (Bottom of Page)"/>
          <w:docPartUnique/>
        </w:docPartObj>
      </w:sdtPr>
      <w:sdtContent>
        <w:r w:rsidRPr="009B313E">
          <w:rPr>
            <w:rFonts w:ascii="Candara" w:hAnsi="Candara"/>
            <w:noProof/>
            <w:sz w:val="18"/>
            <w:szCs w:val="18"/>
            <w:lang w:eastAsia="nl-BE"/>
          </w:rPr>
          <mc:AlternateContent>
            <mc:Choice Requires="wps">
              <w:drawing>
                <wp:anchor distT="0" distB="0" distL="114300" distR="114300" simplePos="0" relativeHeight="251660288" behindDoc="0" locked="0" layoutInCell="1" allowOverlap="1" wp14:anchorId="30B1E33B" wp14:editId="33672713">
                  <wp:simplePos x="0" y="0"/>
                  <wp:positionH relativeFrom="lef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8B13EF" w14:textId="77777777" w:rsidR="00816A78" w:rsidRPr="009B313E" w:rsidRDefault="00816A78">
                              <w:pPr>
                                <w:pBdr>
                                  <w:top w:val="single" w:sz="4" w:space="1" w:color="7F7F7F" w:themeColor="background1" w:themeShade="7F"/>
                                </w:pBdr>
                                <w:jc w:val="center"/>
                                <w:rPr>
                                  <w:rFonts w:ascii="Candara" w:hAnsi="Candara"/>
                                </w:rPr>
                              </w:pPr>
                              <w:r w:rsidRPr="009B313E">
                                <w:rPr>
                                  <w:rFonts w:ascii="Candara" w:hAnsi="Candara"/>
                                </w:rPr>
                                <w:fldChar w:fldCharType="begin"/>
                              </w:r>
                              <w:r w:rsidRPr="009B313E">
                                <w:rPr>
                                  <w:rFonts w:ascii="Candara" w:hAnsi="Candara"/>
                                </w:rPr>
                                <w:instrText>PAGE   \* MERGEFORMAT</w:instrText>
                              </w:r>
                              <w:r w:rsidRPr="009B313E">
                                <w:rPr>
                                  <w:rFonts w:ascii="Candara" w:hAnsi="Candara"/>
                                </w:rPr>
                                <w:fldChar w:fldCharType="separate"/>
                              </w:r>
                              <w:r w:rsidRPr="00FC704D">
                                <w:rPr>
                                  <w:rFonts w:ascii="Candara" w:hAnsi="Candara"/>
                                  <w:noProof/>
                                  <w:lang w:val="nl-NL"/>
                                </w:rPr>
                                <w:t>4</w:t>
                              </w:r>
                              <w:r w:rsidRPr="009B313E">
                                <w:rPr>
                                  <w:rFonts w:ascii="Candara" w:hAnsi="Candara"/>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0B1E33B" id="Rechthoek 5" o:spid="_x0000_s103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498B13EF" w14:textId="77777777" w:rsidR="00816A78" w:rsidRPr="009B313E" w:rsidRDefault="00816A78">
                        <w:pPr>
                          <w:pBdr>
                            <w:top w:val="single" w:sz="4" w:space="1" w:color="7F7F7F" w:themeColor="background1" w:themeShade="7F"/>
                          </w:pBdr>
                          <w:jc w:val="center"/>
                          <w:rPr>
                            <w:rFonts w:ascii="Candara" w:hAnsi="Candara"/>
                          </w:rPr>
                        </w:pPr>
                        <w:r w:rsidRPr="009B313E">
                          <w:rPr>
                            <w:rFonts w:ascii="Candara" w:hAnsi="Candara"/>
                          </w:rPr>
                          <w:fldChar w:fldCharType="begin"/>
                        </w:r>
                        <w:r w:rsidRPr="009B313E">
                          <w:rPr>
                            <w:rFonts w:ascii="Candara" w:hAnsi="Candara"/>
                          </w:rPr>
                          <w:instrText>PAGE   \* MERGEFORMAT</w:instrText>
                        </w:r>
                        <w:r w:rsidRPr="009B313E">
                          <w:rPr>
                            <w:rFonts w:ascii="Candara" w:hAnsi="Candara"/>
                          </w:rPr>
                          <w:fldChar w:fldCharType="separate"/>
                        </w:r>
                        <w:r w:rsidRPr="00FC704D">
                          <w:rPr>
                            <w:rFonts w:ascii="Candara" w:hAnsi="Candara"/>
                            <w:noProof/>
                            <w:lang w:val="nl-NL"/>
                          </w:rPr>
                          <w:t>4</w:t>
                        </w:r>
                        <w:r w:rsidRPr="009B313E">
                          <w:rPr>
                            <w:rFonts w:ascii="Candara" w:hAnsi="Candara"/>
                          </w:rPr>
                          <w:fldChar w:fldCharType="end"/>
                        </w:r>
                      </w:p>
                    </w:txbxContent>
                  </v:textbox>
                  <w10:wrap anchorx="margin" anchory="margin"/>
                </v:rect>
              </w:pict>
            </mc:Fallback>
          </mc:AlternateContent>
        </w:r>
        <w:r>
          <w:rPr>
            <w:rFonts w:ascii="Candara" w:hAnsi="Candara"/>
            <w:sz w:val="18"/>
            <w:szCs w:val="18"/>
          </w:rPr>
          <w:t>CAHIER WO</w:t>
        </w:r>
      </w:sdtContent>
    </w:sdt>
    <w:r w:rsidRPr="009B313E">
      <w:rPr>
        <w:rFonts w:ascii="Candara" w:hAnsi="Candara"/>
        <w:sz w:val="18"/>
        <w:szCs w:val="18"/>
      </w:rPr>
      <w:t xml:space="preserve"> </w:t>
    </w:r>
    <w:r>
      <w:rPr>
        <w:rFonts w:ascii="Candara" w:hAnsi="Candara"/>
        <w:sz w:val="18"/>
        <w:szCs w:val="18"/>
      </w:rPr>
      <w:t>(</w:t>
    </w:r>
    <w:r w:rsidRPr="005C1940">
      <w:rPr>
        <w:rFonts w:ascii="Candara" w:hAnsi="Candara"/>
        <w:sz w:val="18"/>
        <w:szCs w:val="18"/>
      </w:rPr>
      <w:t>Leerplan</w:t>
    </w:r>
    <w:r>
      <w:rPr>
        <w:rFonts w:ascii="Candara" w:hAnsi="Candara"/>
        <w:sz w:val="18"/>
        <w:szCs w:val="18"/>
      </w:rPr>
      <w:t xml:space="preserve"> ‘mens &amp; maatschappij’ en ‘wetenschappen &amp; techniek’)</w:t>
    </w:r>
    <w:r w:rsidRPr="005C1940">
      <w:rPr>
        <w:rFonts w:ascii="Candara" w:hAnsi="Candara"/>
        <w:sz w:val="18"/>
        <w:szCs w:val="18"/>
      </w:rPr>
      <w:t xml:space="preserve"> voor FOPEM-scholen basisonderwijs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0A26" w14:textId="77777777" w:rsidR="00816A78" w:rsidRPr="005C1940" w:rsidRDefault="00816A78" w:rsidP="004F1317">
    <w:pPr>
      <w:pStyle w:val="Voettekst"/>
      <w:jc w:val="center"/>
      <w:rPr>
        <w:rFonts w:ascii="Candara" w:hAnsi="Candara"/>
        <w:sz w:val="18"/>
        <w:szCs w:val="18"/>
      </w:rPr>
    </w:pPr>
    <w:r>
      <w:t>CAHIER WO (</w:t>
    </w:r>
    <w:sdt>
      <w:sdtPr>
        <w:id w:val="817999207"/>
        <w:docPartObj>
          <w:docPartGallery w:val="Page Numbers (Bottom of Page)"/>
          <w:docPartUnique/>
        </w:docPartObj>
      </w:sdtPr>
      <w:sdtContent>
        <w:r>
          <w:rPr>
            <w:noProof/>
            <w:lang w:eastAsia="nl-BE"/>
          </w:rPr>
          <mc:AlternateContent>
            <mc:Choice Requires="wps">
              <w:drawing>
                <wp:anchor distT="0" distB="0" distL="114300" distR="114300" simplePos="0" relativeHeight="251659264" behindDoc="0" locked="0" layoutInCell="1" allowOverlap="1" wp14:anchorId="1752D92C" wp14:editId="60623B95">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C5D4309" w14:textId="77777777" w:rsidR="00816A78" w:rsidRPr="004336B3" w:rsidRDefault="00816A78">
                              <w:pPr>
                                <w:pBdr>
                                  <w:top w:val="single" w:sz="4" w:space="1" w:color="7F7F7F" w:themeColor="background1" w:themeShade="7F"/>
                                </w:pBdr>
                                <w:jc w:val="center"/>
                                <w:rPr>
                                  <w:rFonts w:ascii="Candara" w:hAnsi="Candara"/>
                                </w:rPr>
                              </w:pPr>
                              <w:r w:rsidRPr="004336B3">
                                <w:rPr>
                                  <w:rFonts w:ascii="Candara" w:hAnsi="Candara"/>
                                </w:rPr>
                                <w:fldChar w:fldCharType="begin"/>
                              </w:r>
                              <w:r w:rsidRPr="004336B3">
                                <w:rPr>
                                  <w:rFonts w:ascii="Candara" w:hAnsi="Candara"/>
                                </w:rPr>
                                <w:instrText>PAGE   \* MERGEFORMAT</w:instrText>
                              </w:r>
                              <w:r w:rsidRPr="004336B3">
                                <w:rPr>
                                  <w:rFonts w:ascii="Candara" w:hAnsi="Candara"/>
                                </w:rPr>
                                <w:fldChar w:fldCharType="separate"/>
                              </w:r>
                              <w:r w:rsidRPr="00531AB7">
                                <w:rPr>
                                  <w:rFonts w:ascii="Candara" w:hAnsi="Candara"/>
                                  <w:noProof/>
                                  <w:lang w:val="nl-NL"/>
                                </w:rPr>
                                <w:t>23</w:t>
                              </w:r>
                              <w:r w:rsidRPr="004336B3">
                                <w:rPr>
                                  <w:rFonts w:ascii="Candara" w:hAnsi="Candara"/>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52D92C" id="Rechthoek 1" o:spid="_x0000_s1037"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ohyAIAAMg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vd/qUAmBX2SlZPIG0nYlAvjEGQWiPVD4wGGCkZ1t83VDGM2g8CnkcSEmJnkNvAQp1a&#10;VwcrFSVAZNhgNC5zM86rTa/4uoEI4/MQ8gaeUs2dmp+zASZ2A+PCcdqPNjuPTvfO63kAz38D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l3/aIcgCAADIBQAADgAAAAAAAAAAAAAAAAAuAgAAZHJzL2Uyb0RvYy54bWxQSwECLQAU&#10;AAYACAAAACEAI+V68dsAAAADAQAADwAAAAAAAAAAAAAAAAAiBQAAZHJzL2Rvd25yZXYueG1sUEsF&#10;BgAAAAAEAAQA8wAAACoGAAAAAA==&#10;" filled="f" fillcolor="#c0504d" stroked="f" strokecolor="#5c83b4" strokeweight="2.25pt">
                  <v:textbox inset=",0,,0">
                    <w:txbxContent>
                      <w:p w14:paraId="4C5D4309" w14:textId="77777777" w:rsidR="00816A78" w:rsidRPr="004336B3" w:rsidRDefault="00816A78">
                        <w:pPr>
                          <w:pBdr>
                            <w:top w:val="single" w:sz="4" w:space="1" w:color="7F7F7F" w:themeColor="background1" w:themeShade="7F"/>
                          </w:pBdr>
                          <w:jc w:val="center"/>
                          <w:rPr>
                            <w:rFonts w:ascii="Candara" w:hAnsi="Candara"/>
                          </w:rPr>
                        </w:pPr>
                        <w:r w:rsidRPr="004336B3">
                          <w:rPr>
                            <w:rFonts w:ascii="Candara" w:hAnsi="Candara"/>
                          </w:rPr>
                          <w:fldChar w:fldCharType="begin"/>
                        </w:r>
                        <w:r w:rsidRPr="004336B3">
                          <w:rPr>
                            <w:rFonts w:ascii="Candara" w:hAnsi="Candara"/>
                          </w:rPr>
                          <w:instrText>PAGE   \* MERGEFORMAT</w:instrText>
                        </w:r>
                        <w:r w:rsidRPr="004336B3">
                          <w:rPr>
                            <w:rFonts w:ascii="Candara" w:hAnsi="Candara"/>
                          </w:rPr>
                          <w:fldChar w:fldCharType="separate"/>
                        </w:r>
                        <w:r w:rsidRPr="00531AB7">
                          <w:rPr>
                            <w:rFonts w:ascii="Candara" w:hAnsi="Candara"/>
                            <w:noProof/>
                            <w:lang w:val="nl-NL"/>
                          </w:rPr>
                          <w:t>23</w:t>
                        </w:r>
                        <w:r w:rsidRPr="004336B3">
                          <w:rPr>
                            <w:rFonts w:ascii="Candara" w:hAnsi="Candara"/>
                          </w:rPr>
                          <w:fldChar w:fldCharType="end"/>
                        </w:r>
                      </w:p>
                    </w:txbxContent>
                  </v:textbox>
                  <w10:wrap anchorx="margin" anchory="margin"/>
                </v:rect>
              </w:pict>
            </mc:Fallback>
          </mc:AlternateContent>
        </w:r>
      </w:sdtContent>
    </w:sdt>
    <w:r w:rsidRPr="005C1940">
      <w:rPr>
        <w:rFonts w:ascii="Candara" w:hAnsi="Candara"/>
        <w:sz w:val="18"/>
        <w:szCs w:val="18"/>
      </w:rPr>
      <w:t>Leerplan</w:t>
    </w:r>
    <w:r>
      <w:rPr>
        <w:rFonts w:ascii="Candara" w:hAnsi="Candara"/>
        <w:sz w:val="18"/>
        <w:szCs w:val="18"/>
      </w:rPr>
      <w:t xml:space="preserve"> ‘mens &amp; maatschappij’ en ‘wetenschappen &amp; techniek’)</w:t>
    </w:r>
    <w:r w:rsidRPr="005C1940">
      <w:rPr>
        <w:rFonts w:ascii="Candara" w:hAnsi="Candara"/>
        <w:sz w:val="18"/>
        <w:szCs w:val="18"/>
      </w:rPr>
      <w:t xml:space="preserve"> voor FOPEM-scholen basisonderwijs</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F03"/>
    <w:multiLevelType w:val="hybridMultilevel"/>
    <w:tmpl w:val="6796681C"/>
    <w:lvl w:ilvl="0" w:tplc="8144884A">
      <w:start w:val="1"/>
      <w:numFmt w:val="upperLetter"/>
      <w:lvlText w:val="%1."/>
      <w:lvlJc w:val="left"/>
      <w:pPr>
        <w:ind w:left="1065" w:hanging="705"/>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3A299C"/>
    <w:multiLevelType w:val="hybridMultilevel"/>
    <w:tmpl w:val="4EF22E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DF6679"/>
    <w:multiLevelType w:val="hybridMultilevel"/>
    <w:tmpl w:val="EA5ED6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2311EF"/>
    <w:multiLevelType w:val="hybridMultilevel"/>
    <w:tmpl w:val="91A8445A"/>
    <w:lvl w:ilvl="0" w:tplc="A0BA82EA">
      <w:start w:val="1"/>
      <w:numFmt w:val="upp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6B769C"/>
    <w:multiLevelType w:val="hybridMultilevel"/>
    <w:tmpl w:val="CE36816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B72499"/>
    <w:multiLevelType w:val="hybridMultilevel"/>
    <w:tmpl w:val="A080C6B2"/>
    <w:lvl w:ilvl="0" w:tplc="73E46508">
      <w:start w:val="1"/>
      <w:numFmt w:val="decimal"/>
      <w:lvlText w:val="%1"/>
      <w:lvlJc w:val="left"/>
      <w:pPr>
        <w:ind w:left="840" w:hanging="84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2984E4F"/>
    <w:multiLevelType w:val="hybridMultilevel"/>
    <w:tmpl w:val="6796681C"/>
    <w:lvl w:ilvl="0" w:tplc="8144884A">
      <w:start w:val="1"/>
      <w:numFmt w:val="upperLetter"/>
      <w:lvlText w:val="%1."/>
      <w:lvlJc w:val="left"/>
      <w:pPr>
        <w:ind w:left="1065" w:hanging="705"/>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4BC0378"/>
    <w:multiLevelType w:val="hybridMultilevel"/>
    <w:tmpl w:val="4EF22E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612388C"/>
    <w:multiLevelType w:val="hybridMultilevel"/>
    <w:tmpl w:val="4962CC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7E651E8"/>
    <w:multiLevelType w:val="hybridMultilevel"/>
    <w:tmpl w:val="4EF22E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E80E9E"/>
    <w:multiLevelType w:val="hybridMultilevel"/>
    <w:tmpl w:val="CD3C32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1955BAC"/>
    <w:multiLevelType w:val="hybridMultilevel"/>
    <w:tmpl w:val="1FC8966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2193154"/>
    <w:multiLevelType w:val="hybridMultilevel"/>
    <w:tmpl w:val="0E1A63E6"/>
    <w:lvl w:ilvl="0" w:tplc="E8443860">
      <w:start w:val="6"/>
      <w:numFmt w:val="bullet"/>
      <w:lvlText w:val=""/>
      <w:lvlJc w:val="left"/>
      <w:pPr>
        <w:ind w:left="1776" w:hanging="360"/>
      </w:pPr>
      <w:rPr>
        <w:rFonts w:ascii="Wingdings" w:eastAsiaTheme="minorHAnsi" w:hAnsi="Wingdings" w:cstheme="minorBidi" w:hint="default"/>
        <w:sz w:val="24"/>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3" w15:restartNumberingAfterBreak="0">
    <w:nsid w:val="35443EDB"/>
    <w:multiLevelType w:val="hybridMultilevel"/>
    <w:tmpl w:val="752EF5B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8927253"/>
    <w:multiLevelType w:val="hybridMultilevel"/>
    <w:tmpl w:val="39A618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A56463"/>
    <w:multiLevelType w:val="hybridMultilevel"/>
    <w:tmpl w:val="4C8CEB8E"/>
    <w:lvl w:ilvl="0" w:tplc="E79E23F8">
      <w:start w:val="10"/>
      <w:numFmt w:val="bullet"/>
      <w:lvlText w:val="-"/>
      <w:lvlJc w:val="left"/>
      <w:pPr>
        <w:ind w:left="360" w:hanging="360"/>
      </w:pPr>
      <w:rPr>
        <w:rFonts w:ascii="Candara" w:eastAsiaTheme="minorHAnsi" w:hAnsi="Candara"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CA24582"/>
    <w:multiLevelType w:val="hybridMultilevel"/>
    <w:tmpl w:val="85A6CB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29175EE"/>
    <w:multiLevelType w:val="hybridMultilevel"/>
    <w:tmpl w:val="8C1C9698"/>
    <w:lvl w:ilvl="0" w:tplc="BF02678A">
      <w:start w:val="1"/>
      <w:numFmt w:val="decimal"/>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4450666E"/>
    <w:multiLevelType w:val="hybridMultilevel"/>
    <w:tmpl w:val="735AB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9D7000B"/>
    <w:multiLevelType w:val="hybridMultilevel"/>
    <w:tmpl w:val="4EF22E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D7F38D7"/>
    <w:multiLevelType w:val="hybridMultilevel"/>
    <w:tmpl w:val="6796681C"/>
    <w:lvl w:ilvl="0" w:tplc="8144884A">
      <w:start w:val="1"/>
      <w:numFmt w:val="upperLetter"/>
      <w:lvlText w:val="%1."/>
      <w:lvlJc w:val="left"/>
      <w:pPr>
        <w:ind w:left="1065" w:hanging="705"/>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FB80236"/>
    <w:multiLevelType w:val="hybridMultilevel"/>
    <w:tmpl w:val="D5941C2C"/>
    <w:lvl w:ilvl="0" w:tplc="031A788E">
      <w:start w:val="1"/>
      <w:numFmt w:val="bullet"/>
      <w:lvlText w:val=""/>
      <w:lvlJc w:val="left"/>
      <w:pPr>
        <w:ind w:left="720" w:hanging="360"/>
      </w:pPr>
      <w:rPr>
        <w:rFonts w:ascii="Wingdings" w:hAnsi="Wingdings" w:hint="default"/>
        <w:color w:val="auto"/>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CA37E2"/>
    <w:multiLevelType w:val="hybridMultilevel"/>
    <w:tmpl w:val="4CCCC0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88D6EA9"/>
    <w:multiLevelType w:val="hybridMultilevel"/>
    <w:tmpl w:val="6796681C"/>
    <w:lvl w:ilvl="0" w:tplc="8144884A">
      <w:start w:val="1"/>
      <w:numFmt w:val="upperLetter"/>
      <w:lvlText w:val="%1."/>
      <w:lvlJc w:val="left"/>
      <w:pPr>
        <w:ind w:left="1065" w:hanging="705"/>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E437B49"/>
    <w:multiLevelType w:val="hybridMultilevel"/>
    <w:tmpl w:val="91A8445A"/>
    <w:lvl w:ilvl="0" w:tplc="A0BA82EA">
      <w:start w:val="1"/>
      <w:numFmt w:val="upp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D1934C9"/>
    <w:multiLevelType w:val="hybridMultilevel"/>
    <w:tmpl w:val="F2AA0E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D70239D"/>
    <w:multiLevelType w:val="hybridMultilevel"/>
    <w:tmpl w:val="560C7C46"/>
    <w:lvl w:ilvl="0" w:tplc="1E20FFD6">
      <w:start w:val="1"/>
      <w:numFmt w:val="upperLetter"/>
      <w:lvlText w:val="%1."/>
      <w:lvlJc w:val="left"/>
      <w:pPr>
        <w:ind w:left="810" w:hanging="360"/>
      </w:pPr>
      <w:rPr>
        <w:rFonts w:hint="default"/>
      </w:rPr>
    </w:lvl>
    <w:lvl w:ilvl="1" w:tplc="08130019" w:tentative="1">
      <w:start w:val="1"/>
      <w:numFmt w:val="lowerLetter"/>
      <w:lvlText w:val="%2."/>
      <w:lvlJc w:val="left"/>
      <w:pPr>
        <w:ind w:left="1530" w:hanging="360"/>
      </w:pPr>
    </w:lvl>
    <w:lvl w:ilvl="2" w:tplc="0813001B" w:tentative="1">
      <w:start w:val="1"/>
      <w:numFmt w:val="lowerRoman"/>
      <w:lvlText w:val="%3."/>
      <w:lvlJc w:val="right"/>
      <w:pPr>
        <w:ind w:left="2250" w:hanging="180"/>
      </w:pPr>
    </w:lvl>
    <w:lvl w:ilvl="3" w:tplc="0813000F" w:tentative="1">
      <w:start w:val="1"/>
      <w:numFmt w:val="decimal"/>
      <w:lvlText w:val="%4."/>
      <w:lvlJc w:val="left"/>
      <w:pPr>
        <w:ind w:left="2970" w:hanging="360"/>
      </w:pPr>
    </w:lvl>
    <w:lvl w:ilvl="4" w:tplc="08130019" w:tentative="1">
      <w:start w:val="1"/>
      <w:numFmt w:val="lowerLetter"/>
      <w:lvlText w:val="%5."/>
      <w:lvlJc w:val="left"/>
      <w:pPr>
        <w:ind w:left="3690" w:hanging="360"/>
      </w:pPr>
    </w:lvl>
    <w:lvl w:ilvl="5" w:tplc="0813001B" w:tentative="1">
      <w:start w:val="1"/>
      <w:numFmt w:val="lowerRoman"/>
      <w:lvlText w:val="%6."/>
      <w:lvlJc w:val="right"/>
      <w:pPr>
        <w:ind w:left="4410" w:hanging="180"/>
      </w:pPr>
    </w:lvl>
    <w:lvl w:ilvl="6" w:tplc="0813000F" w:tentative="1">
      <w:start w:val="1"/>
      <w:numFmt w:val="decimal"/>
      <w:lvlText w:val="%7."/>
      <w:lvlJc w:val="left"/>
      <w:pPr>
        <w:ind w:left="5130" w:hanging="360"/>
      </w:pPr>
    </w:lvl>
    <w:lvl w:ilvl="7" w:tplc="08130019" w:tentative="1">
      <w:start w:val="1"/>
      <w:numFmt w:val="lowerLetter"/>
      <w:lvlText w:val="%8."/>
      <w:lvlJc w:val="left"/>
      <w:pPr>
        <w:ind w:left="5850" w:hanging="360"/>
      </w:pPr>
    </w:lvl>
    <w:lvl w:ilvl="8" w:tplc="0813001B" w:tentative="1">
      <w:start w:val="1"/>
      <w:numFmt w:val="lowerRoman"/>
      <w:lvlText w:val="%9."/>
      <w:lvlJc w:val="right"/>
      <w:pPr>
        <w:ind w:left="6570" w:hanging="180"/>
      </w:pPr>
    </w:lvl>
  </w:abstractNum>
  <w:abstractNum w:abstractNumId="27" w15:restartNumberingAfterBreak="0">
    <w:nsid w:val="6DD667AE"/>
    <w:multiLevelType w:val="hybridMultilevel"/>
    <w:tmpl w:val="96CE0334"/>
    <w:lvl w:ilvl="0" w:tplc="E814E0EE">
      <w:start w:val="3"/>
      <w:numFmt w:val="bullet"/>
      <w:lvlText w:val="-"/>
      <w:lvlJc w:val="left"/>
      <w:pPr>
        <w:ind w:left="720" w:hanging="360"/>
      </w:pPr>
      <w:rPr>
        <w:rFonts w:ascii="Candara" w:eastAsiaTheme="minorHAnsi" w:hAnsi="Candar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EF61331"/>
    <w:multiLevelType w:val="hybridMultilevel"/>
    <w:tmpl w:val="A5CAA696"/>
    <w:lvl w:ilvl="0" w:tplc="F09C435C">
      <w:start w:val="1"/>
      <w:numFmt w:val="upperLetter"/>
      <w:lvlText w:val="%1."/>
      <w:lvlJc w:val="left"/>
      <w:pPr>
        <w:ind w:left="450" w:hanging="360"/>
      </w:pPr>
      <w:rPr>
        <w:rFonts w:hint="default"/>
      </w:rPr>
    </w:lvl>
    <w:lvl w:ilvl="1" w:tplc="08130019" w:tentative="1">
      <w:start w:val="1"/>
      <w:numFmt w:val="lowerLetter"/>
      <w:lvlText w:val="%2."/>
      <w:lvlJc w:val="left"/>
      <w:pPr>
        <w:ind w:left="1170" w:hanging="360"/>
      </w:pPr>
    </w:lvl>
    <w:lvl w:ilvl="2" w:tplc="0813001B" w:tentative="1">
      <w:start w:val="1"/>
      <w:numFmt w:val="lowerRoman"/>
      <w:lvlText w:val="%3."/>
      <w:lvlJc w:val="right"/>
      <w:pPr>
        <w:ind w:left="1890" w:hanging="180"/>
      </w:pPr>
    </w:lvl>
    <w:lvl w:ilvl="3" w:tplc="0813000F" w:tentative="1">
      <w:start w:val="1"/>
      <w:numFmt w:val="decimal"/>
      <w:lvlText w:val="%4."/>
      <w:lvlJc w:val="left"/>
      <w:pPr>
        <w:ind w:left="2610" w:hanging="360"/>
      </w:pPr>
    </w:lvl>
    <w:lvl w:ilvl="4" w:tplc="08130019" w:tentative="1">
      <w:start w:val="1"/>
      <w:numFmt w:val="lowerLetter"/>
      <w:lvlText w:val="%5."/>
      <w:lvlJc w:val="left"/>
      <w:pPr>
        <w:ind w:left="3330" w:hanging="360"/>
      </w:pPr>
    </w:lvl>
    <w:lvl w:ilvl="5" w:tplc="0813001B" w:tentative="1">
      <w:start w:val="1"/>
      <w:numFmt w:val="lowerRoman"/>
      <w:lvlText w:val="%6."/>
      <w:lvlJc w:val="right"/>
      <w:pPr>
        <w:ind w:left="4050" w:hanging="180"/>
      </w:pPr>
    </w:lvl>
    <w:lvl w:ilvl="6" w:tplc="0813000F" w:tentative="1">
      <w:start w:val="1"/>
      <w:numFmt w:val="decimal"/>
      <w:lvlText w:val="%7."/>
      <w:lvlJc w:val="left"/>
      <w:pPr>
        <w:ind w:left="4770" w:hanging="360"/>
      </w:pPr>
    </w:lvl>
    <w:lvl w:ilvl="7" w:tplc="08130019" w:tentative="1">
      <w:start w:val="1"/>
      <w:numFmt w:val="lowerLetter"/>
      <w:lvlText w:val="%8."/>
      <w:lvlJc w:val="left"/>
      <w:pPr>
        <w:ind w:left="5490" w:hanging="360"/>
      </w:pPr>
    </w:lvl>
    <w:lvl w:ilvl="8" w:tplc="0813001B" w:tentative="1">
      <w:start w:val="1"/>
      <w:numFmt w:val="lowerRoman"/>
      <w:lvlText w:val="%9."/>
      <w:lvlJc w:val="right"/>
      <w:pPr>
        <w:ind w:left="6210" w:hanging="180"/>
      </w:pPr>
    </w:lvl>
  </w:abstractNum>
  <w:abstractNum w:abstractNumId="29" w15:restartNumberingAfterBreak="0">
    <w:nsid w:val="70B75F28"/>
    <w:multiLevelType w:val="hybridMultilevel"/>
    <w:tmpl w:val="B54A7D32"/>
    <w:lvl w:ilvl="0" w:tplc="031C89F6">
      <w:start w:val="1"/>
      <w:numFmt w:val="upperLetter"/>
      <w:lvlText w:val="%1."/>
      <w:lvlJc w:val="left"/>
      <w:pPr>
        <w:ind w:left="1632" w:hanging="705"/>
      </w:pPr>
      <w:rPr>
        <w:rFonts w:hint="default"/>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30" w15:restartNumberingAfterBreak="0">
    <w:nsid w:val="71D66BCA"/>
    <w:multiLevelType w:val="hybridMultilevel"/>
    <w:tmpl w:val="E9D08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7C76893"/>
    <w:multiLevelType w:val="hybridMultilevel"/>
    <w:tmpl w:val="01D6D67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9CD0696E">
      <w:start w:val="2"/>
      <w:numFmt w:val="bullet"/>
      <w:lvlText w:val=""/>
      <w:lvlJc w:val="left"/>
      <w:pPr>
        <w:ind w:left="2160" w:hanging="360"/>
      </w:pPr>
      <w:rPr>
        <w:rFonts w:ascii="Wingdings" w:eastAsiaTheme="minorHAnsi" w:hAnsi="Wingding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FE7A95"/>
    <w:multiLevelType w:val="hybridMultilevel"/>
    <w:tmpl w:val="16AC15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4"/>
  </w:num>
  <w:num w:numId="4">
    <w:abstractNumId w:val="22"/>
  </w:num>
  <w:num w:numId="5">
    <w:abstractNumId w:val="25"/>
  </w:num>
  <w:num w:numId="6">
    <w:abstractNumId w:val="10"/>
  </w:num>
  <w:num w:numId="7">
    <w:abstractNumId w:val="2"/>
  </w:num>
  <w:num w:numId="8">
    <w:abstractNumId w:val="12"/>
  </w:num>
  <w:num w:numId="9">
    <w:abstractNumId w:val="16"/>
  </w:num>
  <w:num w:numId="10">
    <w:abstractNumId w:val="11"/>
  </w:num>
  <w:num w:numId="11">
    <w:abstractNumId w:val="28"/>
  </w:num>
  <w:num w:numId="12">
    <w:abstractNumId w:val="8"/>
  </w:num>
  <w:num w:numId="13">
    <w:abstractNumId w:val="26"/>
  </w:num>
  <w:num w:numId="14">
    <w:abstractNumId w:val="13"/>
  </w:num>
  <w:num w:numId="15">
    <w:abstractNumId w:val="4"/>
  </w:num>
  <w:num w:numId="16">
    <w:abstractNumId w:val="17"/>
  </w:num>
  <w:num w:numId="17">
    <w:abstractNumId w:val="20"/>
  </w:num>
  <w:num w:numId="18">
    <w:abstractNumId w:val="1"/>
  </w:num>
  <w:num w:numId="19">
    <w:abstractNumId w:val="29"/>
  </w:num>
  <w:num w:numId="20">
    <w:abstractNumId w:val="5"/>
  </w:num>
  <w:num w:numId="21">
    <w:abstractNumId w:val="3"/>
  </w:num>
  <w:num w:numId="22">
    <w:abstractNumId w:val="30"/>
  </w:num>
  <w:num w:numId="23">
    <w:abstractNumId w:val="15"/>
  </w:num>
  <w:num w:numId="24">
    <w:abstractNumId w:val="0"/>
  </w:num>
  <w:num w:numId="25">
    <w:abstractNumId w:val="6"/>
  </w:num>
  <w:num w:numId="26">
    <w:abstractNumId w:val="23"/>
  </w:num>
  <w:num w:numId="27">
    <w:abstractNumId w:val="19"/>
  </w:num>
  <w:num w:numId="28">
    <w:abstractNumId w:val="7"/>
  </w:num>
  <w:num w:numId="29">
    <w:abstractNumId w:val="32"/>
  </w:num>
  <w:num w:numId="30">
    <w:abstractNumId w:val="18"/>
  </w:num>
  <w:num w:numId="31">
    <w:abstractNumId w:val="9"/>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56"/>
    <w:rsid w:val="004F1317"/>
    <w:rsid w:val="00570387"/>
    <w:rsid w:val="00715BDA"/>
    <w:rsid w:val="00772CA4"/>
    <w:rsid w:val="007B09F0"/>
    <w:rsid w:val="00816A78"/>
    <w:rsid w:val="00920A07"/>
    <w:rsid w:val="00AB147D"/>
    <w:rsid w:val="00B03622"/>
    <w:rsid w:val="00E066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D85D"/>
  <w15:chartTrackingRefBased/>
  <w15:docId w15:val="{68067CEF-50DA-4C64-A21E-3BC20EBD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6656"/>
  </w:style>
  <w:style w:type="paragraph" w:styleId="Kop1">
    <w:name w:val="heading 1"/>
    <w:basedOn w:val="Standaard"/>
    <w:next w:val="Standaard"/>
    <w:link w:val="Kop1Char"/>
    <w:uiPriority w:val="9"/>
    <w:qFormat/>
    <w:rsid w:val="00E06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066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066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E0665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665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06656"/>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06656"/>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E06656"/>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E06656"/>
    <w:pPr>
      <w:ind w:left="720"/>
      <w:contextualSpacing/>
    </w:pPr>
  </w:style>
  <w:style w:type="paragraph" w:styleId="Voettekst">
    <w:name w:val="footer"/>
    <w:basedOn w:val="Standaard"/>
    <w:link w:val="VoettekstChar"/>
    <w:uiPriority w:val="99"/>
    <w:unhideWhenUsed/>
    <w:rsid w:val="00E066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6656"/>
  </w:style>
  <w:style w:type="table" w:styleId="Tabelraster">
    <w:name w:val="Table Grid"/>
    <w:basedOn w:val="Standaardtabel"/>
    <w:uiPriority w:val="39"/>
    <w:rsid w:val="00E0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06656"/>
    <w:rPr>
      <w:color w:val="0563C1" w:themeColor="hyperlink"/>
      <w:u w:val="single"/>
    </w:rPr>
  </w:style>
  <w:style w:type="character" w:customStyle="1" w:styleId="Onopgelostemelding1">
    <w:name w:val="Onopgeloste melding1"/>
    <w:basedOn w:val="Standaardalinea-lettertype"/>
    <w:uiPriority w:val="99"/>
    <w:semiHidden/>
    <w:unhideWhenUsed/>
    <w:rsid w:val="00E06656"/>
    <w:rPr>
      <w:color w:val="808080"/>
      <w:shd w:val="clear" w:color="auto" w:fill="E6E6E6"/>
    </w:rPr>
  </w:style>
  <w:style w:type="paragraph" w:styleId="Geenafstand">
    <w:name w:val="No Spacing"/>
    <w:aliases w:val="HOOFDTITEL"/>
    <w:uiPriority w:val="1"/>
    <w:qFormat/>
    <w:rsid w:val="00E06656"/>
    <w:pPr>
      <w:spacing w:before="320" w:after="320" w:line="400" w:lineRule="exact"/>
      <w:ind w:left="567"/>
      <w:jc w:val="both"/>
    </w:pPr>
    <w:rPr>
      <w:rFonts w:ascii="Candara" w:hAnsi="Candara"/>
      <w:b/>
      <w:color w:val="2E74B5" w:themeColor="accent5" w:themeShade="BF"/>
      <w:sz w:val="44"/>
    </w:rPr>
  </w:style>
  <w:style w:type="paragraph" w:styleId="Ondertitel">
    <w:name w:val="Subtitle"/>
    <w:aliases w:val="ONDERTITEL"/>
    <w:basedOn w:val="Standaard"/>
    <w:next w:val="Standaard"/>
    <w:link w:val="OndertitelChar"/>
    <w:uiPriority w:val="11"/>
    <w:qFormat/>
    <w:rsid w:val="00E06656"/>
    <w:pPr>
      <w:numPr>
        <w:ilvl w:val="1"/>
      </w:numPr>
      <w:spacing w:before="240" w:after="240" w:line="400" w:lineRule="exact"/>
      <w:jc w:val="both"/>
    </w:pPr>
    <w:rPr>
      <w:rFonts w:ascii="Candara" w:eastAsiaTheme="minorEastAsia" w:hAnsi="Candara"/>
      <w:i/>
      <w:color w:val="4472C4" w:themeColor="accent1"/>
      <w:spacing w:val="15"/>
      <w:sz w:val="28"/>
    </w:rPr>
  </w:style>
  <w:style w:type="character" w:customStyle="1" w:styleId="OndertitelChar">
    <w:name w:val="Ondertitel Char"/>
    <w:aliases w:val="ONDERTITEL Char"/>
    <w:basedOn w:val="Standaardalinea-lettertype"/>
    <w:link w:val="Ondertitel"/>
    <w:uiPriority w:val="11"/>
    <w:rsid w:val="00E06656"/>
    <w:rPr>
      <w:rFonts w:ascii="Candara" w:eastAsiaTheme="minorEastAsia" w:hAnsi="Candara"/>
      <w:i/>
      <w:color w:val="4472C4" w:themeColor="accent1"/>
      <w:spacing w:val="15"/>
      <w:sz w:val="28"/>
    </w:rPr>
  </w:style>
  <w:style w:type="paragraph" w:styleId="Koptekst">
    <w:name w:val="header"/>
    <w:basedOn w:val="Standaard"/>
    <w:link w:val="KoptekstChar"/>
    <w:uiPriority w:val="99"/>
    <w:unhideWhenUsed/>
    <w:rsid w:val="00E066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6656"/>
  </w:style>
  <w:style w:type="character" w:customStyle="1" w:styleId="Onopgelostemelding2">
    <w:name w:val="Onopgeloste melding2"/>
    <w:basedOn w:val="Standaardalinea-lettertype"/>
    <w:uiPriority w:val="99"/>
    <w:semiHidden/>
    <w:unhideWhenUsed/>
    <w:rsid w:val="00E06656"/>
    <w:rPr>
      <w:color w:val="808080"/>
      <w:shd w:val="clear" w:color="auto" w:fill="E6E6E6"/>
    </w:rPr>
  </w:style>
  <w:style w:type="paragraph" w:styleId="Kopvaninhoudsopgave">
    <w:name w:val="TOC Heading"/>
    <w:basedOn w:val="Kop1"/>
    <w:next w:val="Standaard"/>
    <w:uiPriority w:val="39"/>
    <w:unhideWhenUsed/>
    <w:qFormat/>
    <w:rsid w:val="00E06656"/>
    <w:pPr>
      <w:outlineLvl w:val="9"/>
    </w:pPr>
    <w:rPr>
      <w:lang w:eastAsia="nl-BE"/>
    </w:rPr>
  </w:style>
  <w:style w:type="paragraph" w:styleId="Inhopg2">
    <w:name w:val="toc 2"/>
    <w:basedOn w:val="Standaard"/>
    <w:next w:val="Standaard"/>
    <w:autoRedefine/>
    <w:uiPriority w:val="39"/>
    <w:unhideWhenUsed/>
    <w:rsid w:val="00E06656"/>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rsid w:val="00E06656"/>
    <w:pPr>
      <w:tabs>
        <w:tab w:val="left" w:pos="440"/>
        <w:tab w:val="right" w:pos="9062"/>
      </w:tabs>
      <w:spacing w:before="120" w:after="120" w:line="280" w:lineRule="exact"/>
    </w:pPr>
    <w:rPr>
      <w:rFonts w:ascii="Candara" w:eastAsiaTheme="minorEastAsia" w:hAnsi="Candara" w:cs="Times New Roman"/>
      <w:b/>
      <w:i/>
      <w:noProof/>
      <w:lang w:val="de-DE" w:eastAsia="nl-BE"/>
    </w:rPr>
  </w:style>
  <w:style w:type="paragraph" w:styleId="Inhopg3">
    <w:name w:val="toc 3"/>
    <w:basedOn w:val="Standaard"/>
    <w:next w:val="Standaard"/>
    <w:autoRedefine/>
    <w:uiPriority w:val="39"/>
    <w:unhideWhenUsed/>
    <w:rsid w:val="00E06656"/>
    <w:pPr>
      <w:spacing w:after="100"/>
      <w:ind w:left="440"/>
    </w:pPr>
    <w:rPr>
      <w:rFonts w:eastAsiaTheme="minorEastAsia" w:cs="Times New Roman"/>
      <w:lang w:eastAsia="nl-BE"/>
    </w:rPr>
  </w:style>
  <w:style w:type="character" w:styleId="Verwijzingopmerking">
    <w:name w:val="annotation reference"/>
    <w:basedOn w:val="Standaardalinea-lettertype"/>
    <w:uiPriority w:val="99"/>
    <w:semiHidden/>
    <w:unhideWhenUsed/>
    <w:rsid w:val="00E06656"/>
    <w:rPr>
      <w:sz w:val="16"/>
      <w:szCs w:val="16"/>
    </w:rPr>
  </w:style>
  <w:style w:type="paragraph" w:styleId="Tekstopmerking">
    <w:name w:val="annotation text"/>
    <w:basedOn w:val="Standaard"/>
    <w:link w:val="TekstopmerkingChar"/>
    <w:uiPriority w:val="99"/>
    <w:semiHidden/>
    <w:unhideWhenUsed/>
    <w:rsid w:val="00E066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6656"/>
    <w:rPr>
      <w:sz w:val="20"/>
      <w:szCs w:val="20"/>
    </w:rPr>
  </w:style>
  <w:style w:type="paragraph" w:styleId="Onderwerpvanopmerking">
    <w:name w:val="annotation subject"/>
    <w:basedOn w:val="Tekstopmerking"/>
    <w:next w:val="Tekstopmerking"/>
    <w:link w:val="OnderwerpvanopmerkingChar"/>
    <w:uiPriority w:val="99"/>
    <w:semiHidden/>
    <w:unhideWhenUsed/>
    <w:rsid w:val="00E06656"/>
    <w:rPr>
      <w:b/>
      <w:bCs/>
    </w:rPr>
  </w:style>
  <w:style w:type="character" w:customStyle="1" w:styleId="OnderwerpvanopmerkingChar">
    <w:name w:val="Onderwerp van opmerking Char"/>
    <w:basedOn w:val="TekstopmerkingChar"/>
    <w:link w:val="Onderwerpvanopmerking"/>
    <w:uiPriority w:val="99"/>
    <w:semiHidden/>
    <w:rsid w:val="00E06656"/>
    <w:rPr>
      <w:b/>
      <w:bCs/>
      <w:sz w:val="20"/>
      <w:szCs w:val="20"/>
    </w:rPr>
  </w:style>
  <w:style w:type="paragraph" w:styleId="Ballontekst">
    <w:name w:val="Balloon Text"/>
    <w:basedOn w:val="Standaard"/>
    <w:link w:val="BallontekstChar"/>
    <w:uiPriority w:val="99"/>
    <w:semiHidden/>
    <w:unhideWhenUsed/>
    <w:rsid w:val="00E066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6656"/>
    <w:rPr>
      <w:rFonts w:ascii="Segoe UI" w:hAnsi="Segoe UI" w:cs="Segoe UI"/>
      <w:sz w:val="18"/>
      <w:szCs w:val="18"/>
    </w:rPr>
  </w:style>
  <w:style w:type="character" w:styleId="GevolgdeHyperlink">
    <w:name w:val="FollowedHyperlink"/>
    <w:basedOn w:val="Standaardalinea-lettertype"/>
    <w:uiPriority w:val="99"/>
    <w:semiHidden/>
    <w:unhideWhenUsed/>
    <w:rsid w:val="00E06656"/>
    <w:rPr>
      <w:color w:val="954F72" w:themeColor="followedHyperlink"/>
      <w:u w:val="single"/>
    </w:rPr>
  </w:style>
  <w:style w:type="character" w:styleId="Zwaar">
    <w:name w:val="Strong"/>
    <w:basedOn w:val="Standaardalinea-lettertype"/>
    <w:uiPriority w:val="22"/>
    <w:qFormat/>
    <w:rsid w:val="00E06656"/>
    <w:rPr>
      <w:b/>
      <w:bCs/>
    </w:rPr>
  </w:style>
  <w:style w:type="character" w:customStyle="1" w:styleId="Onopgelostemelding3">
    <w:name w:val="Onopgeloste melding3"/>
    <w:basedOn w:val="Standaardalinea-lettertype"/>
    <w:uiPriority w:val="99"/>
    <w:semiHidden/>
    <w:unhideWhenUsed/>
    <w:rsid w:val="00E066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de-france.fr/site/stanislas-dehaene/p8400556916311082_content.htm" TargetMode="External"/><Relationship Id="rId13" Type="http://schemas.openxmlformats.org/officeDocument/2006/relationships/image" Target="media/image6.jpg"/><Relationship Id="rId18" Type="http://schemas.openxmlformats.org/officeDocument/2006/relationships/hyperlink" Target="http://eindtermen.vlaanderen.be/basisonderwijs/kleuteronderwijs/Mens-en-maatschappij/uitgangspunten.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alentstimuleren.nl/thema/stimulerend-signaleren/rijke-leeractiviteiten/bloom/blooming-lessen" TargetMode="External"/><Relationship Id="rId7" Type="http://schemas.openxmlformats.org/officeDocument/2006/relationships/image" Target="media/image3.jpg"/><Relationship Id="rId12" Type="http://schemas.openxmlformats.org/officeDocument/2006/relationships/image" Target="media/image5.jpg"/><Relationship Id="rId17" Type="http://schemas.openxmlformats.org/officeDocument/2006/relationships/hyperlink" Target="file:///E:\Julie\FOPEM\Opmaak%20leerplan\Wereldori&#235;ntatie\eindtermen.vlaanderen.b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yperlink" Target="http://dl.garant-uitgevers.e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24" Type="http://schemas.openxmlformats.org/officeDocument/2006/relationships/hyperlink" Target="http://eindtermen.vlaanderen.be/basisonderwijs/lager-onderwijs/leergebiedoverschrijdend/sociale-vaardigheden/eindtermen.htm" TargetMode="External"/><Relationship Id="rId5" Type="http://schemas.openxmlformats.org/officeDocument/2006/relationships/image" Target="media/image1.png"/><Relationship Id="rId15" Type="http://schemas.openxmlformats.org/officeDocument/2006/relationships/image" Target="media/image8.jpg"/><Relationship Id="rId23" Type="http://schemas.openxmlformats.org/officeDocument/2006/relationships/hyperlink" Target="http://eindtermen.vlaanderen.be/basisonderwijs/index.htm" TargetMode="External"/><Relationship Id="rId10" Type="http://schemas.openxmlformats.org/officeDocument/2006/relationships/footer" Target="footer1.xml"/><Relationship Id="rId19" Type="http://schemas.openxmlformats.org/officeDocument/2006/relationships/hyperlink" Target="https://www2.le.ac.uk/departments/gradschool/training/eresources/teaching/theories/kolb"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7.jpg"/><Relationship Id="rId22" Type="http://schemas.openxmlformats.org/officeDocument/2006/relationships/hyperlink" Target="http://www.expertisecentrum-kunsttheorie.nl/cms_data/bloom.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23658</Words>
  <Characters>130124</Characters>
  <Application>Microsoft Office Word</Application>
  <DocSecurity>0</DocSecurity>
  <Lines>1084</Lines>
  <Paragraphs>306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Rijckeghem</dc:creator>
  <cp:keywords/>
  <dc:description/>
  <cp:lastModifiedBy>Julie Van Rijckeghem</cp:lastModifiedBy>
  <cp:revision>9</cp:revision>
  <cp:lastPrinted>2018-05-29T14:54:00Z</cp:lastPrinted>
  <dcterms:created xsi:type="dcterms:W3CDTF">2018-05-29T14:23:00Z</dcterms:created>
  <dcterms:modified xsi:type="dcterms:W3CDTF">2018-05-29T14:54:00Z</dcterms:modified>
</cp:coreProperties>
</file>